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17" w:rsidRPr="00917717" w:rsidRDefault="00917717" w:rsidP="0002215D">
      <w:pPr>
        <w:ind w:left="3686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771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Пуқаралық ислери бойынша </w:t>
      </w:r>
      <w:r w:rsidRPr="00917717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91771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районлар аралық судына</w:t>
      </w:r>
    </w:p>
    <w:p w:rsidR="00917717" w:rsidRPr="00917717" w:rsidRDefault="00917717" w:rsidP="0091771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17717" w:rsidRPr="00917717" w:rsidRDefault="00917717" w:rsidP="00917717">
      <w:pPr>
        <w:ind w:left="5664" w:hanging="19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7717">
        <w:rPr>
          <w:rFonts w:ascii="Times New Roman" w:hAnsi="Times New Roman" w:cs="Times New Roman"/>
          <w:b/>
          <w:sz w:val="28"/>
          <w:szCs w:val="28"/>
          <w:lang w:val="uz-Cyrl-UZ"/>
        </w:rPr>
        <w:t>Даўагер:</w:t>
      </w:r>
      <w:r w:rsidRPr="00917717">
        <w:rPr>
          <w:rFonts w:ascii="Times New Roman" w:hAnsi="Times New Roman" w:cs="Times New Roman"/>
          <w:sz w:val="28"/>
          <w:szCs w:val="28"/>
          <w:lang w:val="uz-Cyrl-UZ"/>
        </w:rPr>
        <w:tab/>
        <w:t>Ф.А.</w:t>
      </w:r>
      <w:r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917717">
        <w:rPr>
          <w:rFonts w:ascii="Times New Roman" w:hAnsi="Times New Roman" w:cs="Times New Roman"/>
          <w:sz w:val="28"/>
          <w:szCs w:val="28"/>
          <w:lang w:val="uz-Cyrl-UZ"/>
        </w:rPr>
        <w:t>.А, мәнзили</w:t>
      </w:r>
    </w:p>
    <w:p w:rsidR="00917717" w:rsidRPr="00917717" w:rsidRDefault="00917717" w:rsidP="00917717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917717" w:rsidRPr="00917717" w:rsidRDefault="00917717" w:rsidP="00917717">
      <w:pPr>
        <w:ind w:left="5664" w:hanging="192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17717">
        <w:rPr>
          <w:rFonts w:ascii="Times New Roman" w:hAnsi="Times New Roman" w:cs="Times New Roman"/>
          <w:b/>
          <w:sz w:val="28"/>
          <w:szCs w:val="28"/>
          <w:lang w:val="uz-Cyrl-UZ"/>
        </w:rPr>
        <w:t>Жуўапкер:</w:t>
      </w:r>
      <w:r w:rsidRPr="00917717">
        <w:rPr>
          <w:rFonts w:ascii="Times New Roman" w:hAnsi="Times New Roman" w:cs="Times New Roman"/>
          <w:sz w:val="28"/>
          <w:szCs w:val="28"/>
          <w:lang w:val="uz-Cyrl-UZ"/>
        </w:rPr>
        <w:tab/>
        <w:t>Ф.А.</w:t>
      </w:r>
      <w:r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917717">
        <w:rPr>
          <w:rFonts w:ascii="Times New Roman" w:hAnsi="Times New Roman" w:cs="Times New Roman"/>
          <w:sz w:val="28"/>
          <w:szCs w:val="28"/>
          <w:lang w:val="uz-Cyrl-UZ"/>
        </w:rPr>
        <w:t>.А, мәнзили</w:t>
      </w:r>
    </w:p>
    <w:p w:rsidR="00917717" w:rsidRDefault="00917717" w:rsidP="00917717">
      <w:pPr>
        <w:jc w:val="both"/>
        <w:rPr>
          <w:sz w:val="28"/>
          <w:szCs w:val="28"/>
          <w:lang w:val="uz-Cyrl-UZ"/>
        </w:rPr>
      </w:pPr>
    </w:p>
    <w:p w:rsidR="00917717" w:rsidRPr="00917717" w:rsidRDefault="00917717" w:rsidP="00917717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17717">
        <w:rPr>
          <w:rFonts w:ascii="Times New Roman" w:hAnsi="Times New Roman" w:cs="Times New Roman"/>
          <w:b/>
          <w:sz w:val="28"/>
          <w:szCs w:val="28"/>
          <w:lang w:val="uz-Cyrl-UZ"/>
        </w:rPr>
        <w:t>Д А Ў А     А Р З А</w:t>
      </w:r>
    </w:p>
    <w:p w:rsidR="00917717" w:rsidRPr="00917717" w:rsidRDefault="00917717" w:rsidP="00917717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917717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Pr="00917717">
        <w:rPr>
          <w:rFonts w:ascii="Times New Roman" w:hAnsi="Times New Roman" w:cs="Times New Roman"/>
          <w:lang w:val="uz-Cyrl-UZ"/>
        </w:rPr>
        <w:t>У</w:t>
      </w:r>
      <w:r>
        <w:rPr>
          <w:rFonts w:ascii="Times New Roman" w:hAnsi="Times New Roman" w:cs="Times New Roman"/>
          <w:lang w:val="uz-Cyrl-UZ"/>
        </w:rPr>
        <w:t>лыўмалық мүлк болған үй-жайдан пайдаланыў тәртибин белгилеў ҳаққында</w:t>
      </w:r>
      <w:r w:rsidRPr="00917717">
        <w:rPr>
          <w:rFonts w:ascii="Times New Roman" w:hAnsi="Times New Roman" w:cs="Times New Roman"/>
          <w:sz w:val="28"/>
          <w:szCs w:val="28"/>
          <w:lang w:val="uz-Cyrl-UZ"/>
        </w:rPr>
        <w:t>)</w:t>
      </w:r>
    </w:p>
    <w:p w:rsidR="00621999" w:rsidRPr="00F73FCB" w:rsidRDefault="0062199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Мен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 xml:space="preserve">жоқарыда көрсетилген мәнзилде есапта турып, ҳазирде сол мәнзилде жасайман. Мен 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жы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л 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______ к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үни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А.Ә.А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 xml:space="preserve">менен алды-сатты шартнамасы дүзип оның жерине тийисли болған турар жайды сатып алғанман. Соннан соң 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А.Ә.А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 xml:space="preserve">иң 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мар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ум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ериниң ажапасы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А.Ә.А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 xml:space="preserve">район </w:t>
      </w:r>
      <w:r w:rsidR="00C476F2">
        <w:rPr>
          <w:rFonts w:ascii="Times New Roman" w:hAnsi="Times New Roman" w:cs="Times New Roman"/>
          <w:sz w:val="28"/>
          <w:szCs w:val="28"/>
          <w:lang w:val="uz-Cyrl-UZ"/>
        </w:rPr>
        <w:t>МСИ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Ф.А.Ә.А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 xml:space="preserve">хәм маған район ҳәкими қарарын, </w:t>
      </w:r>
      <w:r w:rsidR="00AD1C99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ийрасқа болған ҳуқық ҳаққындағы гүўалықты ҳам алды-сатты шәртнамасын ҳақыйқый емес деп таўып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 xml:space="preserve">өзи ҳәм иниси 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>мар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ум 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Ф.А.Ә.А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="00886078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ты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ийрасхор деп таўып мийрас жайдан натура ҳалында үлес ажыратыўды сораған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 xml:space="preserve"> пуқаралық ислери бойынша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6078" w:rsidRPr="00886078">
        <w:rPr>
          <w:rFonts w:ascii="Times New Roman" w:hAnsi="Times New Roman" w:cs="Times New Roman"/>
          <w:sz w:val="28"/>
          <w:szCs w:val="28"/>
          <w:lang w:val="uz-Cyrl-UZ"/>
        </w:rPr>
        <w:t>___________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районлар аралық судының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6078" w:rsidRPr="00886078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жы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л </w:t>
      </w:r>
      <w:r w:rsidR="00886078" w:rsidRPr="00886078">
        <w:rPr>
          <w:rFonts w:ascii="Times New Roman" w:hAnsi="Times New Roman" w:cs="Times New Roman"/>
          <w:sz w:val="28"/>
          <w:szCs w:val="28"/>
          <w:lang w:val="uz-Cyrl-UZ"/>
        </w:rPr>
        <w:t>______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декабр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>д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ги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бийлигине тийкар даўа арза қанаатландырылған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Пуқаралық ислери бойынша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6078" w:rsidRPr="00886078">
        <w:rPr>
          <w:rFonts w:ascii="Times New Roman" w:hAnsi="Times New Roman" w:cs="Times New Roman"/>
          <w:sz w:val="28"/>
          <w:szCs w:val="28"/>
          <w:lang w:val="uz-Cyrl-UZ"/>
        </w:rPr>
        <w:t>_______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районлар аралық суды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 xml:space="preserve">тәрепинен тайынланған суд қурылыс 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>экспертизас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 xml:space="preserve">ының жуўмағына тийкар үй-жайды екиге бөлиўдиң имканы жоқлығы көрсетилген. Соннан соң 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Ф.А.Ә.А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мархум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 xml:space="preserve">ерине тийисли бөлегин маған сатты ҳәзирде даўлы жайға мениң ҳәм жуўапкердиң атына кадастр ҳүжжетлери таярланған. 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Лекин </w:t>
      </w:r>
      <w:r w:rsidR="00917717">
        <w:rPr>
          <w:rFonts w:ascii="Times New Roman" w:hAnsi="Times New Roman" w:cs="Times New Roman"/>
          <w:sz w:val="28"/>
          <w:szCs w:val="28"/>
          <w:lang w:val="uz-Cyrl-UZ"/>
        </w:rPr>
        <w:t>жайдан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ҳ</w:t>
      </w:r>
      <w:r w:rsidR="000E4FB6">
        <w:rPr>
          <w:rFonts w:ascii="Times New Roman" w:hAnsi="Times New Roman" w:cs="Times New Roman"/>
          <w:sz w:val="28"/>
          <w:szCs w:val="28"/>
          <w:lang w:val="uz-Cyrl-UZ"/>
        </w:rPr>
        <w:t>әр екеўимизде пайдаланғанымыз жоқ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0E4FB6" w:rsidRDefault="000E4FB6" w:rsidP="006219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Жоқарғы </w:t>
      </w:r>
      <w:r w:rsidR="0062199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суд Пленум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 қарарына муўапық</w:t>
      </w:r>
      <w:r w:rsidR="0062199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, с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удлар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соны нәзред тутыўлары лазым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,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лыўма үлесли мүлк болған үй-жайдан үлести натура ҳалында ажыратып бериў 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үй-жайды бөлиў)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үмкин емеслиги улыўма үлесли мүлк қатнасыўшысының үй-жайдан пайдаланыў тәртибин белгилеп бериў ҳаққындағы талап пенен арыз кылыў ҳуқықынан маҳрум етпейди. </w:t>
      </w:r>
    </w:p>
    <w:p w:rsidR="00621999" w:rsidRPr="00F73FCB" w:rsidRDefault="00621999" w:rsidP="006219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Бундай тал</w:t>
      </w:r>
      <w:r w:rsidR="000E4FB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ап бойынша мәселени шешип атырған </w:t>
      </w:r>
      <w:r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судлар, </w:t>
      </w:r>
      <w:r w:rsidR="000E4FB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үй-жайдан пайдаланыўдың әмелде қәлиплескен ҳәм улыўмалық мүлктеги үлеслерге пүткиллей сәйкес келмеслиги ҳәм мүмкин болған тәртибин</w:t>
      </w:r>
      <w:r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 w:rsidR="000E4FB6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мүлкдарлардан ҳәр бириниң үй-жайдан пайдаланыўға болған иҳтияжын ҳәм де биргеликте пайдаланыўдың реал имканиятын инабатқа алыўлары зәрүр. </w:t>
      </w:r>
    </w:p>
    <w:p w:rsidR="000E4FB6" w:rsidRDefault="000E4FB6" w:rsidP="006219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Әмелде үй-жайдан биргеликте пайдаланыўдың имканияты болмаса суд мүлкдарға 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компенсация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өлеў ҳаққындағы мәселени шешиўи мүмкин. 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</w:p>
    <w:p w:rsidR="00621999" w:rsidRPr="00F73FCB" w:rsidRDefault="000E4FB6" w:rsidP="006219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Мүлкдарға пайдаланыўы ушын кириў-шығыў жолы өз алдына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сондай-ақ өз алдына бөлек болмаған жасаў ханалары ажыратып берилиўи мүмкин. Бундай ҳа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лда,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улыўмалық 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мулк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үй-жайға карата мүлк ҳуқықы бийкар болмайды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621999" w:rsidRDefault="000E4FB6" w:rsidP="00621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lastRenderedPageBreak/>
        <w:t xml:space="preserve">Жәрдемши имаратлар ҳәм қурылыслар 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дәлизлер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ысыткыш әспаблар ҳәм сол кибилер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)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лыўма пайдаланыўда қалдырылыўы мүмкин деп көрсетилген</w:t>
      </w:r>
      <w:r w:rsidR="00621999" w:rsidRPr="00F73FC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.</w:t>
      </w:r>
    </w:p>
    <w:p w:rsidR="00886078" w:rsidRDefault="008D1373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Жоқарыдағыларға тийкар Өзбекистан Республикасы Уй-жа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>й кодек</w:t>
      </w:r>
      <w:r>
        <w:rPr>
          <w:rFonts w:ascii="Times New Roman" w:hAnsi="Times New Roman" w:cs="Times New Roman"/>
          <w:sz w:val="28"/>
          <w:szCs w:val="28"/>
          <w:lang w:val="uz-Cyrl-UZ"/>
        </w:rPr>
        <w:t>синиң тийисли статьялары хам де Жоқарғы суд П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>ленум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ының 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  <w:lang w:val="uz-Cyrl-UZ"/>
        </w:rPr>
        <w:t>Жеке тәртипте қурылған үй-жайға мүлк ҳуқықы менен байланыслы даўлар бойынша суд әмелияты ҳаққында” ғы қарары талапларын инабатқа алып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86078" w:rsidRPr="00886078">
        <w:rPr>
          <w:rFonts w:ascii="Times New Roman" w:hAnsi="Times New Roman" w:cs="Times New Roman"/>
          <w:sz w:val="28"/>
          <w:szCs w:val="28"/>
          <w:lang w:val="uz-Cyrl-UZ"/>
        </w:rPr>
        <w:t>_________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районы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86078" w:rsidRPr="00886078">
        <w:rPr>
          <w:rFonts w:ascii="Times New Roman" w:hAnsi="Times New Roman" w:cs="Times New Roman"/>
          <w:sz w:val="28"/>
          <w:szCs w:val="28"/>
          <w:lang w:val="uz-Cyrl-UZ"/>
        </w:rPr>
        <w:t>__________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қаласы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886078" w:rsidRPr="00886078">
        <w:rPr>
          <w:rFonts w:ascii="Times New Roman" w:hAnsi="Times New Roman" w:cs="Times New Roman"/>
          <w:sz w:val="28"/>
          <w:szCs w:val="28"/>
          <w:lang w:val="uz-Cyrl-UZ"/>
        </w:rPr>
        <w:t>_____________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ПЖ 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>да ж</w:t>
      </w:r>
      <w:r>
        <w:rPr>
          <w:rFonts w:ascii="Times New Roman" w:hAnsi="Times New Roman" w:cs="Times New Roman"/>
          <w:sz w:val="28"/>
          <w:szCs w:val="28"/>
          <w:lang w:val="uz-Cyrl-UZ"/>
        </w:rPr>
        <w:t>айласқан к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>адастр рақам</w:t>
      </w:r>
      <w:r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886078">
        <w:rPr>
          <w:rFonts w:ascii="Times New Roman" w:hAnsi="Times New Roman" w:cs="Times New Roman"/>
          <w:sz w:val="28"/>
          <w:szCs w:val="28"/>
          <w:lang w:val="uz-Cyrl-UZ"/>
        </w:rPr>
        <w:t>______________________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б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олған даўлы үй-жайдан мениң ҳәм жуўапкердиң пайдаланыў тәртибин белгилеп бериўиңизди сорайман. 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8D1373" w:rsidRPr="00F73FCB" w:rsidRDefault="008D1373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86078" w:rsidRDefault="008D1373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Қосымша</w:t>
      </w:r>
      <w:r w:rsidR="00621999" w:rsidRPr="00F73FCB">
        <w:rPr>
          <w:rFonts w:ascii="Times New Roman" w:hAnsi="Times New Roman" w:cs="Times New Roman"/>
          <w:b/>
          <w:sz w:val="28"/>
          <w:szCs w:val="28"/>
          <w:lang w:val="uz-Cyrl-UZ"/>
        </w:rPr>
        <w:t>: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886078" w:rsidRDefault="0062199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паспорт </w:t>
      </w:r>
      <w:r w:rsidR="008D1373">
        <w:rPr>
          <w:rFonts w:ascii="Times New Roman" w:hAnsi="Times New Roman" w:cs="Times New Roman"/>
          <w:sz w:val="28"/>
          <w:szCs w:val="28"/>
          <w:lang w:val="uz-Cyrl-UZ"/>
        </w:rPr>
        <w:t>көширмеси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</w:p>
    <w:p w:rsidR="00886078" w:rsidRDefault="0062199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3FCB">
        <w:rPr>
          <w:rFonts w:ascii="Times New Roman" w:hAnsi="Times New Roman" w:cs="Times New Roman"/>
          <w:sz w:val="28"/>
          <w:szCs w:val="28"/>
          <w:lang w:val="uz-Cyrl-UZ"/>
        </w:rPr>
        <w:t>кадастр ҳ</w:t>
      </w:r>
      <w:r w:rsidR="008D1373">
        <w:rPr>
          <w:rFonts w:ascii="Times New Roman" w:hAnsi="Times New Roman" w:cs="Times New Roman"/>
          <w:sz w:val="28"/>
          <w:szCs w:val="28"/>
          <w:lang w:val="uz-Cyrl-UZ"/>
        </w:rPr>
        <w:t>үжжети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</w:p>
    <w:p w:rsidR="00886078" w:rsidRDefault="008D1373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жасаў орнынан мағлыўматнамалар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</w:p>
    <w:p w:rsidR="00886078" w:rsidRDefault="008D1373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мәмлекетлик бажы квитанциясы</w:t>
      </w:r>
      <w:r w:rsidR="00621999" w:rsidRPr="00F73FCB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</w:p>
    <w:p w:rsidR="00621999" w:rsidRPr="00F73FCB" w:rsidRDefault="0062199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73FCB">
        <w:rPr>
          <w:rFonts w:ascii="Times New Roman" w:hAnsi="Times New Roman" w:cs="Times New Roman"/>
          <w:sz w:val="28"/>
          <w:szCs w:val="28"/>
          <w:lang w:val="uz-Cyrl-UZ"/>
        </w:rPr>
        <w:t>суд қар</w:t>
      </w:r>
      <w:r w:rsidR="008D1373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>рлар</w:t>
      </w:r>
      <w:r w:rsidR="008D1373">
        <w:rPr>
          <w:rFonts w:ascii="Times New Roman" w:hAnsi="Times New Roman" w:cs="Times New Roman"/>
          <w:sz w:val="28"/>
          <w:szCs w:val="28"/>
          <w:lang w:val="uz-Cyrl-UZ"/>
        </w:rPr>
        <w:t>ы көширмеси</w:t>
      </w:r>
      <w:r w:rsidRPr="00F73FCB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621999" w:rsidRDefault="0062199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21999" w:rsidRPr="00F73FCB" w:rsidRDefault="00621999" w:rsidP="00621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21999" w:rsidRDefault="00621999" w:rsidP="00886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E6551">
        <w:rPr>
          <w:rFonts w:ascii="Times New Roman" w:hAnsi="Times New Roman" w:cs="Times New Roman"/>
          <w:b/>
          <w:sz w:val="28"/>
          <w:szCs w:val="28"/>
          <w:lang w:val="uz-Cyrl-UZ"/>
        </w:rPr>
        <w:t>Да</w:t>
      </w:r>
      <w:r w:rsidR="008D1373">
        <w:rPr>
          <w:rFonts w:ascii="Times New Roman" w:hAnsi="Times New Roman" w:cs="Times New Roman"/>
          <w:b/>
          <w:sz w:val="28"/>
          <w:szCs w:val="28"/>
          <w:lang w:val="uz-Cyrl-UZ"/>
        </w:rPr>
        <w:t>ўагер</w:t>
      </w:r>
      <w:r w:rsidRPr="00BE655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BE655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BE655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BE655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="00886078" w:rsidRPr="00886078">
        <w:rPr>
          <w:rFonts w:ascii="Times New Roman" w:hAnsi="Times New Roman" w:cs="Times New Roman"/>
          <w:sz w:val="28"/>
          <w:szCs w:val="28"/>
          <w:lang w:val="uz-Cyrl-UZ"/>
        </w:rPr>
        <w:t>Ф.</w:t>
      </w:r>
      <w:r w:rsidR="008D1373">
        <w:rPr>
          <w:rFonts w:ascii="Times New Roman" w:hAnsi="Times New Roman" w:cs="Times New Roman"/>
          <w:sz w:val="28"/>
          <w:szCs w:val="28"/>
          <w:lang w:val="uz-Cyrl-UZ"/>
        </w:rPr>
        <w:t>А.Ә.А</w:t>
      </w:r>
      <w:r w:rsidR="00886078" w:rsidRPr="00886078">
        <w:rPr>
          <w:rFonts w:ascii="Times New Roman" w:hAnsi="Times New Roman" w:cs="Times New Roman"/>
          <w:sz w:val="28"/>
          <w:szCs w:val="28"/>
          <w:lang w:val="uz-Cyrl-UZ"/>
        </w:rPr>
        <w:t xml:space="preserve">         имз</w:t>
      </w:r>
      <w:r w:rsidR="008D1373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886078" w:rsidRPr="00886078">
        <w:rPr>
          <w:rFonts w:ascii="Times New Roman" w:hAnsi="Times New Roman" w:cs="Times New Roman"/>
          <w:sz w:val="28"/>
          <w:szCs w:val="28"/>
          <w:lang w:val="uz-Cyrl-UZ"/>
        </w:rPr>
        <w:t xml:space="preserve">                 с</w:t>
      </w:r>
      <w:r w:rsidR="008D1373">
        <w:rPr>
          <w:rFonts w:ascii="Times New Roman" w:hAnsi="Times New Roman" w:cs="Times New Roman"/>
          <w:sz w:val="28"/>
          <w:szCs w:val="28"/>
          <w:lang w:val="uz-Cyrl-UZ"/>
        </w:rPr>
        <w:t>әне</w:t>
      </w:r>
      <w:r w:rsidRPr="00886078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Pr="00BE6551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BE6551">
        <w:rPr>
          <w:rFonts w:ascii="Times New Roman" w:hAnsi="Times New Roman" w:cs="Times New Roman"/>
          <w:b/>
          <w:sz w:val="28"/>
          <w:szCs w:val="28"/>
          <w:lang w:val="uz-Cyrl-UZ"/>
        </w:rPr>
        <w:tab/>
        <w:t xml:space="preserve">     </w:t>
      </w:r>
    </w:p>
    <w:p w:rsidR="00E341BF" w:rsidRPr="008D1373" w:rsidRDefault="00E341BF">
      <w:pPr>
        <w:rPr>
          <w:lang w:val="uz-Cyrl-UZ"/>
        </w:rPr>
      </w:pPr>
    </w:p>
    <w:sectPr w:rsidR="00E341BF" w:rsidRPr="008D1373" w:rsidSect="00EC311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1999"/>
    <w:rsid w:val="0002215D"/>
    <w:rsid w:val="000D349A"/>
    <w:rsid w:val="000E4FB6"/>
    <w:rsid w:val="00256FD8"/>
    <w:rsid w:val="00616797"/>
    <w:rsid w:val="00621999"/>
    <w:rsid w:val="006B197F"/>
    <w:rsid w:val="00886078"/>
    <w:rsid w:val="008D1373"/>
    <w:rsid w:val="00917717"/>
    <w:rsid w:val="00AD1C99"/>
    <w:rsid w:val="00C476F2"/>
    <w:rsid w:val="00CE077E"/>
    <w:rsid w:val="00DC1E0B"/>
    <w:rsid w:val="00E341BF"/>
    <w:rsid w:val="00F74BE2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H61</dc:creator>
  <cp:lastModifiedBy>User</cp:lastModifiedBy>
  <cp:revision>9</cp:revision>
  <dcterms:created xsi:type="dcterms:W3CDTF">2018-08-27T10:57:00Z</dcterms:created>
  <dcterms:modified xsi:type="dcterms:W3CDTF">2018-09-21T06:10:00Z</dcterms:modified>
</cp:coreProperties>
</file>