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77" w:rsidRDefault="005B0477" w:rsidP="005B0477">
      <w:pPr>
        <w:pStyle w:val="Default"/>
        <w:ind w:firstLine="709"/>
        <w:jc w:val="center"/>
        <w:rPr>
          <w:b/>
          <w:sz w:val="28"/>
          <w:szCs w:val="28"/>
          <w:lang w:val="uz-Cyrl-UZ"/>
        </w:rPr>
      </w:pPr>
      <w:bookmarkStart w:id="0" w:name="_GoBack"/>
      <w:bookmarkEnd w:id="0"/>
      <w:r>
        <w:rPr>
          <w:b/>
          <w:sz w:val="28"/>
          <w:szCs w:val="28"/>
          <w:lang w:val="uz-Cyrl-UZ"/>
        </w:rPr>
        <w:t xml:space="preserve">Ўзбекистон Республикаси Олий судининг маъмурий ишлар </w:t>
      </w:r>
    </w:p>
    <w:p w:rsidR="005B0477" w:rsidRDefault="005B0477" w:rsidP="005B0477">
      <w:pPr>
        <w:pStyle w:val="Default"/>
        <w:ind w:firstLine="709"/>
        <w:jc w:val="center"/>
        <w:rPr>
          <w:b/>
          <w:sz w:val="28"/>
          <w:szCs w:val="28"/>
          <w:lang w:val="uz-Cyrl-UZ"/>
        </w:rPr>
      </w:pPr>
      <w:r>
        <w:rPr>
          <w:b/>
          <w:sz w:val="28"/>
          <w:szCs w:val="28"/>
          <w:lang w:val="uz-Cyrl-UZ"/>
        </w:rPr>
        <w:t>бўйича</w:t>
      </w:r>
      <w:r>
        <w:rPr>
          <w:b/>
          <w:sz w:val="28"/>
          <w:szCs w:val="28"/>
          <w:lang w:val="uz-Latn-UZ"/>
        </w:rPr>
        <w:t xml:space="preserve"> судлов ҳайъати</w:t>
      </w:r>
      <w:r>
        <w:rPr>
          <w:b/>
          <w:sz w:val="28"/>
          <w:szCs w:val="28"/>
          <w:lang w:val="uz-Cyrl-UZ"/>
        </w:rPr>
        <w:t xml:space="preserve"> </w:t>
      </w:r>
      <w:r>
        <w:rPr>
          <w:b/>
          <w:sz w:val="28"/>
          <w:szCs w:val="28"/>
          <w:lang w:val="uz-Latn-UZ"/>
        </w:rPr>
        <w:t xml:space="preserve">томонидан 2019 йилнинг </w:t>
      </w:r>
      <w:r>
        <w:rPr>
          <w:b/>
          <w:sz w:val="28"/>
          <w:szCs w:val="28"/>
          <w:lang w:val="uz-Cyrl-UZ"/>
        </w:rPr>
        <w:t>учинчи чораги</w:t>
      </w:r>
      <w:r>
        <w:rPr>
          <w:b/>
          <w:sz w:val="28"/>
          <w:szCs w:val="28"/>
          <w:lang w:val="uz-Latn-UZ"/>
        </w:rPr>
        <w:t xml:space="preserve">да назорат тартибида кўрилган ишлар бўйича суд амалиёти </w:t>
      </w:r>
    </w:p>
    <w:p w:rsidR="005B0477" w:rsidRDefault="005B0477" w:rsidP="005B0477">
      <w:pPr>
        <w:pStyle w:val="Default"/>
        <w:ind w:firstLine="709"/>
        <w:jc w:val="center"/>
        <w:rPr>
          <w:b/>
          <w:sz w:val="28"/>
          <w:szCs w:val="28"/>
          <w:lang w:val="uz-Cyrl-UZ"/>
        </w:rPr>
      </w:pPr>
    </w:p>
    <w:p w:rsidR="005B0477" w:rsidRDefault="005B0477" w:rsidP="005B0477">
      <w:pPr>
        <w:pStyle w:val="Default"/>
        <w:ind w:firstLine="709"/>
        <w:jc w:val="center"/>
        <w:rPr>
          <w:b/>
          <w:sz w:val="28"/>
          <w:szCs w:val="28"/>
          <w:lang w:val="uz-Cyrl-UZ"/>
        </w:rPr>
      </w:pPr>
      <w:r>
        <w:rPr>
          <w:b/>
          <w:sz w:val="28"/>
          <w:szCs w:val="28"/>
          <w:lang w:val="uz-Cyrl-UZ"/>
        </w:rPr>
        <w:t xml:space="preserve">О Б З О Р И </w:t>
      </w:r>
    </w:p>
    <w:p w:rsidR="00EC5B89" w:rsidRPr="003E4C94" w:rsidRDefault="00EC5B89" w:rsidP="00A87FBF">
      <w:pPr>
        <w:pStyle w:val="a5"/>
        <w:tabs>
          <w:tab w:val="right" w:pos="9355"/>
        </w:tabs>
        <w:ind w:left="7088"/>
        <w:jc w:val="both"/>
        <w:rPr>
          <w:rFonts w:ascii="Times New Roman" w:hAnsi="Times New Roman"/>
          <w:sz w:val="28"/>
          <w:szCs w:val="28"/>
          <w:lang w:val="uz-Latn-UZ"/>
        </w:rPr>
      </w:pPr>
    </w:p>
    <w:p w:rsidR="00480D28" w:rsidRPr="003E4C94" w:rsidRDefault="00480D28" w:rsidP="001925A0">
      <w:pPr>
        <w:pStyle w:val="Default"/>
        <w:ind w:firstLine="709"/>
        <w:jc w:val="both"/>
        <w:rPr>
          <w:bCs/>
          <w:sz w:val="28"/>
          <w:szCs w:val="28"/>
          <w:lang w:val="uz-Latn-UZ"/>
        </w:rPr>
      </w:pPr>
      <w:r w:rsidRPr="003E4C94">
        <w:rPr>
          <w:bCs/>
          <w:sz w:val="28"/>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w:t>
      </w:r>
      <w:r w:rsidRPr="003E4C94">
        <w:rPr>
          <w:bCs/>
          <w:sz w:val="28"/>
          <w:szCs w:val="28"/>
          <w:lang w:val="uz-Latn-UZ"/>
        </w:rPr>
        <w:br/>
      </w:r>
      <w:r w:rsidRPr="003E4C94">
        <w:rPr>
          <w:bCs/>
          <w:sz w:val="28"/>
          <w:szCs w:val="28"/>
          <w:lang w:val="uz-Cyrl-UZ"/>
        </w:rPr>
        <w:t>РС-44-18-сонли қарори 2-банди</w:t>
      </w:r>
      <w:r w:rsidRPr="003E4C94">
        <w:rPr>
          <w:bCs/>
          <w:sz w:val="28"/>
          <w:szCs w:val="28"/>
          <w:lang w:val="uz-Latn-UZ"/>
        </w:rPr>
        <w:t xml:space="preserve">нинг ижросини таъминлаш мақсадида </w:t>
      </w:r>
      <w:r w:rsidRPr="003E4C94">
        <w:rPr>
          <w:bCs/>
          <w:sz w:val="28"/>
          <w:szCs w:val="28"/>
          <w:lang w:val="uz-Cyrl-UZ"/>
        </w:rPr>
        <w:t>м</w:t>
      </w:r>
      <w:r w:rsidRPr="003E4C94">
        <w:rPr>
          <w:bCs/>
          <w:sz w:val="28"/>
          <w:szCs w:val="28"/>
          <w:lang w:val="uz-Latn-UZ"/>
        </w:rPr>
        <w:t xml:space="preserve">аъмурий ишлар бўйича судлов </w:t>
      </w:r>
      <w:r w:rsidRPr="003E4C94">
        <w:rPr>
          <w:bCs/>
          <w:sz w:val="28"/>
          <w:szCs w:val="28"/>
          <w:lang w:val="uz-Cyrl-UZ"/>
        </w:rPr>
        <w:t xml:space="preserve">ҳайъати томонидан </w:t>
      </w:r>
      <w:r w:rsidRPr="003E4C94">
        <w:rPr>
          <w:bCs/>
          <w:sz w:val="28"/>
          <w:szCs w:val="28"/>
          <w:lang w:val="uz-Latn-UZ"/>
        </w:rPr>
        <w:t>2019 йил</w:t>
      </w:r>
      <w:r w:rsidRPr="003E4C94">
        <w:rPr>
          <w:bCs/>
          <w:sz w:val="28"/>
          <w:szCs w:val="28"/>
          <w:lang w:val="uz-Cyrl-UZ"/>
        </w:rPr>
        <w:t xml:space="preserve">нинг </w:t>
      </w:r>
      <w:r w:rsidRPr="003E4C94">
        <w:rPr>
          <w:sz w:val="28"/>
          <w:szCs w:val="28"/>
          <w:lang w:val="uz-Latn-UZ"/>
        </w:rPr>
        <w:t>тўққиз ойи давомида назорат тартибида кўрилган ишлар бўйича суд амалиёти обзори</w:t>
      </w:r>
      <w:r w:rsidR="00DE677A" w:rsidRPr="003E4C94">
        <w:rPr>
          <w:sz w:val="28"/>
          <w:szCs w:val="28"/>
          <w:lang w:val="uz-Latn-UZ"/>
        </w:rPr>
        <w:t xml:space="preserve"> </w:t>
      </w:r>
      <w:r w:rsidRPr="003E4C94">
        <w:rPr>
          <w:bCs/>
          <w:sz w:val="28"/>
          <w:szCs w:val="28"/>
          <w:lang w:val="uz-Cyrl-UZ"/>
        </w:rPr>
        <w:t>тайёрла</w:t>
      </w:r>
      <w:r w:rsidRPr="003E4C94">
        <w:rPr>
          <w:bCs/>
          <w:sz w:val="28"/>
          <w:szCs w:val="28"/>
          <w:lang w:val="uz-Latn-UZ"/>
        </w:rPr>
        <w:t>нди.</w:t>
      </w:r>
    </w:p>
    <w:p w:rsidR="002D7B37" w:rsidRPr="003E4C94" w:rsidRDefault="002D7B37" w:rsidP="001925A0">
      <w:pPr>
        <w:pStyle w:val="Default"/>
        <w:ind w:firstLine="709"/>
        <w:jc w:val="both"/>
        <w:rPr>
          <w:bCs/>
          <w:sz w:val="28"/>
          <w:szCs w:val="28"/>
          <w:lang w:val="uz-Cyrl-UZ"/>
        </w:rPr>
      </w:pPr>
      <w:r w:rsidRPr="003E4C94">
        <w:rPr>
          <w:bCs/>
          <w:sz w:val="28"/>
          <w:szCs w:val="28"/>
          <w:lang w:val="uz-Cyrl-UZ"/>
        </w:rPr>
        <w:t>Маъмурий ишлар бўйича судлов ҳайъатининг ўтган даврдаги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w:t>
      </w:r>
    </w:p>
    <w:p w:rsidR="002D7B37" w:rsidRPr="003E4C94" w:rsidRDefault="002D7B37" w:rsidP="001925A0">
      <w:pPr>
        <w:pStyle w:val="Default"/>
        <w:ind w:firstLine="709"/>
        <w:jc w:val="both"/>
        <w:rPr>
          <w:sz w:val="28"/>
          <w:szCs w:val="28"/>
          <w:lang w:val="uz-Latn-UZ"/>
        </w:rPr>
      </w:pPr>
      <w:r w:rsidRPr="003E4C94">
        <w:rPr>
          <w:bCs/>
          <w:sz w:val="28"/>
          <w:szCs w:val="28"/>
          <w:lang w:val="uz-Cyrl-UZ"/>
        </w:rPr>
        <w:t>Статистик таҳлиллар шуни кўрсатмоқдаки, маъмурий ишлар бўйича судлов ҳайъати томонидан 201</w:t>
      </w:r>
      <w:r w:rsidR="00B67F25" w:rsidRPr="003E4C94">
        <w:rPr>
          <w:bCs/>
          <w:sz w:val="28"/>
          <w:szCs w:val="28"/>
          <w:lang w:val="uz-Cyrl-UZ"/>
        </w:rPr>
        <w:t>9</w:t>
      </w:r>
      <w:r w:rsidRPr="003E4C94">
        <w:rPr>
          <w:bCs/>
          <w:sz w:val="28"/>
          <w:szCs w:val="28"/>
          <w:lang w:val="uz-Cyrl-UZ"/>
        </w:rPr>
        <w:t xml:space="preserve"> йил</w:t>
      </w:r>
      <w:r w:rsidR="00B67F25" w:rsidRPr="003E4C94">
        <w:rPr>
          <w:bCs/>
          <w:sz w:val="28"/>
          <w:szCs w:val="28"/>
          <w:lang w:val="uz-Cyrl-UZ"/>
        </w:rPr>
        <w:t xml:space="preserve">нинг </w:t>
      </w:r>
      <w:r w:rsidR="00A804D2" w:rsidRPr="003E4C94">
        <w:rPr>
          <w:sz w:val="28"/>
          <w:szCs w:val="28"/>
          <w:lang w:val="uz-Latn-UZ"/>
        </w:rPr>
        <w:t xml:space="preserve">тўққиз ойи давомида </w:t>
      </w:r>
      <w:r w:rsidRPr="003E4C94">
        <w:rPr>
          <w:bCs/>
          <w:sz w:val="28"/>
          <w:szCs w:val="28"/>
          <w:lang w:val="uz-Cyrl-UZ"/>
        </w:rPr>
        <w:t xml:space="preserve">келиб тушган </w:t>
      </w:r>
      <w:r w:rsidR="00C10732" w:rsidRPr="003E4C94">
        <w:rPr>
          <w:bCs/>
          <w:sz w:val="28"/>
          <w:szCs w:val="28"/>
          <w:lang w:val="uz-Cyrl-UZ"/>
        </w:rPr>
        <w:br/>
        <w:t>2 657</w:t>
      </w:r>
      <w:r w:rsidRPr="003E4C94">
        <w:rPr>
          <w:bCs/>
          <w:sz w:val="28"/>
          <w:szCs w:val="28"/>
          <w:lang w:val="uz-Cyrl-UZ"/>
        </w:rPr>
        <w:t xml:space="preserve"> та шикоят</w:t>
      </w:r>
      <w:r w:rsidRPr="003E4C94">
        <w:rPr>
          <w:bCs/>
          <w:sz w:val="28"/>
          <w:szCs w:val="28"/>
          <w:lang w:val="uz-Latn-UZ"/>
        </w:rPr>
        <w:t xml:space="preserve"> ва протестлар</w:t>
      </w:r>
      <w:r w:rsidRPr="003E4C94">
        <w:rPr>
          <w:bCs/>
          <w:sz w:val="28"/>
          <w:szCs w:val="28"/>
          <w:lang w:val="uz-Cyrl-UZ"/>
        </w:rPr>
        <w:t xml:space="preserve"> ўрганилган. Ўрганилган шикоятларнинг </w:t>
      </w:r>
      <w:r w:rsidR="00F25BD9">
        <w:rPr>
          <w:bCs/>
          <w:sz w:val="28"/>
          <w:szCs w:val="28"/>
          <w:lang w:val="uz-Cyrl-UZ"/>
        </w:rPr>
        <w:br/>
      </w:r>
      <w:r w:rsidR="00C10732" w:rsidRPr="003E4C94">
        <w:rPr>
          <w:bCs/>
          <w:sz w:val="28"/>
          <w:szCs w:val="28"/>
          <w:lang w:val="uz-Cyrl-UZ"/>
        </w:rPr>
        <w:t>410</w:t>
      </w:r>
      <w:r w:rsidRPr="003E4C94">
        <w:rPr>
          <w:bCs/>
          <w:sz w:val="28"/>
          <w:szCs w:val="28"/>
          <w:lang w:val="uz-Cyrl-UZ"/>
        </w:rPr>
        <w:t xml:space="preserve"> таси қайтарилган бўлса, уларнинг </w:t>
      </w:r>
      <w:r w:rsidR="00C10732" w:rsidRPr="003E4C94">
        <w:rPr>
          <w:bCs/>
          <w:sz w:val="28"/>
          <w:szCs w:val="28"/>
          <w:lang w:val="uz-Cyrl-UZ"/>
        </w:rPr>
        <w:t>228</w:t>
      </w:r>
      <w:r w:rsidRPr="003E4C94">
        <w:rPr>
          <w:bCs/>
          <w:sz w:val="28"/>
          <w:szCs w:val="28"/>
          <w:lang w:val="uz-Cyrl-UZ"/>
        </w:rPr>
        <w:t xml:space="preserve"> тасини эса қабул қилиш рад этилган, </w:t>
      </w:r>
      <w:r w:rsidR="00C10732" w:rsidRPr="003E4C94">
        <w:rPr>
          <w:bCs/>
          <w:sz w:val="28"/>
          <w:szCs w:val="28"/>
          <w:lang w:val="uz-Cyrl-UZ"/>
        </w:rPr>
        <w:t>886</w:t>
      </w:r>
      <w:r w:rsidRPr="003E4C94">
        <w:rPr>
          <w:bCs/>
          <w:sz w:val="28"/>
          <w:szCs w:val="28"/>
          <w:lang w:val="uz-Cyrl-UZ"/>
        </w:rPr>
        <w:t xml:space="preserve"> тасини судлов ҳайъатига ўтказиш рад қилинган, </w:t>
      </w:r>
      <w:r w:rsidR="0098015E" w:rsidRPr="003E4C94">
        <w:rPr>
          <w:bCs/>
          <w:sz w:val="28"/>
          <w:szCs w:val="28"/>
          <w:lang w:val="uz-Cyrl-UZ"/>
        </w:rPr>
        <w:t>186</w:t>
      </w:r>
      <w:r w:rsidRPr="003E4C94">
        <w:rPr>
          <w:bCs/>
          <w:sz w:val="28"/>
          <w:szCs w:val="28"/>
          <w:lang w:val="uz-Cyrl-UZ"/>
        </w:rPr>
        <w:t xml:space="preserve"> таси бўйича тушунтиришлар берилган,</w:t>
      </w:r>
      <w:r w:rsidR="0098015E" w:rsidRPr="003E4C94">
        <w:rPr>
          <w:bCs/>
          <w:sz w:val="28"/>
          <w:szCs w:val="28"/>
          <w:lang w:val="uz-Cyrl-UZ"/>
        </w:rPr>
        <w:t>59</w:t>
      </w:r>
      <w:r w:rsidRPr="003E4C94">
        <w:rPr>
          <w:bCs/>
          <w:sz w:val="28"/>
          <w:szCs w:val="28"/>
          <w:lang w:val="uz-Cyrl-UZ"/>
        </w:rPr>
        <w:t xml:space="preserve"> таси тегишлилиги бўйича юборилган, </w:t>
      </w:r>
      <w:r w:rsidR="0098015E" w:rsidRPr="003E4C94">
        <w:rPr>
          <w:bCs/>
          <w:sz w:val="28"/>
          <w:szCs w:val="28"/>
          <w:lang w:val="uz-Cyrl-UZ"/>
        </w:rPr>
        <w:t>372</w:t>
      </w:r>
      <w:r w:rsidRPr="003E4C94">
        <w:rPr>
          <w:bCs/>
          <w:sz w:val="28"/>
          <w:szCs w:val="28"/>
          <w:lang w:val="uz-Cyrl-UZ"/>
        </w:rPr>
        <w:t xml:space="preserve"> таси бўйича</w:t>
      </w:r>
      <w:r w:rsidRPr="003E4C94">
        <w:rPr>
          <w:sz w:val="28"/>
          <w:szCs w:val="28"/>
          <w:lang w:val="uz-Cyrl-UZ"/>
        </w:rPr>
        <w:t xml:space="preserve"> раис ўринбосари томонидан рад жавоби берилган</w:t>
      </w:r>
      <w:r w:rsidRPr="003E4C94">
        <w:rPr>
          <w:sz w:val="28"/>
          <w:szCs w:val="28"/>
          <w:lang w:val="uz-Latn-UZ"/>
        </w:rPr>
        <w:t xml:space="preserve">, </w:t>
      </w:r>
      <w:r w:rsidR="0098015E" w:rsidRPr="003E4C94">
        <w:rPr>
          <w:sz w:val="28"/>
          <w:szCs w:val="28"/>
          <w:lang w:val="uz-Cyrl-UZ"/>
        </w:rPr>
        <w:t>513</w:t>
      </w:r>
      <w:r w:rsidRPr="003E4C94">
        <w:rPr>
          <w:sz w:val="28"/>
          <w:szCs w:val="28"/>
          <w:lang w:val="uz-Cyrl-UZ"/>
        </w:rPr>
        <w:t xml:space="preserve"> та</w:t>
      </w:r>
      <w:r w:rsidRPr="003E4C94">
        <w:rPr>
          <w:sz w:val="28"/>
          <w:szCs w:val="28"/>
          <w:lang w:val="uz-Latn-UZ"/>
        </w:rPr>
        <w:t xml:space="preserve"> иш бўйича эса, </w:t>
      </w:r>
      <w:r w:rsidRPr="003E4C94">
        <w:rPr>
          <w:sz w:val="28"/>
          <w:szCs w:val="28"/>
          <w:lang w:val="uz-Cyrl-UZ"/>
        </w:rPr>
        <w:t>назорат тартибидаги шикоятлар</w:t>
      </w:r>
      <w:r w:rsidRPr="003E4C94">
        <w:rPr>
          <w:sz w:val="28"/>
          <w:szCs w:val="28"/>
          <w:lang w:val="uz-Latn-UZ"/>
        </w:rPr>
        <w:t xml:space="preserve"> ва протестлар</w:t>
      </w:r>
      <w:r w:rsidRPr="003E4C94">
        <w:rPr>
          <w:sz w:val="28"/>
          <w:szCs w:val="28"/>
          <w:lang w:val="uz-Cyrl-UZ"/>
        </w:rPr>
        <w:t xml:space="preserve"> судлов ҳайъатида кўри</w:t>
      </w:r>
      <w:r w:rsidRPr="003E4C94">
        <w:rPr>
          <w:sz w:val="28"/>
          <w:szCs w:val="28"/>
          <w:lang w:val="uz-Latn-UZ"/>
        </w:rPr>
        <w:t>б чиқилган.</w:t>
      </w:r>
    </w:p>
    <w:p w:rsidR="002D7B37" w:rsidRPr="003E4C94" w:rsidRDefault="002D7B37" w:rsidP="001925A0">
      <w:pPr>
        <w:pStyle w:val="Default"/>
        <w:ind w:firstLine="709"/>
        <w:jc w:val="both"/>
        <w:rPr>
          <w:sz w:val="28"/>
          <w:szCs w:val="28"/>
          <w:lang w:val="uz-Latn-UZ"/>
        </w:rPr>
      </w:pPr>
      <w:r w:rsidRPr="003E4C94">
        <w:rPr>
          <w:sz w:val="28"/>
          <w:szCs w:val="28"/>
          <w:lang w:val="uz-Latn-UZ"/>
        </w:rPr>
        <w:t xml:space="preserve">Мазкур </w:t>
      </w:r>
      <w:r w:rsidR="0041309E" w:rsidRPr="003E4C94">
        <w:rPr>
          <w:sz w:val="28"/>
          <w:szCs w:val="28"/>
          <w:lang w:val="uz-Latn-UZ"/>
        </w:rPr>
        <w:t>513</w:t>
      </w:r>
      <w:r w:rsidRPr="003E4C94">
        <w:rPr>
          <w:sz w:val="28"/>
          <w:szCs w:val="28"/>
          <w:lang w:val="uz-Latn-UZ"/>
        </w:rPr>
        <w:t xml:space="preserve"> та ишнинг </w:t>
      </w:r>
      <w:r w:rsidR="004F11CF" w:rsidRPr="003E4C94">
        <w:rPr>
          <w:sz w:val="28"/>
          <w:szCs w:val="28"/>
          <w:lang w:val="uz-Latn-UZ"/>
        </w:rPr>
        <w:t>280</w:t>
      </w:r>
      <w:r w:rsidRPr="003E4C94">
        <w:rPr>
          <w:sz w:val="28"/>
          <w:szCs w:val="28"/>
          <w:lang w:val="uz-Latn-UZ"/>
        </w:rPr>
        <w:t xml:space="preserve"> тасини оммавий ҳуқуқий муносабатлардан келиб чиққан низолар ташкил эт</w:t>
      </w:r>
      <w:r w:rsidR="00956DB3" w:rsidRPr="003E4C94">
        <w:rPr>
          <w:sz w:val="28"/>
          <w:szCs w:val="28"/>
          <w:lang w:val="uz-Latn-UZ"/>
        </w:rPr>
        <w:t>ган бўлса</w:t>
      </w:r>
      <w:r w:rsidRPr="003E4C94">
        <w:rPr>
          <w:sz w:val="28"/>
          <w:szCs w:val="28"/>
          <w:lang w:val="uz-Latn-UZ"/>
        </w:rPr>
        <w:t xml:space="preserve">, </w:t>
      </w:r>
      <w:r w:rsidR="00956DB3" w:rsidRPr="003E4C94">
        <w:rPr>
          <w:sz w:val="28"/>
          <w:szCs w:val="28"/>
          <w:lang w:val="uz-Latn-UZ"/>
        </w:rPr>
        <w:t>233</w:t>
      </w:r>
      <w:r w:rsidRPr="003E4C94">
        <w:rPr>
          <w:sz w:val="28"/>
          <w:szCs w:val="28"/>
          <w:lang w:val="uz-Latn-UZ"/>
        </w:rPr>
        <w:t xml:space="preserve"> тасини маъмурий ҳуқуқбузарликлар бўйича ишлар ташкил этади.</w:t>
      </w:r>
    </w:p>
    <w:p w:rsidR="002D7B37" w:rsidRPr="003E4C94" w:rsidRDefault="002D7B37" w:rsidP="001925A0">
      <w:pPr>
        <w:pStyle w:val="Default"/>
        <w:ind w:firstLine="709"/>
        <w:jc w:val="both"/>
        <w:rPr>
          <w:sz w:val="28"/>
          <w:szCs w:val="28"/>
          <w:lang w:val="uz-Latn-UZ"/>
        </w:rPr>
      </w:pPr>
      <w:r w:rsidRPr="003E4C94">
        <w:rPr>
          <w:sz w:val="28"/>
          <w:szCs w:val="28"/>
          <w:lang w:val="uz-Latn-UZ"/>
        </w:rPr>
        <w:t>201</w:t>
      </w:r>
      <w:r w:rsidR="00D54681" w:rsidRPr="003E4C94">
        <w:rPr>
          <w:sz w:val="28"/>
          <w:szCs w:val="28"/>
          <w:lang w:val="uz-Latn-UZ"/>
        </w:rPr>
        <w:t>9</w:t>
      </w:r>
      <w:r w:rsidRPr="003E4C94">
        <w:rPr>
          <w:sz w:val="28"/>
          <w:szCs w:val="28"/>
          <w:lang w:val="uz-Latn-UZ"/>
        </w:rPr>
        <w:t xml:space="preserve"> йил</w:t>
      </w:r>
      <w:r w:rsidR="00D54681" w:rsidRPr="003E4C94">
        <w:rPr>
          <w:sz w:val="28"/>
          <w:szCs w:val="28"/>
          <w:lang w:val="uz-Latn-UZ"/>
        </w:rPr>
        <w:t xml:space="preserve">нинг </w:t>
      </w:r>
      <w:r w:rsidR="00321A70" w:rsidRPr="003E4C94">
        <w:rPr>
          <w:sz w:val="28"/>
          <w:szCs w:val="28"/>
          <w:lang w:val="uz-Latn-UZ"/>
        </w:rPr>
        <w:t xml:space="preserve">тўққиз ойи давомида </w:t>
      </w:r>
      <w:r w:rsidRPr="003E4C94">
        <w:rPr>
          <w:sz w:val="28"/>
          <w:szCs w:val="28"/>
          <w:lang w:val="uz-Latn-UZ"/>
        </w:rPr>
        <w:t xml:space="preserve">судлов ҳайъати томонидан кўрилган жами ишларнинг </w:t>
      </w:r>
      <w:r w:rsidR="00415B4F" w:rsidRPr="003E4C94">
        <w:rPr>
          <w:sz w:val="28"/>
          <w:szCs w:val="28"/>
          <w:lang w:val="uz-Latn-UZ"/>
        </w:rPr>
        <w:t>104</w:t>
      </w:r>
      <w:r w:rsidRPr="003E4C94">
        <w:rPr>
          <w:sz w:val="28"/>
          <w:szCs w:val="28"/>
          <w:lang w:val="uz-Cyrl-UZ"/>
        </w:rPr>
        <w:t xml:space="preserve"> та</w:t>
      </w:r>
      <w:r w:rsidRPr="003E4C94">
        <w:rPr>
          <w:sz w:val="28"/>
          <w:szCs w:val="28"/>
          <w:lang w:val="uz-Latn-UZ"/>
        </w:rPr>
        <w:t>си</w:t>
      </w:r>
      <w:r w:rsidRPr="003E4C94">
        <w:rPr>
          <w:sz w:val="28"/>
          <w:szCs w:val="28"/>
          <w:lang w:val="uz-Cyrl-UZ"/>
        </w:rPr>
        <w:t xml:space="preserve"> бекор қилиниб,</w:t>
      </w:r>
      <w:r w:rsidRPr="003E4C94">
        <w:rPr>
          <w:sz w:val="28"/>
          <w:szCs w:val="28"/>
          <w:lang w:val="uz-Latn-UZ"/>
        </w:rPr>
        <w:t xml:space="preserve"> биринчи и</w:t>
      </w:r>
      <w:r w:rsidRPr="003E4C94">
        <w:rPr>
          <w:sz w:val="28"/>
          <w:szCs w:val="28"/>
          <w:lang w:val="uz-Cyrl-UZ"/>
        </w:rPr>
        <w:t>нстанция</w:t>
      </w:r>
      <w:r w:rsidRPr="003E4C94">
        <w:rPr>
          <w:sz w:val="28"/>
          <w:szCs w:val="28"/>
          <w:lang w:val="uz-Latn-UZ"/>
        </w:rPr>
        <w:t xml:space="preserve"> судига янгидан </w:t>
      </w:r>
      <w:r w:rsidRPr="003E4C94">
        <w:rPr>
          <w:sz w:val="28"/>
          <w:szCs w:val="28"/>
          <w:lang w:val="uz-Cyrl-UZ"/>
        </w:rPr>
        <w:t>кўриш учун юборилган</w:t>
      </w:r>
      <w:r w:rsidRPr="003E4C94">
        <w:rPr>
          <w:sz w:val="28"/>
          <w:szCs w:val="28"/>
          <w:lang w:val="uz-Latn-UZ"/>
        </w:rPr>
        <w:t xml:space="preserve"> бўлса, </w:t>
      </w:r>
      <w:r w:rsidR="00FD78EC" w:rsidRPr="003E4C94">
        <w:rPr>
          <w:sz w:val="28"/>
          <w:szCs w:val="28"/>
          <w:lang w:val="uz-Latn-UZ"/>
        </w:rPr>
        <w:t>15</w:t>
      </w:r>
      <w:r w:rsidRPr="003E4C94">
        <w:rPr>
          <w:sz w:val="28"/>
          <w:szCs w:val="28"/>
          <w:lang w:val="uz-Cyrl-UZ"/>
        </w:rPr>
        <w:t xml:space="preserve"> та</w:t>
      </w:r>
      <w:r w:rsidRPr="003E4C94">
        <w:rPr>
          <w:sz w:val="28"/>
          <w:szCs w:val="28"/>
          <w:lang w:val="uz-Latn-UZ"/>
        </w:rPr>
        <w:t>си</w:t>
      </w:r>
      <w:r w:rsidRPr="003E4C94">
        <w:rPr>
          <w:sz w:val="28"/>
          <w:szCs w:val="28"/>
          <w:lang w:val="uz-Cyrl-UZ"/>
        </w:rPr>
        <w:t xml:space="preserve"> бўйича чиқарилган суд ҳужжатлари бекор қилиниб, иш янгидан кассация инстанцияси</w:t>
      </w:r>
      <w:r w:rsidRPr="003E4C94">
        <w:rPr>
          <w:sz w:val="28"/>
          <w:szCs w:val="28"/>
          <w:lang w:val="uz-Latn-UZ"/>
        </w:rPr>
        <w:t xml:space="preserve"> судига </w:t>
      </w:r>
      <w:r w:rsidRPr="003E4C94">
        <w:rPr>
          <w:sz w:val="28"/>
          <w:szCs w:val="28"/>
          <w:lang w:val="uz-Cyrl-UZ"/>
        </w:rPr>
        <w:t>(шундан</w:t>
      </w:r>
      <w:r w:rsidR="00F25BD9">
        <w:rPr>
          <w:sz w:val="28"/>
          <w:szCs w:val="28"/>
          <w:lang w:val="uz-Cyrl-UZ"/>
        </w:rPr>
        <w:t xml:space="preserve"> </w:t>
      </w:r>
      <w:r w:rsidR="00FD78EC" w:rsidRPr="003E4C94">
        <w:rPr>
          <w:sz w:val="28"/>
          <w:szCs w:val="28"/>
          <w:lang w:val="uz-Latn-UZ"/>
        </w:rPr>
        <w:t>9</w:t>
      </w:r>
      <w:r w:rsidRPr="003E4C94">
        <w:rPr>
          <w:sz w:val="28"/>
          <w:szCs w:val="28"/>
          <w:lang w:val="uz-Cyrl-UZ"/>
        </w:rPr>
        <w:t xml:space="preserve"> таси апелляция инстанцияси</w:t>
      </w:r>
      <w:r w:rsidRPr="003E4C94">
        <w:rPr>
          <w:sz w:val="28"/>
          <w:szCs w:val="28"/>
          <w:lang w:val="uz-Latn-UZ"/>
        </w:rPr>
        <w:t xml:space="preserve"> судиг</w:t>
      </w:r>
      <w:r w:rsidRPr="003E4C94">
        <w:rPr>
          <w:sz w:val="28"/>
          <w:szCs w:val="28"/>
          <w:lang w:val="uz-Cyrl-UZ"/>
        </w:rPr>
        <w:t>а) кўриш учун юборилган</w:t>
      </w:r>
      <w:r w:rsidRPr="003E4C94">
        <w:rPr>
          <w:sz w:val="28"/>
          <w:szCs w:val="28"/>
          <w:lang w:val="uz-Latn-UZ"/>
        </w:rPr>
        <w:t xml:space="preserve">, </w:t>
      </w:r>
      <w:r w:rsidR="00F25BD9">
        <w:rPr>
          <w:sz w:val="28"/>
          <w:szCs w:val="28"/>
          <w:lang w:val="uz-Cyrl-UZ"/>
        </w:rPr>
        <w:br/>
      </w:r>
      <w:r w:rsidR="00FD78EC" w:rsidRPr="003E4C94">
        <w:rPr>
          <w:sz w:val="28"/>
          <w:szCs w:val="28"/>
          <w:lang w:val="uz-Latn-UZ"/>
        </w:rPr>
        <w:t>78</w:t>
      </w:r>
      <w:r w:rsidRPr="003E4C94">
        <w:rPr>
          <w:sz w:val="28"/>
          <w:szCs w:val="28"/>
          <w:lang w:val="uz-Cyrl-UZ"/>
        </w:rPr>
        <w:t xml:space="preserve"> та</w:t>
      </w:r>
      <w:r w:rsidRPr="003E4C94">
        <w:rPr>
          <w:sz w:val="28"/>
          <w:szCs w:val="28"/>
          <w:lang w:val="uz-Latn-UZ"/>
        </w:rPr>
        <w:t>си</w:t>
      </w:r>
      <w:r w:rsidRPr="003E4C94">
        <w:rPr>
          <w:sz w:val="28"/>
          <w:szCs w:val="28"/>
          <w:lang w:val="uz-Cyrl-UZ"/>
        </w:rPr>
        <w:t xml:space="preserve"> бўйича суд қарорлари бекор қилиниб, янги қарор қабул қилинган</w:t>
      </w:r>
      <w:r w:rsidRPr="003E4C94">
        <w:rPr>
          <w:sz w:val="28"/>
          <w:szCs w:val="28"/>
          <w:lang w:val="uz-Latn-UZ"/>
        </w:rPr>
        <w:t xml:space="preserve">, </w:t>
      </w:r>
      <w:r w:rsidR="00F25BD9">
        <w:rPr>
          <w:sz w:val="28"/>
          <w:szCs w:val="28"/>
          <w:lang w:val="uz-Cyrl-UZ"/>
        </w:rPr>
        <w:br/>
      </w:r>
      <w:r w:rsidR="00AD7658" w:rsidRPr="003E4C94">
        <w:rPr>
          <w:sz w:val="28"/>
          <w:szCs w:val="28"/>
          <w:lang w:val="uz-Latn-UZ"/>
        </w:rPr>
        <w:t>19</w:t>
      </w:r>
      <w:r w:rsidRPr="003E4C94">
        <w:rPr>
          <w:sz w:val="28"/>
          <w:szCs w:val="28"/>
          <w:lang w:val="uz-Cyrl-UZ"/>
        </w:rPr>
        <w:t xml:space="preserve"> та</w:t>
      </w:r>
      <w:r w:rsidRPr="003E4C94">
        <w:rPr>
          <w:sz w:val="28"/>
          <w:szCs w:val="28"/>
          <w:lang w:val="uz-Latn-UZ"/>
        </w:rPr>
        <w:t>си</w:t>
      </w:r>
      <w:r w:rsidRPr="003E4C94">
        <w:rPr>
          <w:sz w:val="28"/>
          <w:szCs w:val="28"/>
          <w:lang w:val="uz-Cyrl-UZ"/>
        </w:rPr>
        <w:t xml:space="preserve"> бўйича кассация (апелляция) инстанцияси судининг қарорлари бекор қилиниб, биринчи инстанция судининг қарорлари ўзгаришсиз қолдирилган</w:t>
      </w:r>
      <w:r w:rsidRPr="003E4C94">
        <w:rPr>
          <w:sz w:val="28"/>
          <w:szCs w:val="28"/>
          <w:lang w:val="uz-Latn-UZ"/>
        </w:rPr>
        <w:t xml:space="preserve">. </w:t>
      </w:r>
      <w:r w:rsidR="00AD7658" w:rsidRPr="003E4C94">
        <w:rPr>
          <w:sz w:val="28"/>
          <w:szCs w:val="28"/>
          <w:lang w:val="uz-Latn-UZ"/>
        </w:rPr>
        <w:t>41</w:t>
      </w:r>
      <w:r w:rsidRPr="003E4C94">
        <w:rPr>
          <w:sz w:val="28"/>
          <w:szCs w:val="28"/>
          <w:lang w:val="uz-Cyrl-UZ"/>
        </w:rPr>
        <w:t xml:space="preserve"> та иш бўйича </w:t>
      </w:r>
      <w:r w:rsidRPr="003E4C94">
        <w:rPr>
          <w:sz w:val="28"/>
          <w:szCs w:val="28"/>
          <w:lang w:val="uz-Latn-UZ"/>
        </w:rPr>
        <w:t xml:space="preserve">эса, </w:t>
      </w:r>
      <w:r w:rsidRPr="003E4C94">
        <w:rPr>
          <w:sz w:val="28"/>
          <w:szCs w:val="28"/>
          <w:lang w:val="uz-Cyrl-UZ"/>
        </w:rPr>
        <w:t>суд қарорлари ўзгартирилган</w:t>
      </w:r>
      <w:r w:rsidRPr="003E4C94">
        <w:rPr>
          <w:sz w:val="28"/>
          <w:szCs w:val="28"/>
          <w:lang w:val="uz-Latn-UZ"/>
        </w:rPr>
        <w:t xml:space="preserve">, </w:t>
      </w:r>
      <w:r w:rsidR="00AD7658" w:rsidRPr="003E4C94">
        <w:rPr>
          <w:sz w:val="28"/>
          <w:szCs w:val="28"/>
          <w:lang w:val="uz-Latn-UZ"/>
        </w:rPr>
        <w:t>28</w:t>
      </w:r>
      <w:r w:rsidRPr="003E4C94">
        <w:rPr>
          <w:sz w:val="28"/>
          <w:szCs w:val="28"/>
          <w:lang w:val="uz-Cyrl-UZ"/>
        </w:rPr>
        <w:t xml:space="preserve"> та иш</w:t>
      </w:r>
      <w:r w:rsidR="00F25BD9">
        <w:rPr>
          <w:sz w:val="28"/>
          <w:szCs w:val="28"/>
          <w:lang w:val="uz-Cyrl-UZ"/>
        </w:rPr>
        <w:t xml:space="preserve"> </w:t>
      </w:r>
      <w:r w:rsidRPr="003E4C94">
        <w:rPr>
          <w:sz w:val="28"/>
          <w:szCs w:val="28"/>
          <w:lang w:val="uz-Cyrl-UZ"/>
        </w:rPr>
        <w:t>б</w:t>
      </w:r>
      <w:r w:rsidRPr="003E4C94">
        <w:rPr>
          <w:sz w:val="28"/>
          <w:szCs w:val="28"/>
          <w:lang w:val="uz-Latn-UZ"/>
        </w:rPr>
        <w:t>ў</w:t>
      </w:r>
      <w:r w:rsidRPr="003E4C94">
        <w:rPr>
          <w:sz w:val="28"/>
          <w:szCs w:val="28"/>
          <w:lang w:val="uz-Cyrl-UZ"/>
        </w:rPr>
        <w:t>йича иш юритиш тугатилган</w:t>
      </w:r>
      <w:r w:rsidRPr="003E4C94">
        <w:rPr>
          <w:sz w:val="28"/>
          <w:szCs w:val="28"/>
          <w:lang w:val="uz-Latn-UZ"/>
        </w:rPr>
        <w:t xml:space="preserve">, </w:t>
      </w:r>
      <w:r w:rsidR="00AD7658" w:rsidRPr="003E4C94">
        <w:rPr>
          <w:sz w:val="28"/>
          <w:szCs w:val="28"/>
          <w:lang w:val="uz-Latn-UZ"/>
        </w:rPr>
        <w:t>197</w:t>
      </w:r>
      <w:r w:rsidRPr="003E4C94">
        <w:rPr>
          <w:sz w:val="28"/>
          <w:szCs w:val="28"/>
          <w:lang w:val="uz-Latn-UZ"/>
        </w:rPr>
        <w:t xml:space="preserve"> та иш бўйича суд ҳужжати ўзгаришсиз қолдирилган</w:t>
      </w:r>
      <w:r w:rsidRPr="003E4C94">
        <w:rPr>
          <w:sz w:val="28"/>
          <w:szCs w:val="28"/>
          <w:lang w:val="uz-Cyrl-UZ"/>
        </w:rPr>
        <w:t>.</w:t>
      </w:r>
    </w:p>
    <w:p w:rsidR="00B17C49" w:rsidRPr="003E4C94" w:rsidRDefault="00AF308D" w:rsidP="001925A0">
      <w:pPr>
        <w:pStyle w:val="Default"/>
        <w:ind w:firstLine="709"/>
        <w:jc w:val="both"/>
        <w:rPr>
          <w:sz w:val="28"/>
          <w:szCs w:val="28"/>
          <w:lang w:val="uz-Latn-UZ"/>
        </w:rPr>
      </w:pPr>
      <w:r w:rsidRPr="003E4C94">
        <w:rPr>
          <w:sz w:val="28"/>
          <w:szCs w:val="28"/>
          <w:lang w:val="uz-Latn-UZ"/>
        </w:rPr>
        <w:t xml:space="preserve">Судлов ҳайъатида кўриб чиқилган </w:t>
      </w:r>
      <w:r w:rsidR="00935743" w:rsidRPr="003E4C94">
        <w:rPr>
          <w:sz w:val="28"/>
          <w:szCs w:val="28"/>
          <w:lang w:val="uz-Latn-UZ"/>
        </w:rPr>
        <w:t>513</w:t>
      </w:r>
      <w:r w:rsidRPr="003E4C94">
        <w:rPr>
          <w:sz w:val="28"/>
          <w:szCs w:val="28"/>
          <w:lang w:val="uz-Latn-UZ"/>
        </w:rPr>
        <w:t xml:space="preserve"> та ишнинг</w:t>
      </w:r>
      <w:r w:rsidR="00F25BD9">
        <w:rPr>
          <w:sz w:val="28"/>
          <w:szCs w:val="28"/>
          <w:lang w:val="uz-Cyrl-UZ"/>
        </w:rPr>
        <w:t xml:space="preserve"> </w:t>
      </w:r>
      <w:r w:rsidR="00935743" w:rsidRPr="003E4C94">
        <w:rPr>
          <w:sz w:val="28"/>
          <w:szCs w:val="28"/>
          <w:lang w:val="uz-Latn-UZ"/>
        </w:rPr>
        <w:t>152</w:t>
      </w:r>
      <w:r w:rsidR="00B303B7" w:rsidRPr="003E4C94">
        <w:rPr>
          <w:sz w:val="28"/>
          <w:szCs w:val="28"/>
          <w:lang w:val="uz-Latn-UZ"/>
        </w:rPr>
        <w:t xml:space="preserve"> таси</w:t>
      </w:r>
      <w:r w:rsidR="0023398D" w:rsidRPr="003E4C94">
        <w:rPr>
          <w:sz w:val="28"/>
          <w:szCs w:val="28"/>
          <w:lang w:val="uz-Latn-UZ"/>
        </w:rPr>
        <w:t>ни</w:t>
      </w:r>
      <w:r w:rsidR="00B303B7" w:rsidRPr="003E4C94">
        <w:rPr>
          <w:sz w:val="28"/>
          <w:szCs w:val="28"/>
          <w:lang w:val="uz-Latn-UZ"/>
        </w:rPr>
        <w:t xml:space="preserve"> Тошкент шаҳар, </w:t>
      </w:r>
      <w:r w:rsidR="00935743" w:rsidRPr="003E4C94">
        <w:rPr>
          <w:sz w:val="28"/>
          <w:szCs w:val="28"/>
          <w:lang w:val="uz-Latn-UZ"/>
        </w:rPr>
        <w:t>46</w:t>
      </w:r>
      <w:r w:rsidR="00E67C55" w:rsidRPr="003E4C94">
        <w:rPr>
          <w:sz w:val="28"/>
          <w:szCs w:val="28"/>
          <w:lang w:val="uz-Latn-UZ"/>
        </w:rPr>
        <w:t xml:space="preserve"> та</w:t>
      </w:r>
      <w:r w:rsidR="00C8719D" w:rsidRPr="003E4C94">
        <w:rPr>
          <w:sz w:val="28"/>
          <w:szCs w:val="28"/>
          <w:lang w:val="uz-Latn-UZ"/>
        </w:rPr>
        <w:t xml:space="preserve">дан </w:t>
      </w:r>
      <w:r w:rsidR="00E67C55" w:rsidRPr="003E4C94">
        <w:rPr>
          <w:sz w:val="28"/>
          <w:szCs w:val="28"/>
          <w:lang w:val="uz-Latn-UZ"/>
        </w:rPr>
        <w:t xml:space="preserve">Қашқадарё </w:t>
      </w:r>
      <w:r w:rsidR="00C8719D" w:rsidRPr="003E4C94">
        <w:rPr>
          <w:sz w:val="28"/>
          <w:szCs w:val="28"/>
          <w:lang w:val="uz-Latn-UZ"/>
        </w:rPr>
        <w:t xml:space="preserve">ва </w:t>
      </w:r>
      <w:r w:rsidR="00E25429" w:rsidRPr="003E4C94">
        <w:rPr>
          <w:sz w:val="28"/>
          <w:szCs w:val="28"/>
          <w:lang w:val="uz-Latn-UZ"/>
        </w:rPr>
        <w:t>Хоразм вилоят</w:t>
      </w:r>
      <w:r w:rsidR="00C8719D" w:rsidRPr="003E4C94">
        <w:rPr>
          <w:sz w:val="28"/>
          <w:szCs w:val="28"/>
          <w:lang w:val="uz-Latn-UZ"/>
        </w:rPr>
        <w:t>лар</w:t>
      </w:r>
      <w:r w:rsidR="00E25429" w:rsidRPr="003E4C94">
        <w:rPr>
          <w:sz w:val="28"/>
          <w:szCs w:val="28"/>
          <w:lang w:val="uz-Latn-UZ"/>
        </w:rPr>
        <w:t xml:space="preserve">и, </w:t>
      </w:r>
      <w:r w:rsidR="00C8719D" w:rsidRPr="003E4C94">
        <w:rPr>
          <w:sz w:val="28"/>
          <w:szCs w:val="28"/>
          <w:lang w:val="uz-Latn-UZ"/>
        </w:rPr>
        <w:t xml:space="preserve">37 тасини Тошкент вилояти, </w:t>
      </w:r>
      <w:r w:rsidR="007F6449" w:rsidRPr="003E4C94">
        <w:rPr>
          <w:sz w:val="28"/>
          <w:szCs w:val="28"/>
          <w:lang w:val="uz-Latn-UZ"/>
        </w:rPr>
        <w:t xml:space="preserve">35 тасини Фарғона вилояти, </w:t>
      </w:r>
      <w:r w:rsidR="00935743" w:rsidRPr="003E4C94">
        <w:rPr>
          <w:sz w:val="28"/>
          <w:szCs w:val="28"/>
          <w:lang w:val="uz-Latn-UZ"/>
        </w:rPr>
        <w:t>34</w:t>
      </w:r>
      <w:r w:rsidR="00796837" w:rsidRPr="003E4C94">
        <w:rPr>
          <w:sz w:val="28"/>
          <w:szCs w:val="28"/>
          <w:lang w:val="uz-Latn-UZ"/>
        </w:rPr>
        <w:t xml:space="preserve"> тасини Самарқанд вилояти, </w:t>
      </w:r>
      <w:r w:rsidR="00F25BD9">
        <w:rPr>
          <w:sz w:val="28"/>
          <w:szCs w:val="28"/>
          <w:lang w:val="uz-Cyrl-UZ"/>
        </w:rPr>
        <w:br/>
      </w:r>
      <w:r w:rsidR="00C8719D" w:rsidRPr="003E4C94">
        <w:rPr>
          <w:sz w:val="28"/>
          <w:szCs w:val="28"/>
          <w:lang w:val="uz-Latn-UZ"/>
        </w:rPr>
        <w:t xml:space="preserve">28 тасини Бухоро вилояти, </w:t>
      </w:r>
      <w:r w:rsidR="00935743" w:rsidRPr="003E4C94">
        <w:rPr>
          <w:sz w:val="28"/>
          <w:szCs w:val="28"/>
          <w:lang w:val="uz-Latn-UZ"/>
        </w:rPr>
        <w:t>26</w:t>
      </w:r>
      <w:r w:rsidR="00B852C0" w:rsidRPr="003E4C94">
        <w:rPr>
          <w:sz w:val="28"/>
          <w:szCs w:val="28"/>
          <w:lang w:val="uz-Latn-UZ"/>
        </w:rPr>
        <w:t xml:space="preserve"> тасини Жиззах вилояти, </w:t>
      </w:r>
      <w:r w:rsidR="00DE156E" w:rsidRPr="003E4C94">
        <w:rPr>
          <w:sz w:val="28"/>
          <w:szCs w:val="28"/>
          <w:lang w:val="uz-Latn-UZ"/>
        </w:rPr>
        <w:t>22</w:t>
      </w:r>
      <w:r w:rsidR="004E5476" w:rsidRPr="003E4C94">
        <w:rPr>
          <w:sz w:val="28"/>
          <w:szCs w:val="28"/>
          <w:lang w:val="uz-Latn-UZ"/>
        </w:rPr>
        <w:t xml:space="preserve"> та</w:t>
      </w:r>
      <w:r w:rsidR="00CD3120" w:rsidRPr="003E4C94">
        <w:rPr>
          <w:sz w:val="28"/>
          <w:szCs w:val="28"/>
          <w:lang w:val="uz-Latn-UZ"/>
        </w:rPr>
        <w:t>дан</w:t>
      </w:r>
      <w:r w:rsidR="004E5476" w:rsidRPr="003E4C94">
        <w:rPr>
          <w:sz w:val="28"/>
          <w:szCs w:val="28"/>
          <w:lang w:val="uz-Latn-UZ"/>
        </w:rPr>
        <w:t xml:space="preserve"> Сурхондарё в</w:t>
      </w:r>
      <w:r w:rsidR="00642CC6" w:rsidRPr="003E4C94">
        <w:rPr>
          <w:sz w:val="28"/>
          <w:szCs w:val="28"/>
          <w:lang w:val="uz-Latn-UZ"/>
        </w:rPr>
        <w:t xml:space="preserve">а </w:t>
      </w:r>
      <w:r w:rsidR="001A6FB1" w:rsidRPr="003E4C94">
        <w:rPr>
          <w:sz w:val="28"/>
          <w:szCs w:val="28"/>
          <w:lang w:val="uz-Latn-UZ"/>
        </w:rPr>
        <w:t>Сирдарё вилоят</w:t>
      </w:r>
      <w:r w:rsidR="00642CC6" w:rsidRPr="003E4C94">
        <w:rPr>
          <w:sz w:val="28"/>
          <w:szCs w:val="28"/>
          <w:lang w:val="uz-Latn-UZ"/>
        </w:rPr>
        <w:t>лар</w:t>
      </w:r>
      <w:r w:rsidR="001A6FB1" w:rsidRPr="003E4C94">
        <w:rPr>
          <w:sz w:val="28"/>
          <w:szCs w:val="28"/>
          <w:lang w:val="uz-Latn-UZ"/>
        </w:rPr>
        <w:t>и</w:t>
      </w:r>
      <w:r w:rsidR="007F6449" w:rsidRPr="003E4C94">
        <w:rPr>
          <w:sz w:val="28"/>
          <w:szCs w:val="28"/>
          <w:lang w:val="uz-Latn-UZ"/>
        </w:rPr>
        <w:t>,18 тасини Наманган вилояти,</w:t>
      </w:r>
      <w:r w:rsidR="00642CC6" w:rsidRPr="003E4C94">
        <w:rPr>
          <w:sz w:val="28"/>
          <w:szCs w:val="28"/>
          <w:lang w:val="uz-Latn-UZ"/>
        </w:rPr>
        <w:t xml:space="preserve">17 тасини Навоий вилояти, </w:t>
      </w:r>
      <w:r w:rsidR="007F6449" w:rsidRPr="003E4C94">
        <w:rPr>
          <w:sz w:val="28"/>
          <w:szCs w:val="28"/>
          <w:lang w:val="uz-Latn-UZ"/>
        </w:rPr>
        <w:t xml:space="preserve">16 тасини Андижон вилояти </w:t>
      </w:r>
      <w:r w:rsidR="001A6FB1" w:rsidRPr="003E4C94">
        <w:rPr>
          <w:sz w:val="28"/>
          <w:szCs w:val="28"/>
          <w:lang w:val="uz-Latn-UZ"/>
        </w:rPr>
        <w:t xml:space="preserve">ва </w:t>
      </w:r>
      <w:r w:rsidR="00413D64" w:rsidRPr="003E4C94">
        <w:rPr>
          <w:sz w:val="28"/>
          <w:szCs w:val="28"/>
          <w:lang w:val="uz-Latn-UZ"/>
        </w:rPr>
        <w:t>14</w:t>
      </w:r>
      <w:r w:rsidR="001A6FB1" w:rsidRPr="003E4C94">
        <w:rPr>
          <w:sz w:val="28"/>
          <w:szCs w:val="28"/>
          <w:lang w:val="uz-Latn-UZ"/>
        </w:rPr>
        <w:t xml:space="preserve"> таси</w:t>
      </w:r>
      <w:r w:rsidR="0023398D" w:rsidRPr="003E4C94">
        <w:rPr>
          <w:sz w:val="28"/>
          <w:szCs w:val="28"/>
          <w:lang w:val="uz-Latn-UZ"/>
        </w:rPr>
        <w:t>ни</w:t>
      </w:r>
      <w:r w:rsidR="001A6FB1" w:rsidRPr="003E4C94">
        <w:rPr>
          <w:sz w:val="28"/>
          <w:szCs w:val="28"/>
          <w:lang w:val="uz-Latn-UZ"/>
        </w:rPr>
        <w:t xml:space="preserve"> Қорақалпоғистон </w:t>
      </w:r>
      <w:r w:rsidR="001A6FB1" w:rsidRPr="003E4C94">
        <w:rPr>
          <w:sz w:val="28"/>
          <w:szCs w:val="28"/>
          <w:lang w:val="uz-Latn-UZ"/>
        </w:rPr>
        <w:lastRenderedPageBreak/>
        <w:t>Республикаси маъмурий судлари суд ҳужжатлари ус</w:t>
      </w:r>
      <w:r w:rsidR="00B17C49" w:rsidRPr="003E4C94">
        <w:rPr>
          <w:sz w:val="28"/>
          <w:szCs w:val="28"/>
          <w:lang w:val="uz-Latn-UZ"/>
        </w:rPr>
        <w:t>т</w:t>
      </w:r>
      <w:r w:rsidR="001A6FB1" w:rsidRPr="003E4C94">
        <w:rPr>
          <w:sz w:val="28"/>
          <w:szCs w:val="28"/>
          <w:lang w:val="uz-Latn-UZ"/>
        </w:rPr>
        <w:t>идан берилган назорат шикоятлари ва протестлари</w:t>
      </w:r>
      <w:r w:rsidR="00B17C49" w:rsidRPr="003E4C94">
        <w:rPr>
          <w:sz w:val="28"/>
          <w:szCs w:val="28"/>
          <w:lang w:val="uz-Latn-UZ"/>
        </w:rPr>
        <w:t>га асосан кўрилган</w:t>
      </w:r>
      <w:r w:rsidR="00931439" w:rsidRPr="003E4C94">
        <w:rPr>
          <w:sz w:val="28"/>
          <w:szCs w:val="28"/>
          <w:lang w:val="uz-Latn-UZ"/>
        </w:rPr>
        <w:t xml:space="preserve"> ишлар ташкил этади</w:t>
      </w:r>
      <w:r w:rsidR="00B17C49" w:rsidRPr="003E4C94">
        <w:rPr>
          <w:sz w:val="28"/>
          <w:szCs w:val="28"/>
          <w:lang w:val="uz-Latn-UZ"/>
        </w:rPr>
        <w:t>.</w:t>
      </w:r>
    </w:p>
    <w:p w:rsidR="00C47E78" w:rsidRPr="003E4C94" w:rsidRDefault="008040DA" w:rsidP="001925A0">
      <w:pPr>
        <w:pStyle w:val="a3"/>
        <w:spacing w:after="0"/>
        <w:ind w:firstLine="709"/>
        <w:jc w:val="both"/>
        <w:rPr>
          <w:sz w:val="28"/>
          <w:szCs w:val="28"/>
          <w:lang w:val="uz-Latn-UZ"/>
        </w:rPr>
      </w:pPr>
      <w:r w:rsidRPr="003E4C94">
        <w:rPr>
          <w:sz w:val="28"/>
          <w:szCs w:val="28"/>
          <w:lang w:val="uz-Latn-UZ"/>
        </w:rPr>
        <w:t xml:space="preserve">Судлов ҳайъатида назорат тартибида кўрилган </w:t>
      </w:r>
      <w:r w:rsidR="00A43CDB" w:rsidRPr="003E4C94">
        <w:rPr>
          <w:sz w:val="28"/>
          <w:szCs w:val="28"/>
          <w:lang w:val="uz-Latn-UZ"/>
        </w:rPr>
        <w:t xml:space="preserve">Тошкент вилояти </w:t>
      </w:r>
      <w:r w:rsidR="00564F01" w:rsidRPr="003E4C94">
        <w:rPr>
          <w:sz w:val="28"/>
          <w:szCs w:val="28"/>
          <w:lang w:val="uz-Latn-UZ"/>
        </w:rPr>
        <w:t xml:space="preserve">маъмурий </w:t>
      </w:r>
      <w:r w:rsidR="00A43CDB" w:rsidRPr="003E4C94">
        <w:rPr>
          <w:sz w:val="28"/>
          <w:szCs w:val="28"/>
          <w:lang w:val="uz-Latn-UZ"/>
        </w:rPr>
        <w:t xml:space="preserve">судларининг 81 фоиз, Наманган вилояти </w:t>
      </w:r>
      <w:r w:rsidR="00564F01" w:rsidRPr="003E4C94">
        <w:rPr>
          <w:sz w:val="28"/>
          <w:szCs w:val="28"/>
          <w:lang w:val="uz-Latn-UZ"/>
        </w:rPr>
        <w:t xml:space="preserve">маъмурий </w:t>
      </w:r>
      <w:r w:rsidR="00A43CDB" w:rsidRPr="003E4C94">
        <w:rPr>
          <w:sz w:val="28"/>
          <w:szCs w:val="28"/>
          <w:lang w:val="uz-Latn-UZ"/>
        </w:rPr>
        <w:t xml:space="preserve">судларининг 78 фоиз, </w:t>
      </w:r>
      <w:r w:rsidR="00060EE5" w:rsidRPr="003E4C94">
        <w:rPr>
          <w:sz w:val="28"/>
          <w:szCs w:val="28"/>
          <w:lang w:val="uz-Latn-UZ"/>
        </w:rPr>
        <w:t xml:space="preserve">Хоразм вилояти </w:t>
      </w:r>
      <w:r w:rsidR="00564F01" w:rsidRPr="003E4C94">
        <w:rPr>
          <w:sz w:val="28"/>
          <w:szCs w:val="28"/>
          <w:lang w:val="uz-Latn-UZ"/>
        </w:rPr>
        <w:t xml:space="preserve">маъмурий </w:t>
      </w:r>
      <w:r w:rsidR="00060EE5" w:rsidRPr="003E4C94">
        <w:rPr>
          <w:sz w:val="28"/>
          <w:szCs w:val="28"/>
          <w:lang w:val="uz-Latn-UZ"/>
        </w:rPr>
        <w:t xml:space="preserve">судларининг 72 фоиз, </w:t>
      </w:r>
      <w:r w:rsidR="00134163" w:rsidRPr="003E4C94">
        <w:rPr>
          <w:sz w:val="28"/>
          <w:szCs w:val="28"/>
          <w:lang w:val="uz-Latn-UZ"/>
        </w:rPr>
        <w:t xml:space="preserve">Андижон вилояти </w:t>
      </w:r>
      <w:r w:rsidR="00564F01" w:rsidRPr="003E4C94">
        <w:rPr>
          <w:sz w:val="28"/>
          <w:szCs w:val="28"/>
          <w:lang w:val="uz-Latn-UZ"/>
        </w:rPr>
        <w:t xml:space="preserve">маъмурий </w:t>
      </w:r>
      <w:r w:rsidR="00134163" w:rsidRPr="003E4C94">
        <w:rPr>
          <w:sz w:val="28"/>
          <w:szCs w:val="28"/>
          <w:lang w:val="uz-Latn-UZ"/>
        </w:rPr>
        <w:t>судларининг 69 фоиз</w:t>
      </w:r>
      <w:r w:rsidR="00F25BD9">
        <w:rPr>
          <w:sz w:val="28"/>
          <w:szCs w:val="28"/>
          <w:lang w:val="uz-Cyrl-UZ"/>
        </w:rPr>
        <w:t xml:space="preserve"> </w:t>
      </w:r>
      <w:r w:rsidR="00C47E78" w:rsidRPr="003E4C94">
        <w:rPr>
          <w:sz w:val="28"/>
          <w:szCs w:val="28"/>
          <w:lang w:val="uz-Latn-UZ"/>
        </w:rPr>
        <w:t>суд ҳужжатлари ўзгартирилган ёки бекор қилинган.</w:t>
      </w:r>
    </w:p>
    <w:p w:rsidR="002240EE" w:rsidRPr="003E4C94" w:rsidRDefault="001126B2" w:rsidP="001925A0">
      <w:pPr>
        <w:pStyle w:val="Default"/>
        <w:ind w:firstLine="709"/>
        <w:jc w:val="both"/>
        <w:rPr>
          <w:sz w:val="28"/>
          <w:szCs w:val="28"/>
          <w:lang w:val="uz-Latn-UZ"/>
        </w:rPr>
      </w:pPr>
      <w:r w:rsidRPr="003E4C94">
        <w:rPr>
          <w:sz w:val="28"/>
          <w:szCs w:val="28"/>
          <w:lang w:val="uz-Latn-UZ"/>
        </w:rPr>
        <w:t xml:space="preserve">Мазкур даврда </w:t>
      </w:r>
      <w:r w:rsidR="002D7B37" w:rsidRPr="003E4C94">
        <w:rPr>
          <w:sz w:val="28"/>
          <w:szCs w:val="28"/>
          <w:lang w:val="uz-Latn-UZ"/>
        </w:rPr>
        <w:t xml:space="preserve">судлов ҳайъати томонидан </w:t>
      </w:r>
      <w:r w:rsidR="00CA3AD7" w:rsidRPr="003E4C94">
        <w:rPr>
          <w:sz w:val="28"/>
          <w:szCs w:val="28"/>
          <w:lang w:val="uz-Latn-UZ"/>
        </w:rPr>
        <w:t>“</w:t>
      </w:r>
      <w:r w:rsidR="0036536F" w:rsidRPr="003E4C94">
        <w:rPr>
          <w:sz w:val="28"/>
          <w:szCs w:val="28"/>
          <w:lang w:val="uz-Latn-UZ"/>
        </w:rPr>
        <w:t>Маъмурий с</w:t>
      </w:r>
      <w:r w:rsidRPr="003E4C94">
        <w:rPr>
          <w:sz w:val="28"/>
          <w:szCs w:val="28"/>
          <w:lang w:val="uz-Latn-UZ"/>
        </w:rPr>
        <w:t>удлар томонидан махсус ҳуқуқдан маҳрум этилган шахсларга нисбатан тайинланган жазо муддатини Ўзбекистон Республикаси Маъмурий жавобгарлик тўғрисидаги кодексининг 343-моддасига асосан қисқартириш билан боғлиқ суд амалиёти</w:t>
      </w:r>
      <w:r w:rsidR="00CA3AD7" w:rsidRPr="003E4C94">
        <w:rPr>
          <w:sz w:val="28"/>
          <w:szCs w:val="28"/>
          <w:lang w:val="uz-Latn-UZ"/>
        </w:rPr>
        <w:t>”</w:t>
      </w:r>
      <w:r w:rsidR="001C4A56" w:rsidRPr="003E4C94">
        <w:rPr>
          <w:sz w:val="28"/>
          <w:szCs w:val="28"/>
          <w:lang w:val="uz-Latn-UZ"/>
        </w:rPr>
        <w:t xml:space="preserve">, </w:t>
      </w:r>
      <w:r w:rsidR="00D415CB" w:rsidRPr="003E4C94">
        <w:rPr>
          <w:sz w:val="28"/>
          <w:szCs w:val="28"/>
          <w:lang w:val="uz-Latn-UZ"/>
        </w:rPr>
        <w:t xml:space="preserve">“Маъмурий судлар томонидан Ўзбекистон Республикаси Маъмурий жавобгарлик тўғрисидаги кодексининг </w:t>
      </w:r>
      <w:r w:rsidR="00F25BD9">
        <w:rPr>
          <w:sz w:val="28"/>
          <w:szCs w:val="28"/>
          <w:lang w:val="uz-Cyrl-UZ"/>
        </w:rPr>
        <w:br/>
      </w:r>
      <w:r w:rsidR="00D415CB" w:rsidRPr="003E4C94">
        <w:rPr>
          <w:sz w:val="28"/>
          <w:szCs w:val="28"/>
          <w:lang w:val="uz-Latn-UZ"/>
        </w:rPr>
        <w:t xml:space="preserve">271-моддасини қўллаш билан боғлиқ суд амалиёти”, “Маъмурий судлар томонидан Ўзбекистон Республикаси Маъмурий суд ишларини юритиш тўғрисидаги кодексининг 10 ва 11-бобларига мувофиқ ариза (шикоят) кўрмасдан қолдирилган ва ариза (шикоят) бўйича иш юритиш тугатилган ишларга доир суд амалиёти”, </w:t>
      </w:r>
      <w:r w:rsidR="003D31F7" w:rsidRPr="003E4C94">
        <w:rPr>
          <w:sz w:val="28"/>
          <w:szCs w:val="28"/>
          <w:lang w:val="uz-Latn-UZ"/>
        </w:rPr>
        <w:t xml:space="preserve">“Маъмурий судларда давлат божи тўғрисидаги қонун </w:t>
      </w:r>
      <w:r w:rsidR="00F25BD9">
        <w:rPr>
          <w:sz w:val="28"/>
          <w:szCs w:val="28"/>
          <w:lang w:val="uz-Cyrl-UZ"/>
        </w:rPr>
        <w:t>ҳ</w:t>
      </w:r>
      <w:r w:rsidR="003D31F7" w:rsidRPr="003E4C94">
        <w:rPr>
          <w:sz w:val="28"/>
          <w:szCs w:val="28"/>
          <w:lang w:val="uz-Latn-UZ"/>
        </w:rPr>
        <w:t>ужжатларини кўллаш билан боғлиқ суд амалиёти”, “Давлат бошқаруви органлари, маъмурий-</w:t>
      </w:r>
      <w:r w:rsidR="00F25BD9">
        <w:rPr>
          <w:sz w:val="28"/>
          <w:szCs w:val="28"/>
          <w:lang w:val="uz-Cyrl-UZ"/>
        </w:rPr>
        <w:t>ҳ</w:t>
      </w:r>
      <w:r w:rsidR="003D31F7" w:rsidRPr="003E4C94">
        <w:rPr>
          <w:sz w:val="28"/>
          <w:szCs w:val="28"/>
          <w:lang w:val="uz-Latn-UZ"/>
        </w:rPr>
        <w:t>уқуқий фаолиятни амалга оширишга ваколатли бўлган бошқа органлар ҳамда фуқаролар ўзини-ўзи бошқариш органларига мажбурият юклаш тўғрисидаги ишларни кўриш билан боғлиқ суд амалиёти</w:t>
      </w:r>
      <w:r w:rsidR="006D54FD" w:rsidRPr="003E4C94">
        <w:rPr>
          <w:sz w:val="28"/>
          <w:szCs w:val="28"/>
          <w:lang w:val="uz-Latn-UZ"/>
        </w:rPr>
        <w:t xml:space="preserve">” </w:t>
      </w:r>
      <w:r w:rsidRPr="003E4C94">
        <w:rPr>
          <w:sz w:val="28"/>
          <w:szCs w:val="28"/>
          <w:lang w:val="uz-Latn-UZ"/>
        </w:rPr>
        <w:t>умумлаштириш</w:t>
      </w:r>
      <w:r w:rsidR="006D54FD" w:rsidRPr="003E4C94">
        <w:rPr>
          <w:sz w:val="28"/>
          <w:szCs w:val="28"/>
          <w:lang w:val="uz-Latn-UZ"/>
        </w:rPr>
        <w:t>лар</w:t>
      </w:r>
      <w:r w:rsidR="002D7B37" w:rsidRPr="003E4C94">
        <w:rPr>
          <w:sz w:val="28"/>
          <w:szCs w:val="28"/>
          <w:lang w:val="uz-Latn-UZ"/>
        </w:rPr>
        <w:t>и ўтказилиб, унинг натижалари юзасидан Олий суд Раёсатининг тегишли қарори қабул қилинди.</w:t>
      </w:r>
      <w:r w:rsidR="00F86C18" w:rsidRPr="003E4C94">
        <w:rPr>
          <w:sz w:val="28"/>
          <w:szCs w:val="28"/>
          <w:lang w:val="uz-Latn-UZ"/>
        </w:rPr>
        <w:t xml:space="preserve"> Шунингдек, </w:t>
      </w:r>
      <w:r w:rsidR="004F3062" w:rsidRPr="003E4C94">
        <w:rPr>
          <w:sz w:val="28"/>
          <w:szCs w:val="28"/>
          <w:lang w:val="uz-Latn-UZ"/>
        </w:rPr>
        <w:t>жорий йилнинг январь</w:t>
      </w:r>
      <w:r w:rsidR="001F7C12" w:rsidRPr="003E4C94">
        <w:rPr>
          <w:sz w:val="28"/>
          <w:szCs w:val="28"/>
          <w:lang w:val="uz-Latn-UZ"/>
        </w:rPr>
        <w:t>, апрель ва июль ойлари</w:t>
      </w:r>
      <w:r w:rsidR="004F3062" w:rsidRPr="003E4C94">
        <w:rPr>
          <w:sz w:val="28"/>
          <w:szCs w:val="28"/>
          <w:lang w:val="uz-Latn-UZ"/>
        </w:rPr>
        <w:t>да судлов ҳайъати томонидан назорат тартибида кўрилган ишлар бўйича суд амалиёти обзор</w:t>
      </w:r>
      <w:r w:rsidR="001F7C12" w:rsidRPr="003E4C94">
        <w:rPr>
          <w:sz w:val="28"/>
          <w:szCs w:val="28"/>
          <w:lang w:val="uz-Latn-UZ"/>
        </w:rPr>
        <w:t>лар</w:t>
      </w:r>
      <w:r w:rsidR="004F3062" w:rsidRPr="003E4C94">
        <w:rPr>
          <w:sz w:val="28"/>
          <w:szCs w:val="28"/>
          <w:lang w:val="uz-Latn-UZ"/>
        </w:rPr>
        <w:t>и тайёрлани</w:t>
      </w:r>
      <w:r w:rsidR="002240EE" w:rsidRPr="003E4C94">
        <w:rPr>
          <w:sz w:val="28"/>
          <w:szCs w:val="28"/>
          <w:lang w:val="uz-Latn-UZ"/>
        </w:rPr>
        <w:t>б, Олий суд Раёсатида муҳокама қилин</w:t>
      </w:r>
      <w:r w:rsidR="00193EF4" w:rsidRPr="003E4C94">
        <w:rPr>
          <w:sz w:val="28"/>
          <w:szCs w:val="28"/>
          <w:lang w:val="uz-Latn-UZ"/>
        </w:rPr>
        <w:t xml:space="preserve">ди ва </w:t>
      </w:r>
      <w:r w:rsidR="002240EE" w:rsidRPr="003E4C94">
        <w:rPr>
          <w:sz w:val="28"/>
          <w:szCs w:val="28"/>
          <w:lang w:val="uz-Latn-UZ"/>
        </w:rPr>
        <w:t>тегишли қарор қабул қилинди.</w:t>
      </w:r>
    </w:p>
    <w:p w:rsidR="002D7B37" w:rsidRPr="003E4C94" w:rsidRDefault="002D7B37" w:rsidP="001925A0">
      <w:pPr>
        <w:pStyle w:val="Default"/>
        <w:ind w:firstLine="709"/>
        <w:jc w:val="both"/>
        <w:rPr>
          <w:sz w:val="28"/>
          <w:szCs w:val="28"/>
          <w:lang w:val="uz-Cyrl-UZ"/>
        </w:rPr>
      </w:pPr>
      <w:r w:rsidRPr="003E4C94">
        <w:rPr>
          <w:sz w:val="28"/>
          <w:szCs w:val="28"/>
          <w:lang w:val="uz-Latn-UZ"/>
        </w:rPr>
        <w:t xml:space="preserve">Суд амалиёти обзори натижаларига кўра, биринчи, апелляция </w:t>
      </w:r>
      <w:r w:rsidR="0092729C">
        <w:rPr>
          <w:sz w:val="28"/>
          <w:szCs w:val="28"/>
          <w:lang w:val="uz-Cyrl-UZ"/>
        </w:rPr>
        <w:t xml:space="preserve">                             </w:t>
      </w:r>
      <w:r w:rsidRPr="003E4C94">
        <w:rPr>
          <w:sz w:val="28"/>
          <w:szCs w:val="28"/>
          <w:lang w:val="uz-Latn-UZ"/>
        </w:rPr>
        <w:t>ва кассация инстанцияси судлари томонидан ишларни кўришда МСИЮтК, МЖтК ва бошқа қонун ҳужжатлари, шунингдек Олий суд Пленумининг қарорларида</w:t>
      </w:r>
      <w:r w:rsidRPr="003E4C94">
        <w:rPr>
          <w:sz w:val="28"/>
          <w:szCs w:val="28"/>
          <w:lang w:val="uz-Cyrl-UZ"/>
        </w:rPr>
        <w:t xml:space="preserve"> берилган тушунтиришларга риоя қилмаслик ҳолатларига йўл қўйилаётганлигини кўриш мумкин.</w:t>
      </w:r>
    </w:p>
    <w:p w:rsidR="00EC5B89" w:rsidRPr="003E4C94" w:rsidRDefault="00EC5B89" w:rsidP="001925A0">
      <w:pPr>
        <w:pStyle w:val="a5"/>
        <w:tabs>
          <w:tab w:val="right" w:pos="9355"/>
        </w:tabs>
        <w:ind w:left="7088" w:firstLine="709"/>
        <w:rPr>
          <w:rFonts w:ascii="Times New Roman" w:hAnsi="Times New Roman"/>
          <w:sz w:val="28"/>
          <w:szCs w:val="28"/>
          <w:lang w:val="uz-Cyrl-UZ"/>
        </w:rPr>
      </w:pPr>
    </w:p>
    <w:p w:rsidR="0032198A" w:rsidRPr="003E4C94" w:rsidRDefault="0032198A" w:rsidP="001925A0">
      <w:pPr>
        <w:keepNext/>
        <w:ind w:firstLine="709"/>
        <w:jc w:val="center"/>
        <w:outlineLvl w:val="0"/>
        <w:rPr>
          <w:b/>
          <w:kern w:val="16"/>
          <w:sz w:val="28"/>
          <w:szCs w:val="28"/>
          <w:lang w:val="uz-Latn-UZ"/>
        </w:rPr>
      </w:pPr>
      <w:r w:rsidRPr="003E4C94">
        <w:rPr>
          <w:rFonts w:eastAsiaTheme="minorHAnsi"/>
          <w:b/>
          <w:noProof/>
          <w:sz w:val="28"/>
          <w:szCs w:val="28"/>
          <w:lang w:val="uz-Latn-UZ" w:eastAsia="en-US"/>
        </w:rPr>
        <w:t>I.</w:t>
      </w:r>
      <w:r w:rsidR="00F911A3" w:rsidRPr="003E4C94">
        <w:rPr>
          <w:rFonts w:eastAsiaTheme="minorHAnsi"/>
          <w:b/>
          <w:noProof/>
          <w:sz w:val="28"/>
          <w:szCs w:val="28"/>
          <w:lang w:val="uz-Cyrl-UZ" w:eastAsia="en-US"/>
        </w:rPr>
        <w:t xml:space="preserve"> </w:t>
      </w:r>
      <w:r w:rsidRPr="003E4C94">
        <w:rPr>
          <w:b/>
          <w:kern w:val="16"/>
          <w:sz w:val="28"/>
          <w:szCs w:val="28"/>
          <w:lang w:val="uz-Latn-UZ"/>
        </w:rPr>
        <w:t>Маъмурий ҳуқуқбузарлик</w:t>
      </w:r>
      <w:r w:rsidRPr="003E4C94">
        <w:rPr>
          <w:b/>
          <w:kern w:val="16"/>
          <w:sz w:val="28"/>
          <w:szCs w:val="28"/>
          <w:lang w:val="uz-Cyrl-UZ"/>
        </w:rPr>
        <w:t xml:space="preserve"> тўғрисидаги </w:t>
      </w:r>
      <w:r w:rsidRPr="003E4C94">
        <w:rPr>
          <w:b/>
          <w:kern w:val="16"/>
          <w:sz w:val="28"/>
          <w:szCs w:val="28"/>
          <w:lang w:val="uz-Latn-UZ"/>
        </w:rPr>
        <w:t xml:space="preserve">ишлар бўйича </w:t>
      </w:r>
    </w:p>
    <w:p w:rsidR="0032198A" w:rsidRPr="003E4C94" w:rsidRDefault="0032198A" w:rsidP="001925A0">
      <w:pPr>
        <w:keepNext/>
        <w:ind w:firstLine="709"/>
        <w:jc w:val="center"/>
        <w:outlineLvl w:val="0"/>
        <w:rPr>
          <w:b/>
          <w:kern w:val="16"/>
          <w:sz w:val="28"/>
          <w:szCs w:val="28"/>
          <w:lang w:val="uz-Latn-UZ"/>
        </w:rPr>
      </w:pPr>
      <w:r w:rsidRPr="003E4C94">
        <w:rPr>
          <w:b/>
          <w:kern w:val="16"/>
          <w:sz w:val="28"/>
          <w:szCs w:val="28"/>
          <w:lang w:val="uz-Latn-UZ"/>
        </w:rPr>
        <w:t>суд амалиёти</w:t>
      </w:r>
      <w:r w:rsidR="00F911A3" w:rsidRPr="003E4C94">
        <w:rPr>
          <w:b/>
          <w:kern w:val="16"/>
          <w:sz w:val="28"/>
          <w:szCs w:val="28"/>
          <w:lang w:val="uz-Latn-UZ"/>
        </w:rPr>
        <w:t xml:space="preserve"> </w:t>
      </w:r>
      <w:r w:rsidRPr="003E4C94">
        <w:rPr>
          <w:b/>
          <w:kern w:val="16"/>
          <w:sz w:val="28"/>
          <w:szCs w:val="28"/>
          <w:lang w:val="uz-Cyrl-UZ"/>
        </w:rPr>
        <w:t>о</w:t>
      </w:r>
      <w:r w:rsidRPr="003E4C94">
        <w:rPr>
          <w:b/>
          <w:kern w:val="16"/>
          <w:sz w:val="28"/>
          <w:szCs w:val="28"/>
          <w:lang w:val="uz-Latn-UZ"/>
        </w:rPr>
        <w:t>бзори</w:t>
      </w:r>
    </w:p>
    <w:p w:rsidR="0032198A" w:rsidRPr="003E4C94" w:rsidRDefault="0032198A" w:rsidP="001925A0">
      <w:pPr>
        <w:pStyle w:val="a3"/>
        <w:tabs>
          <w:tab w:val="left" w:pos="0"/>
        </w:tabs>
        <w:spacing w:after="0"/>
        <w:ind w:firstLine="709"/>
        <w:jc w:val="both"/>
        <w:rPr>
          <w:b/>
          <w:kern w:val="16"/>
          <w:sz w:val="28"/>
          <w:szCs w:val="28"/>
          <w:lang w:val="uz-Latn-UZ"/>
        </w:rPr>
      </w:pPr>
    </w:p>
    <w:p w:rsidR="00277D22" w:rsidRPr="003E4C94" w:rsidRDefault="00E170C6" w:rsidP="001925A0">
      <w:pPr>
        <w:tabs>
          <w:tab w:val="left" w:pos="4425"/>
        </w:tabs>
        <w:ind w:firstLine="709"/>
        <w:jc w:val="both"/>
        <w:rPr>
          <w:b/>
          <w:sz w:val="28"/>
          <w:szCs w:val="28"/>
          <w:lang w:val="uz-Latn-UZ"/>
        </w:rPr>
      </w:pPr>
      <w:r w:rsidRPr="003E4C94">
        <w:rPr>
          <w:b/>
          <w:kern w:val="16"/>
          <w:sz w:val="28"/>
          <w:szCs w:val="28"/>
          <w:lang w:val="uz-Cyrl-UZ"/>
        </w:rPr>
        <w:t>1</w:t>
      </w:r>
      <w:r w:rsidR="004A034E" w:rsidRPr="003E4C94">
        <w:rPr>
          <w:b/>
          <w:kern w:val="16"/>
          <w:sz w:val="28"/>
          <w:szCs w:val="28"/>
          <w:lang w:val="uz-Latn-UZ"/>
        </w:rPr>
        <w:t>.</w:t>
      </w:r>
      <w:r w:rsidR="00F911A3" w:rsidRPr="003E4C94">
        <w:rPr>
          <w:b/>
          <w:kern w:val="16"/>
          <w:sz w:val="28"/>
          <w:szCs w:val="28"/>
          <w:lang w:val="uz-Latn-UZ"/>
        </w:rPr>
        <w:t xml:space="preserve"> </w:t>
      </w:r>
      <w:r w:rsidR="0007098E" w:rsidRPr="003E4C94">
        <w:rPr>
          <w:b/>
          <w:sz w:val="28"/>
          <w:szCs w:val="28"/>
          <w:lang w:val="uz-Latn-UZ"/>
        </w:rPr>
        <w:t>Н</w:t>
      </w:r>
      <w:r w:rsidR="00057CFF" w:rsidRPr="003E4C94">
        <w:rPr>
          <w:b/>
          <w:sz w:val="28"/>
          <w:szCs w:val="28"/>
          <w:lang w:val="uz-Latn-UZ"/>
        </w:rPr>
        <w:t xml:space="preserve">азорат инстанциясида ишни кўриш бошлангунга қадар </w:t>
      </w:r>
      <w:r w:rsidR="0007098E" w:rsidRPr="003E4C94">
        <w:rPr>
          <w:b/>
          <w:sz w:val="28"/>
          <w:szCs w:val="28"/>
          <w:lang w:val="uz-Latn-UZ"/>
        </w:rPr>
        <w:t>а</w:t>
      </w:r>
      <w:r w:rsidR="0007098E" w:rsidRPr="003E4C94">
        <w:rPr>
          <w:b/>
          <w:kern w:val="16"/>
          <w:sz w:val="28"/>
          <w:szCs w:val="28"/>
          <w:lang w:val="uz-Latn-UZ"/>
        </w:rPr>
        <w:t xml:space="preserve">ризачи томонидан </w:t>
      </w:r>
      <w:r w:rsidR="00057CFF" w:rsidRPr="003E4C94">
        <w:rPr>
          <w:b/>
          <w:sz w:val="28"/>
          <w:szCs w:val="28"/>
          <w:lang w:val="uz-Latn-UZ"/>
        </w:rPr>
        <w:t>назорат шикоятидан воз кечиш тўғрисида ариза билан мурожаат қилинганда,</w:t>
      </w:r>
      <w:r w:rsidR="00DE677A" w:rsidRPr="003E4C94">
        <w:rPr>
          <w:b/>
          <w:sz w:val="28"/>
          <w:szCs w:val="28"/>
          <w:lang w:val="uz-Latn-UZ"/>
        </w:rPr>
        <w:t xml:space="preserve"> </w:t>
      </w:r>
      <w:r w:rsidR="005C4A09" w:rsidRPr="003E4C94">
        <w:rPr>
          <w:b/>
          <w:sz w:val="28"/>
          <w:szCs w:val="28"/>
          <w:lang w:val="uz-Latn-UZ"/>
        </w:rPr>
        <w:t>назорат шикояти бўйича иш юритиш МЖтК 324</w:t>
      </w:r>
      <w:r w:rsidR="005C4A09" w:rsidRPr="003E4C94">
        <w:rPr>
          <w:b/>
          <w:sz w:val="28"/>
          <w:szCs w:val="28"/>
          <w:vertAlign w:val="superscript"/>
          <w:lang w:val="uz-Latn-UZ"/>
        </w:rPr>
        <w:t>22</w:t>
      </w:r>
      <w:r w:rsidR="005C4A09" w:rsidRPr="003E4C94">
        <w:rPr>
          <w:b/>
          <w:sz w:val="28"/>
          <w:szCs w:val="28"/>
          <w:lang w:val="uz-Latn-UZ"/>
        </w:rPr>
        <w:t xml:space="preserve">-моддасининг учинчи қисмига асосан </w:t>
      </w:r>
      <w:r w:rsidR="00277D22" w:rsidRPr="003E4C94">
        <w:rPr>
          <w:b/>
          <w:sz w:val="28"/>
          <w:szCs w:val="28"/>
          <w:lang w:val="uz-Latn-UZ"/>
        </w:rPr>
        <w:t>тугатилади.</w:t>
      </w:r>
    </w:p>
    <w:p w:rsidR="00E170C6" w:rsidRPr="003E4C94" w:rsidRDefault="00E170C6" w:rsidP="001925A0">
      <w:pPr>
        <w:tabs>
          <w:tab w:val="left" w:pos="4425"/>
        </w:tabs>
        <w:ind w:firstLine="709"/>
        <w:jc w:val="both"/>
        <w:rPr>
          <w:sz w:val="28"/>
          <w:szCs w:val="28"/>
          <w:lang w:val="uz-Cyrl-UZ"/>
        </w:rPr>
      </w:pPr>
      <w:r w:rsidRPr="003E4C94">
        <w:rPr>
          <w:kern w:val="16"/>
          <w:sz w:val="28"/>
          <w:szCs w:val="28"/>
          <w:lang w:val="uz-Cyrl-UZ"/>
        </w:rPr>
        <w:tab/>
      </w:r>
    </w:p>
    <w:p w:rsidR="00AA392F" w:rsidRPr="003E4C94" w:rsidRDefault="00D96E46" w:rsidP="001925A0">
      <w:pPr>
        <w:pStyle w:val="a3"/>
        <w:tabs>
          <w:tab w:val="left" w:pos="0"/>
        </w:tabs>
        <w:spacing w:after="0"/>
        <w:ind w:firstLine="709"/>
        <w:jc w:val="both"/>
        <w:rPr>
          <w:kern w:val="16"/>
          <w:sz w:val="28"/>
          <w:szCs w:val="28"/>
          <w:lang w:val="uz-Cyrl-UZ"/>
        </w:rPr>
      </w:pPr>
      <w:r w:rsidRPr="003E4C94">
        <w:rPr>
          <w:sz w:val="28"/>
          <w:szCs w:val="28"/>
          <w:lang w:val="uz-Cyrl-UZ"/>
        </w:rPr>
        <w:t xml:space="preserve">Биринчи инстанция судининг </w:t>
      </w:r>
      <w:r w:rsidRPr="003E4C94">
        <w:rPr>
          <w:sz w:val="28"/>
          <w:szCs w:val="28"/>
          <w:lang w:val="uz-Latn-UZ"/>
        </w:rPr>
        <w:t>қ</w:t>
      </w:r>
      <w:r w:rsidR="00AA392F" w:rsidRPr="003E4C94">
        <w:rPr>
          <w:sz w:val="28"/>
          <w:szCs w:val="28"/>
          <w:lang w:val="uz-Cyrl-UZ"/>
        </w:rPr>
        <w:t>арори</w:t>
      </w:r>
      <w:r w:rsidR="00393D0F" w:rsidRPr="003E4C94">
        <w:rPr>
          <w:sz w:val="28"/>
          <w:szCs w:val="28"/>
          <w:lang w:val="uz-Cyrl-UZ"/>
        </w:rPr>
        <w:t xml:space="preserve"> билан</w:t>
      </w:r>
      <w:r w:rsidR="00DE677A" w:rsidRPr="003E4C94">
        <w:rPr>
          <w:sz w:val="28"/>
          <w:szCs w:val="28"/>
          <w:lang w:val="uz-Cyrl-UZ"/>
        </w:rPr>
        <w:t xml:space="preserve"> </w:t>
      </w:r>
      <w:r w:rsidR="00F54AE7" w:rsidRPr="003E4C94">
        <w:rPr>
          <w:sz w:val="28"/>
          <w:szCs w:val="28"/>
          <w:lang w:val="uz-Latn-UZ"/>
        </w:rPr>
        <w:t xml:space="preserve">ҳуқуқбузар </w:t>
      </w:r>
      <w:r w:rsidR="001925A0">
        <w:rPr>
          <w:sz w:val="28"/>
          <w:szCs w:val="28"/>
          <w:lang w:val="uz-Cyrl-UZ"/>
        </w:rPr>
        <w:br/>
      </w:r>
      <w:r w:rsidR="00F54AE7" w:rsidRPr="003E4C94">
        <w:rPr>
          <w:sz w:val="28"/>
          <w:szCs w:val="28"/>
          <w:lang w:val="uz-Latn-UZ"/>
        </w:rPr>
        <w:t>С.С. МЖ</w:t>
      </w:r>
      <w:r w:rsidRPr="003E4C94">
        <w:rPr>
          <w:sz w:val="28"/>
          <w:szCs w:val="28"/>
          <w:lang w:val="uz-Latn-UZ"/>
        </w:rPr>
        <w:t>тК</w:t>
      </w:r>
      <w:r w:rsidR="00AA392F" w:rsidRPr="003E4C94">
        <w:rPr>
          <w:sz w:val="28"/>
          <w:szCs w:val="28"/>
          <w:lang w:val="uz-Cyrl-UZ"/>
        </w:rPr>
        <w:t>нинг</w:t>
      </w:r>
      <w:r w:rsidR="001925A0">
        <w:rPr>
          <w:sz w:val="28"/>
          <w:szCs w:val="28"/>
          <w:lang w:val="uz-Cyrl-UZ"/>
        </w:rPr>
        <w:t xml:space="preserve"> </w:t>
      </w:r>
      <w:r w:rsidR="00AA392F" w:rsidRPr="003E4C94">
        <w:rPr>
          <w:sz w:val="28"/>
          <w:szCs w:val="28"/>
          <w:lang w:val="uz-Cyrl-UZ"/>
        </w:rPr>
        <w:t>41</w:t>
      </w:r>
      <w:r w:rsidR="00AA392F" w:rsidRPr="003E4C94">
        <w:rPr>
          <w:kern w:val="16"/>
          <w:sz w:val="28"/>
          <w:szCs w:val="28"/>
          <w:lang w:val="uz-Cyrl-UZ"/>
        </w:rPr>
        <w:t>-моддаси</w:t>
      </w:r>
      <w:r w:rsidR="003E1EFC" w:rsidRPr="003E4C94">
        <w:rPr>
          <w:kern w:val="16"/>
          <w:sz w:val="28"/>
          <w:szCs w:val="28"/>
          <w:lang w:val="uz-Latn-UZ"/>
        </w:rPr>
        <w:t xml:space="preserve">да назарда тутилган ҳуқуқбузарликни содир этганликда </w:t>
      </w:r>
      <w:r w:rsidR="006C1C61" w:rsidRPr="003E4C94">
        <w:rPr>
          <w:sz w:val="28"/>
          <w:szCs w:val="28"/>
          <w:lang w:val="uz-Latn-UZ"/>
        </w:rPr>
        <w:t>айбли деб топилган ва</w:t>
      </w:r>
      <w:r w:rsidR="00CA3F33">
        <w:rPr>
          <w:sz w:val="28"/>
          <w:szCs w:val="28"/>
          <w:lang w:val="uz-Cyrl-UZ"/>
        </w:rPr>
        <w:t xml:space="preserve"> </w:t>
      </w:r>
      <w:r w:rsidR="00AA392F" w:rsidRPr="003E4C94">
        <w:rPr>
          <w:kern w:val="16"/>
          <w:sz w:val="28"/>
          <w:szCs w:val="28"/>
          <w:lang w:val="uz-Cyrl-UZ"/>
        </w:rPr>
        <w:t>ушбу Кодекснинг</w:t>
      </w:r>
      <w:r w:rsidR="0092729C">
        <w:rPr>
          <w:kern w:val="16"/>
          <w:sz w:val="28"/>
          <w:szCs w:val="28"/>
          <w:lang w:val="uz-Cyrl-UZ"/>
        </w:rPr>
        <w:t xml:space="preserve"> </w:t>
      </w:r>
      <w:r w:rsidR="00AA392F" w:rsidRPr="003E4C94">
        <w:rPr>
          <w:kern w:val="16"/>
          <w:sz w:val="28"/>
          <w:szCs w:val="28"/>
          <w:lang w:val="uz-Cyrl-UZ"/>
        </w:rPr>
        <w:t xml:space="preserve">33-моддаси қўлланилиб, </w:t>
      </w:r>
      <w:r w:rsidR="00AA392F" w:rsidRPr="003E4C94">
        <w:rPr>
          <w:kern w:val="16"/>
          <w:sz w:val="28"/>
          <w:szCs w:val="28"/>
          <w:lang w:val="uz-Cyrl-UZ"/>
        </w:rPr>
        <w:lastRenderedPageBreak/>
        <w:t>унга нисбатан энг кам иш ҳақининг икки баравари миқдорида 344 480 сўм жарима жазоси тайинланган.</w:t>
      </w:r>
    </w:p>
    <w:p w:rsidR="00AA392F" w:rsidRPr="003E4C94" w:rsidRDefault="00435990" w:rsidP="001925A0">
      <w:pPr>
        <w:ind w:firstLine="709"/>
        <w:jc w:val="both"/>
        <w:rPr>
          <w:kern w:val="16"/>
          <w:sz w:val="28"/>
          <w:szCs w:val="28"/>
          <w:lang w:val="uz-Cyrl-UZ"/>
        </w:rPr>
      </w:pPr>
      <w:r w:rsidRPr="003E4C94">
        <w:rPr>
          <w:sz w:val="28"/>
          <w:szCs w:val="28"/>
          <w:lang w:val="uz-Latn-UZ"/>
        </w:rPr>
        <w:t>К</w:t>
      </w:r>
      <w:r w:rsidR="00AA392F" w:rsidRPr="003E4C94">
        <w:rPr>
          <w:sz w:val="28"/>
          <w:szCs w:val="28"/>
          <w:lang w:val="uz-Cyrl-UZ"/>
        </w:rPr>
        <w:t>асса</w:t>
      </w:r>
      <w:r w:rsidR="00AA392F" w:rsidRPr="003E4C94">
        <w:rPr>
          <w:bCs/>
          <w:sz w:val="28"/>
          <w:szCs w:val="28"/>
          <w:lang w:val="uz-Cyrl-UZ"/>
        </w:rPr>
        <w:t>ция инстанцияси</w:t>
      </w:r>
      <w:r w:rsidRPr="003E4C94">
        <w:rPr>
          <w:bCs/>
          <w:sz w:val="28"/>
          <w:szCs w:val="28"/>
          <w:lang w:val="uz-Latn-UZ"/>
        </w:rPr>
        <w:t xml:space="preserve"> судининг </w:t>
      </w:r>
      <w:r w:rsidR="00AA392F" w:rsidRPr="003E4C94">
        <w:rPr>
          <w:sz w:val="28"/>
          <w:szCs w:val="28"/>
          <w:lang w:val="uz-Cyrl-UZ"/>
        </w:rPr>
        <w:t xml:space="preserve">ҳал қилув қарори </w:t>
      </w:r>
      <w:r w:rsidR="00AA392F" w:rsidRPr="003E4C94">
        <w:rPr>
          <w:kern w:val="16"/>
          <w:sz w:val="28"/>
          <w:szCs w:val="28"/>
          <w:lang w:val="uz-Cyrl-UZ"/>
        </w:rPr>
        <w:t>билан биринчи инстанция судининг қарори ўзгаришсиз</w:t>
      </w:r>
      <w:r w:rsidR="00CA3F33">
        <w:rPr>
          <w:kern w:val="16"/>
          <w:sz w:val="28"/>
          <w:szCs w:val="28"/>
          <w:lang w:val="uz-Cyrl-UZ"/>
        </w:rPr>
        <w:t xml:space="preserve"> </w:t>
      </w:r>
      <w:r w:rsidR="00AA392F" w:rsidRPr="003E4C94">
        <w:rPr>
          <w:kern w:val="16"/>
          <w:sz w:val="28"/>
          <w:szCs w:val="28"/>
          <w:lang w:val="uz-Cyrl-UZ"/>
        </w:rPr>
        <w:t>қолдирилган.</w:t>
      </w:r>
    </w:p>
    <w:p w:rsidR="00AA392F" w:rsidRPr="003E4C94" w:rsidRDefault="003A3B6E" w:rsidP="001925A0">
      <w:pPr>
        <w:tabs>
          <w:tab w:val="left" w:pos="4425"/>
        </w:tabs>
        <w:ind w:firstLine="709"/>
        <w:jc w:val="both"/>
        <w:rPr>
          <w:sz w:val="28"/>
          <w:szCs w:val="28"/>
          <w:lang w:val="uz-Cyrl-UZ"/>
        </w:rPr>
      </w:pPr>
      <w:r w:rsidRPr="003E4C94">
        <w:rPr>
          <w:sz w:val="28"/>
          <w:szCs w:val="28"/>
          <w:lang w:val="uz-Latn-UZ"/>
        </w:rPr>
        <w:t>Ҳуқуқбузар С.С. н</w:t>
      </w:r>
      <w:r w:rsidR="00AA392F" w:rsidRPr="003E4C94">
        <w:rPr>
          <w:sz w:val="28"/>
          <w:szCs w:val="28"/>
          <w:lang w:val="uz-Cyrl-UZ"/>
        </w:rPr>
        <w:t>азорат шикояти</w:t>
      </w:r>
      <w:r w:rsidRPr="003E4C94">
        <w:rPr>
          <w:sz w:val="28"/>
          <w:szCs w:val="28"/>
          <w:lang w:val="uz-Latn-UZ"/>
        </w:rPr>
        <w:t xml:space="preserve"> билан мурожаат қилиб, биринчи </w:t>
      </w:r>
      <w:r w:rsidR="0092729C">
        <w:rPr>
          <w:sz w:val="28"/>
          <w:szCs w:val="28"/>
          <w:lang w:val="uz-Cyrl-UZ"/>
        </w:rPr>
        <w:t xml:space="preserve">                 </w:t>
      </w:r>
      <w:r w:rsidRPr="003E4C94">
        <w:rPr>
          <w:sz w:val="28"/>
          <w:szCs w:val="28"/>
          <w:lang w:val="uz-Latn-UZ"/>
        </w:rPr>
        <w:t>ва кассация ин</w:t>
      </w:r>
      <w:r w:rsidR="00CA3F33">
        <w:rPr>
          <w:sz w:val="28"/>
          <w:szCs w:val="28"/>
          <w:lang w:val="uz-Cyrl-UZ"/>
        </w:rPr>
        <w:t>с</w:t>
      </w:r>
      <w:r w:rsidRPr="003E4C94">
        <w:rPr>
          <w:sz w:val="28"/>
          <w:szCs w:val="28"/>
          <w:lang w:val="uz-Latn-UZ"/>
        </w:rPr>
        <w:t>т</w:t>
      </w:r>
      <w:r w:rsidR="00CA3F33">
        <w:rPr>
          <w:sz w:val="28"/>
          <w:szCs w:val="28"/>
          <w:lang w:val="uz-Cyrl-UZ"/>
        </w:rPr>
        <w:t>а</w:t>
      </w:r>
      <w:r w:rsidRPr="003E4C94">
        <w:rPr>
          <w:sz w:val="28"/>
          <w:szCs w:val="28"/>
          <w:lang w:val="uz-Latn-UZ"/>
        </w:rPr>
        <w:t xml:space="preserve">нцияси судларининг </w:t>
      </w:r>
      <w:r w:rsidR="00AA392F" w:rsidRPr="003E4C94">
        <w:rPr>
          <w:sz w:val="28"/>
          <w:szCs w:val="28"/>
          <w:lang w:val="uz-Cyrl-UZ"/>
        </w:rPr>
        <w:t xml:space="preserve">қарорларини бекор қилиб, иш </w:t>
      </w:r>
      <w:r w:rsidRPr="003E4C94">
        <w:rPr>
          <w:sz w:val="28"/>
          <w:szCs w:val="28"/>
          <w:lang w:val="uz-Latn-UZ"/>
        </w:rPr>
        <w:t xml:space="preserve">бўйича иш </w:t>
      </w:r>
      <w:r w:rsidR="00AA392F" w:rsidRPr="003E4C94">
        <w:rPr>
          <w:sz w:val="28"/>
          <w:szCs w:val="28"/>
          <w:lang w:val="uz-Cyrl-UZ"/>
        </w:rPr>
        <w:t>юритишни тугатиш</w:t>
      </w:r>
      <w:r w:rsidRPr="003E4C94">
        <w:rPr>
          <w:sz w:val="28"/>
          <w:szCs w:val="28"/>
          <w:lang w:val="uz-Latn-UZ"/>
        </w:rPr>
        <w:t>ни</w:t>
      </w:r>
      <w:r w:rsidR="00AA392F" w:rsidRPr="003E4C94">
        <w:rPr>
          <w:sz w:val="28"/>
          <w:szCs w:val="28"/>
          <w:lang w:val="uz-Cyrl-UZ"/>
        </w:rPr>
        <w:t xml:space="preserve"> сўраган.</w:t>
      </w:r>
    </w:p>
    <w:p w:rsidR="00533623" w:rsidRPr="003E4C94" w:rsidRDefault="00157A66" w:rsidP="001925A0">
      <w:pPr>
        <w:tabs>
          <w:tab w:val="left" w:pos="4425"/>
        </w:tabs>
        <w:ind w:firstLine="709"/>
        <w:jc w:val="both"/>
        <w:rPr>
          <w:iCs/>
          <w:sz w:val="28"/>
          <w:szCs w:val="28"/>
          <w:lang w:val="uz-Latn-UZ"/>
        </w:rPr>
      </w:pPr>
      <w:r w:rsidRPr="003E4C94">
        <w:rPr>
          <w:sz w:val="28"/>
          <w:szCs w:val="28"/>
          <w:lang w:val="uz-Latn-UZ"/>
        </w:rPr>
        <w:t xml:space="preserve">Бироқ, назорат инстанциясида </w:t>
      </w:r>
      <w:r w:rsidR="00057CFF" w:rsidRPr="003E4C94">
        <w:rPr>
          <w:sz w:val="28"/>
          <w:szCs w:val="28"/>
          <w:lang w:val="uz-Latn-UZ"/>
        </w:rPr>
        <w:t xml:space="preserve">ишни кўриш бошлангунга қадар </w:t>
      </w:r>
      <w:r w:rsidR="00F85DA5" w:rsidRPr="003E4C94">
        <w:rPr>
          <w:sz w:val="28"/>
          <w:szCs w:val="28"/>
          <w:lang w:val="uz-Latn-UZ"/>
        </w:rPr>
        <w:t xml:space="preserve">ҳуқуқбузар </w:t>
      </w:r>
      <w:r w:rsidR="00533623" w:rsidRPr="003E4C94">
        <w:rPr>
          <w:sz w:val="28"/>
          <w:szCs w:val="28"/>
          <w:lang w:val="uz-Latn-UZ"/>
        </w:rPr>
        <w:t xml:space="preserve">С.С. </w:t>
      </w:r>
      <w:r w:rsidR="00AA392F" w:rsidRPr="003E4C94">
        <w:rPr>
          <w:iCs/>
          <w:sz w:val="28"/>
          <w:szCs w:val="28"/>
          <w:lang w:val="uz-Cyrl-UZ"/>
        </w:rPr>
        <w:t>назорат шикоятидан воз кечиш</w:t>
      </w:r>
      <w:r w:rsidR="00533623" w:rsidRPr="003E4C94">
        <w:rPr>
          <w:iCs/>
          <w:sz w:val="28"/>
          <w:szCs w:val="28"/>
          <w:lang w:val="uz-Latn-UZ"/>
        </w:rPr>
        <w:t xml:space="preserve"> тўғрисида ариза билан мурожаат қилган.</w:t>
      </w:r>
    </w:p>
    <w:p w:rsidR="007B6622" w:rsidRPr="003E4C94" w:rsidRDefault="00533623" w:rsidP="001925A0">
      <w:pPr>
        <w:tabs>
          <w:tab w:val="left" w:pos="4425"/>
        </w:tabs>
        <w:ind w:firstLine="709"/>
        <w:jc w:val="both"/>
        <w:rPr>
          <w:sz w:val="28"/>
          <w:szCs w:val="28"/>
          <w:lang w:val="uz-Latn-UZ"/>
        </w:rPr>
      </w:pPr>
      <w:r w:rsidRPr="003E4C94">
        <w:rPr>
          <w:iCs/>
          <w:sz w:val="28"/>
          <w:szCs w:val="28"/>
          <w:lang w:val="uz-Latn-UZ"/>
        </w:rPr>
        <w:t xml:space="preserve">Судлов ҳайъати ҳуқуқбузарнинг ушбу аризасини кўриб чиқиб, МЖтК </w:t>
      </w:r>
      <w:r w:rsidR="00D27375" w:rsidRPr="003E4C94">
        <w:rPr>
          <w:iCs/>
          <w:sz w:val="28"/>
          <w:szCs w:val="28"/>
          <w:lang w:val="uz-Latn-UZ"/>
        </w:rPr>
        <w:br/>
      </w:r>
      <w:r w:rsidRPr="003E4C94">
        <w:rPr>
          <w:iCs/>
          <w:sz w:val="28"/>
          <w:szCs w:val="28"/>
          <w:lang w:val="uz-Latn-UZ"/>
        </w:rPr>
        <w:t>324</w:t>
      </w:r>
      <w:r w:rsidR="00AA392F" w:rsidRPr="003E4C94">
        <w:rPr>
          <w:sz w:val="28"/>
          <w:szCs w:val="28"/>
          <w:vertAlign w:val="superscript"/>
          <w:lang w:val="uz-Cyrl-UZ"/>
        </w:rPr>
        <w:t>22</w:t>
      </w:r>
      <w:r w:rsidR="00AA392F" w:rsidRPr="003E4C94">
        <w:rPr>
          <w:sz w:val="28"/>
          <w:szCs w:val="28"/>
          <w:lang w:val="uz-Cyrl-UZ"/>
        </w:rPr>
        <w:t>-моддасининг учинчи қисмига асос</w:t>
      </w:r>
      <w:r w:rsidRPr="003E4C94">
        <w:rPr>
          <w:sz w:val="28"/>
          <w:szCs w:val="28"/>
          <w:lang w:val="uz-Latn-UZ"/>
        </w:rPr>
        <w:t xml:space="preserve">ан </w:t>
      </w:r>
      <w:r w:rsidR="00AA392F" w:rsidRPr="003E4C94">
        <w:rPr>
          <w:iCs/>
          <w:sz w:val="28"/>
          <w:szCs w:val="28"/>
          <w:lang w:val="uz-Cyrl-UZ"/>
        </w:rPr>
        <w:t>назорат шикоятидан воз кечиш</w:t>
      </w:r>
      <w:r w:rsidR="00057CFF" w:rsidRPr="003E4C94">
        <w:rPr>
          <w:iCs/>
          <w:sz w:val="28"/>
          <w:szCs w:val="28"/>
          <w:lang w:val="uz-Latn-UZ"/>
        </w:rPr>
        <w:t>н</w:t>
      </w:r>
      <w:r w:rsidR="00AA392F" w:rsidRPr="003E4C94">
        <w:rPr>
          <w:iCs/>
          <w:sz w:val="28"/>
          <w:szCs w:val="28"/>
          <w:lang w:val="uz-Cyrl-UZ"/>
        </w:rPr>
        <w:t>и қабул қил</w:t>
      </w:r>
      <w:r w:rsidR="000040F4" w:rsidRPr="003E4C94">
        <w:rPr>
          <w:iCs/>
          <w:sz w:val="28"/>
          <w:szCs w:val="28"/>
          <w:lang w:val="uz-Latn-UZ"/>
        </w:rPr>
        <w:t xml:space="preserve">ган ва </w:t>
      </w:r>
      <w:r w:rsidR="00AA392F" w:rsidRPr="003E4C94">
        <w:rPr>
          <w:sz w:val="28"/>
          <w:szCs w:val="28"/>
          <w:lang w:val="uz-Latn-UZ"/>
        </w:rPr>
        <w:t xml:space="preserve">назорат шикояти бўйича </w:t>
      </w:r>
      <w:r w:rsidR="007B6622" w:rsidRPr="003E4C94">
        <w:rPr>
          <w:sz w:val="28"/>
          <w:szCs w:val="28"/>
          <w:lang w:val="uz-Latn-UZ"/>
        </w:rPr>
        <w:t>иш юритишни тугатишни лозим топган.</w:t>
      </w:r>
    </w:p>
    <w:p w:rsidR="007B6622" w:rsidRPr="003E4C94" w:rsidRDefault="007B6622" w:rsidP="001925A0">
      <w:pPr>
        <w:tabs>
          <w:tab w:val="left" w:pos="4425"/>
        </w:tabs>
        <w:ind w:firstLine="709"/>
        <w:jc w:val="both"/>
        <w:rPr>
          <w:sz w:val="28"/>
          <w:szCs w:val="28"/>
          <w:lang w:val="uz-Latn-UZ"/>
        </w:rPr>
      </w:pPr>
      <w:r w:rsidRPr="003E4C94">
        <w:rPr>
          <w:sz w:val="28"/>
          <w:szCs w:val="28"/>
          <w:lang w:val="uz-Latn-UZ"/>
        </w:rPr>
        <w:t>МЖтК 324</w:t>
      </w:r>
      <w:r w:rsidR="00E70EAE" w:rsidRPr="003E4C94">
        <w:rPr>
          <w:sz w:val="28"/>
          <w:szCs w:val="28"/>
          <w:vertAlign w:val="superscript"/>
          <w:lang w:val="uz-Latn-UZ"/>
        </w:rPr>
        <w:t>22</w:t>
      </w:r>
      <w:r w:rsidRPr="003E4C94">
        <w:rPr>
          <w:sz w:val="28"/>
          <w:szCs w:val="28"/>
          <w:lang w:val="uz-Latn-UZ"/>
        </w:rPr>
        <w:t>-моддасининг учинчи қисмига</w:t>
      </w:r>
      <w:r w:rsidR="00CA3F33">
        <w:rPr>
          <w:sz w:val="28"/>
          <w:szCs w:val="28"/>
          <w:lang w:val="uz-Cyrl-UZ"/>
        </w:rPr>
        <w:t xml:space="preserve"> </w:t>
      </w:r>
      <w:r w:rsidR="000040F4" w:rsidRPr="003E4C94">
        <w:rPr>
          <w:sz w:val="28"/>
          <w:szCs w:val="28"/>
          <w:lang w:val="uz-Latn-UZ"/>
        </w:rPr>
        <w:t xml:space="preserve">кўра, </w:t>
      </w:r>
      <w:r w:rsidRPr="003E4C94">
        <w:rPr>
          <w:sz w:val="28"/>
          <w:szCs w:val="28"/>
          <w:lang w:val="uz-Latn-UZ"/>
        </w:rPr>
        <w:t>назорат шикоятидан воз кечиш қабул қилинган ва протест чақириб олинганда, агар суд ҳужжати устидан бошқа шахслар томонидан шикоят қилинмаган бўлса, назорат инстанцияси суди назорат ишини юритишни тугатиш ҳақида ажрим чиқаради.</w:t>
      </w:r>
    </w:p>
    <w:p w:rsidR="00E51499" w:rsidRDefault="00146FEA" w:rsidP="001925A0">
      <w:pPr>
        <w:ind w:firstLine="709"/>
        <w:jc w:val="both"/>
        <w:rPr>
          <w:sz w:val="28"/>
          <w:szCs w:val="28"/>
          <w:lang w:val="uz-Cyrl-UZ"/>
        </w:rPr>
      </w:pPr>
      <w:r>
        <w:rPr>
          <w:sz w:val="28"/>
          <w:szCs w:val="28"/>
          <w:lang w:val="uz-Cyrl-UZ"/>
        </w:rPr>
        <w:t xml:space="preserve">                                                                                  </w:t>
      </w:r>
      <w:r>
        <w:rPr>
          <w:sz w:val="28"/>
          <w:szCs w:val="28"/>
          <w:lang w:val="uz-Cyrl-UZ"/>
        </w:rPr>
        <w:tab/>
        <w:t xml:space="preserve">    </w:t>
      </w:r>
    </w:p>
    <w:p w:rsidR="00146FEA" w:rsidRDefault="00E51499" w:rsidP="001925A0">
      <w:pPr>
        <w:ind w:firstLine="709"/>
        <w:jc w:val="both"/>
        <w:rPr>
          <w:color w:val="000000" w:themeColor="text1"/>
          <w:sz w:val="28"/>
          <w:szCs w:val="28"/>
          <w:lang w:val="uz-Cyrl-UZ"/>
        </w:rPr>
      </w:pPr>
      <w:r>
        <w:rPr>
          <w:sz w:val="28"/>
          <w:szCs w:val="28"/>
          <w:lang w:val="uz-Cyrl-UZ"/>
        </w:rPr>
        <w:t xml:space="preserve">                                                                                      </w:t>
      </w:r>
      <w:r w:rsidR="00146FEA" w:rsidRPr="00146FEA">
        <w:rPr>
          <w:color w:val="000000" w:themeColor="text1"/>
          <w:sz w:val="28"/>
          <w:szCs w:val="28"/>
          <w:lang w:val="uz-Cyrl-UZ"/>
        </w:rPr>
        <w:t>7-369-19-сонли иш</w:t>
      </w:r>
    </w:p>
    <w:p w:rsidR="00146FEA" w:rsidRPr="00146FEA" w:rsidRDefault="00146FEA" w:rsidP="001925A0">
      <w:pPr>
        <w:ind w:firstLine="709"/>
        <w:jc w:val="both"/>
        <w:rPr>
          <w:sz w:val="28"/>
          <w:szCs w:val="28"/>
          <w:lang w:val="uz-Cyrl-UZ"/>
        </w:rPr>
      </w:pPr>
    </w:p>
    <w:p w:rsidR="009C46AE" w:rsidRPr="003E4C94" w:rsidRDefault="008163E1" w:rsidP="001925A0">
      <w:pPr>
        <w:ind w:firstLine="709"/>
        <w:jc w:val="both"/>
        <w:rPr>
          <w:b/>
          <w:kern w:val="16"/>
          <w:sz w:val="28"/>
          <w:szCs w:val="28"/>
          <w:lang w:val="uz-Latn-UZ"/>
        </w:rPr>
      </w:pPr>
      <w:r w:rsidRPr="003E4C94">
        <w:rPr>
          <w:b/>
          <w:kern w:val="16"/>
          <w:sz w:val="28"/>
          <w:szCs w:val="28"/>
          <w:lang w:val="uz-Latn-UZ"/>
        </w:rPr>
        <w:t xml:space="preserve">2. </w:t>
      </w:r>
      <w:r w:rsidR="00EF4C3E" w:rsidRPr="003E4C94">
        <w:rPr>
          <w:b/>
          <w:kern w:val="16"/>
          <w:sz w:val="28"/>
          <w:szCs w:val="28"/>
          <w:lang w:val="uz-Latn-UZ"/>
        </w:rPr>
        <w:t>Назорат инстанцияси</w:t>
      </w:r>
      <w:r w:rsidR="00A519F1" w:rsidRPr="003E4C94">
        <w:rPr>
          <w:b/>
          <w:kern w:val="16"/>
          <w:sz w:val="28"/>
          <w:szCs w:val="28"/>
          <w:lang w:val="uz-Latn-UZ"/>
        </w:rPr>
        <w:t xml:space="preserve"> суди</w:t>
      </w:r>
      <w:r w:rsidR="00CA3F33">
        <w:rPr>
          <w:b/>
          <w:kern w:val="16"/>
          <w:sz w:val="28"/>
          <w:szCs w:val="28"/>
          <w:lang w:val="uz-Cyrl-UZ"/>
        </w:rPr>
        <w:t xml:space="preserve"> </w:t>
      </w:r>
      <w:r w:rsidR="009C46AE" w:rsidRPr="003E4C94">
        <w:rPr>
          <w:b/>
          <w:kern w:val="16"/>
          <w:sz w:val="28"/>
          <w:szCs w:val="28"/>
          <w:lang w:val="uz-Latn-UZ"/>
        </w:rPr>
        <w:t>ҳ</w:t>
      </w:r>
      <w:r w:rsidR="00C74B38" w:rsidRPr="003E4C94">
        <w:rPr>
          <w:b/>
          <w:kern w:val="16"/>
          <w:sz w:val="28"/>
          <w:szCs w:val="28"/>
          <w:lang w:val="uz-Latn-UZ"/>
        </w:rPr>
        <w:t xml:space="preserve">уқуқбузарнинг </w:t>
      </w:r>
      <w:r w:rsidR="00BE1747" w:rsidRPr="003E4C94">
        <w:rPr>
          <w:b/>
          <w:kern w:val="16"/>
          <w:sz w:val="28"/>
          <w:szCs w:val="28"/>
          <w:lang w:val="uz-Latn-UZ"/>
        </w:rPr>
        <w:t>хатти-ҳаракатларида ҳуқуқбузарлик аломатлари йўқ</w:t>
      </w:r>
      <w:r w:rsidR="00EF4C3E" w:rsidRPr="003E4C94">
        <w:rPr>
          <w:b/>
          <w:kern w:val="16"/>
          <w:sz w:val="28"/>
          <w:szCs w:val="28"/>
          <w:lang w:val="uz-Latn-UZ"/>
        </w:rPr>
        <w:t>лиги</w:t>
      </w:r>
      <w:r w:rsidR="00A519F1" w:rsidRPr="003E4C94">
        <w:rPr>
          <w:b/>
          <w:kern w:val="16"/>
          <w:sz w:val="28"/>
          <w:szCs w:val="28"/>
          <w:lang w:val="uz-Latn-UZ"/>
        </w:rPr>
        <w:t>ни</w:t>
      </w:r>
      <w:r w:rsidR="00CA3F33">
        <w:rPr>
          <w:b/>
          <w:kern w:val="16"/>
          <w:sz w:val="28"/>
          <w:szCs w:val="28"/>
          <w:lang w:val="uz-Cyrl-UZ"/>
        </w:rPr>
        <w:t xml:space="preserve"> </w:t>
      </w:r>
      <w:r w:rsidR="009C46AE" w:rsidRPr="003E4C94">
        <w:rPr>
          <w:b/>
          <w:kern w:val="16"/>
          <w:sz w:val="28"/>
          <w:szCs w:val="28"/>
          <w:lang w:val="uz-Latn-UZ"/>
        </w:rPr>
        <w:t>аниқла</w:t>
      </w:r>
      <w:r w:rsidR="00A519F1" w:rsidRPr="003E4C94">
        <w:rPr>
          <w:b/>
          <w:kern w:val="16"/>
          <w:sz w:val="28"/>
          <w:szCs w:val="28"/>
          <w:lang w:val="uz-Latn-UZ"/>
        </w:rPr>
        <w:t>са</w:t>
      </w:r>
      <w:r w:rsidR="009C46AE" w:rsidRPr="003E4C94">
        <w:rPr>
          <w:b/>
          <w:kern w:val="16"/>
          <w:sz w:val="28"/>
          <w:szCs w:val="28"/>
          <w:lang w:val="uz-Latn-UZ"/>
        </w:rPr>
        <w:t xml:space="preserve">, </w:t>
      </w:r>
      <w:r w:rsidR="00EF4C3E" w:rsidRPr="003E4C94">
        <w:rPr>
          <w:b/>
          <w:kern w:val="16"/>
          <w:sz w:val="28"/>
          <w:szCs w:val="28"/>
          <w:lang w:val="uz-Latn-UZ"/>
        </w:rPr>
        <w:t xml:space="preserve">қуйи инстанция судларининг </w:t>
      </w:r>
      <w:r w:rsidR="009C46AE" w:rsidRPr="003E4C94">
        <w:rPr>
          <w:b/>
          <w:kern w:val="16"/>
          <w:sz w:val="28"/>
          <w:szCs w:val="28"/>
          <w:lang w:val="uz-Latn-UZ"/>
        </w:rPr>
        <w:t>маъмурий жавобгарликка тортиш тўғрисидаги қарорлари</w:t>
      </w:r>
      <w:r w:rsidR="00A519F1" w:rsidRPr="003E4C94">
        <w:rPr>
          <w:b/>
          <w:kern w:val="16"/>
          <w:sz w:val="28"/>
          <w:szCs w:val="28"/>
          <w:lang w:val="uz-Latn-UZ"/>
        </w:rPr>
        <w:t>ни</w:t>
      </w:r>
      <w:r w:rsidR="009C46AE" w:rsidRPr="003E4C94">
        <w:rPr>
          <w:b/>
          <w:kern w:val="16"/>
          <w:sz w:val="28"/>
          <w:szCs w:val="28"/>
          <w:lang w:val="uz-Latn-UZ"/>
        </w:rPr>
        <w:t xml:space="preserve"> бекор қилади ва иш</w:t>
      </w:r>
      <w:r w:rsidR="00A519F1" w:rsidRPr="003E4C94">
        <w:rPr>
          <w:b/>
          <w:kern w:val="16"/>
          <w:sz w:val="28"/>
          <w:szCs w:val="28"/>
          <w:lang w:val="uz-Latn-UZ"/>
        </w:rPr>
        <w:t xml:space="preserve"> бўйича иш юритишни </w:t>
      </w:r>
      <w:r w:rsidR="009C46AE" w:rsidRPr="003E4C94">
        <w:rPr>
          <w:b/>
          <w:kern w:val="16"/>
          <w:sz w:val="28"/>
          <w:szCs w:val="28"/>
          <w:lang w:val="uz-Latn-UZ"/>
        </w:rPr>
        <w:t xml:space="preserve">МЖтК </w:t>
      </w:r>
      <w:r w:rsidR="00CA3F33">
        <w:rPr>
          <w:b/>
          <w:kern w:val="16"/>
          <w:sz w:val="28"/>
          <w:szCs w:val="28"/>
          <w:lang w:val="uz-Cyrl-UZ"/>
        </w:rPr>
        <w:br/>
      </w:r>
      <w:r w:rsidR="009C46AE" w:rsidRPr="003E4C94">
        <w:rPr>
          <w:b/>
          <w:kern w:val="16"/>
          <w:sz w:val="28"/>
          <w:szCs w:val="28"/>
          <w:lang w:val="uz-Latn-UZ"/>
        </w:rPr>
        <w:t>271-моддасининг 1-бандига асосан тугатади.</w:t>
      </w:r>
    </w:p>
    <w:p w:rsidR="00C7155D" w:rsidRPr="003E4C94" w:rsidRDefault="00C7155D" w:rsidP="001925A0">
      <w:pPr>
        <w:tabs>
          <w:tab w:val="left" w:pos="4425"/>
        </w:tabs>
        <w:ind w:firstLine="709"/>
        <w:jc w:val="both"/>
        <w:rPr>
          <w:b/>
          <w:i/>
          <w:sz w:val="28"/>
          <w:szCs w:val="28"/>
          <w:lang w:val="uz-Latn-UZ"/>
        </w:rPr>
      </w:pPr>
    </w:p>
    <w:p w:rsidR="007F1E25" w:rsidRPr="003E4C94" w:rsidRDefault="007F1E25"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Cyrl-UZ"/>
        </w:rPr>
      </w:pPr>
      <w:r w:rsidRPr="003E4C94">
        <w:rPr>
          <w:sz w:val="28"/>
          <w:szCs w:val="28"/>
          <w:lang w:val="uz-Cyrl-UZ"/>
        </w:rPr>
        <w:t xml:space="preserve">2019 йил </w:t>
      </w:r>
      <w:r w:rsidR="00264CED" w:rsidRPr="003E4C94">
        <w:rPr>
          <w:sz w:val="28"/>
          <w:szCs w:val="28"/>
          <w:lang w:val="uz-Latn-UZ"/>
        </w:rPr>
        <w:t>12</w:t>
      </w:r>
      <w:r w:rsidR="00CA3F33">
        <w:rPr>
          <w:sz w:val="28"/>
          <w:szCs w:val="28"/>
          <w:lang w:val="uz-Cyrl-UZ"/>
        </w:rPr>
        <w:t xml:space="preserve"> </w:t>
      </w:r>
      <w:r w:rsidR="00264CED" w:rsidRPr="003E4C94">
        <w:rPr>
          <w:sz w:val="28"/>
          <w:szCs w:val="28"/>
          <w:lang w:val="uz-Latn-UZ"/>
        </w:rPr>
        <w:t>апрелда фуқаро Д.Д.</w:t>
      </w:r>
      <w:r w:rsidRPr="003E4C94">
        <w:rPr>
          <w:sz w:val="28"/>
          <w:szCs w:val="28"/>
          <w:lang w:val="uz-Cyrl-UZ"/>
        </w:rPr>
        <w:t xml:space="preserve">га тегишли бўлган гараж нотаниш шахслар томонидан бузилаётганда, </w:t>
      </w:r>
      <w:r w:rsidR="00CA2BC5" w:rsidRPr="003E4C94">
        <w:rPr>
          <w:sz w:val="28"/>
          <w:szCs w:val="28"/>
          <w:lang w:val="uz-Latn-UZ"/>
        </w:rPr>
        <w:t xml:space="preserve">Д.Д.га </w:t>
      </w:r>
      <w:r w:rsidRPr="003E4C94">
        <w:rPr>
          <w:sz w:val="28"/>
          <w:szCs w:val="28"/>
          <w:lang w:val="uz-Cyrl-UZ"/>
        </w:rPr>
        <w:t xml:space="preserve">унинг танишлари қўнғироқ қилиб, гаражи бузилаётганлигини айтишган. </w:t>
      </w:r>
      <w:r w:rsidR="00CA2BC5" w:rsidRPr="003E4C94">
        <w:rPr>
          <w:sz w:val="28"/>
          <w:szCs w:val="28"/>
          <w:lang w:val="uz-Latn-UZ"/>
        </w:rPr>
        <w:t xml:space="preserve">Д.Д. </w:t>
      </w:r>
      <w:r w:rsidRPr="003E4C94">
        <w:rPr>
          <w:sz w:val="28"/>
          <w:szCs w:val="28"/>
          <w:lang w:val="uz-Cyrl-UZ"/>
        </w:rPr>
        <w:t>дарҳол воқеа содир бўлаётган жойга етиб келиб, нима учун гараж бузилаётганлигини, гаражни бузиш бўйича қандай ҳужжатлар борлигини сўра</w:t>
      </w:r>
      <w:r w:rsidR="006D080D" w:rsidRPr="003E4C94">
        <w:rPr>
          <w:sz w:val="28"/>
          <w:szCs w:val="28"/>
          <w:lang w:val="uz-Latn-UZ"/>
        </w:rPr>
        <w:t xml:space="preserve">б, </w:t>
      </w:r>
      <w:r w:rsidRPr="003E4C94">
        <w:rPr>
          <w:sz w:val="28"/>
          <w:szCs w:val="28"/>
          <w:lang w:val="uz-Cyrl-UZ"/>
        </w:rPr>
        <w:t>бегона шахсларни гаражни бузишдан тўхтатишга чақирган.</w:t>
      </w:r>
      <w:r w:rsidR="00CA3F33">
        <w:rPr>
          <w:sz w:val="28"/>
          <w:szCs w:val="28"/>
          <w:lang w:val="uz-Cyrl-UZ"/>
        </w:rPr>
        <w:t xml:space="preserve"> </w:t>
      </w:r>
      <w:r w:rsidRPr="003E4C94">
        <w:rPr>
          <w:sz w:val="28"/>
          <w:szCs w:val="28"/>
          <w:lang w:val="uz-Cyrl-UZ"/>
        </w:rPr>
        <w:t>Шунда</w:t>
      </w:r>
      <w:r w:rsidR="006D080D" w:rsidRPr="003E4C94">
        <w:rPr>
          <w:sz w:val="28"/>
          <w:szCs w:val="28"/>
          <w:lang w:val="uz-Latn-UZ"/>
        </w:rPr>
        <w:t>,</w:t>
      </w:r>
      <w:r w:rsidRPr="003E4C94">
        <w:rPr>
          <w:sz w:val="28"/>
          <w:szCs w:val="28"/>
          <w:lang w:val="uz-Cyrl-UZ"/>
        </w:rPr>
        <w:t xml:space="preserve"> маҳалла посбони </w:t>
      </w:r>
      <w:r w:rsidR="00CA2BC5" w:rsidRPr="003E4C94">
        <w:rPr>
          <w:sz w:val="28"/>
          <w:szCs w:val="28"/>
          <w:lang w:val="uz-Latn-UZ"/>
        </w:rPr>
        <w:t>Д.Д.</w:t>
      </w:r>
      <w:r w:rsidRPr="003E4C94">
        <w:rPr>
          <w:sz w:val="28"/>
          <w:szCs w:val="28"/>
          <w:lang w:val="uz-Cyrl-UZ"/>
        </w:rPr>
        <w:t xml:space="preserve">га </w:t>
      </w:r>
      <w:r w:rsidR="00CA2BC5" w:rsidRPr="003E4C94">
        <w:rPr>
          <w:sz w:val="28"/>
          <w:szCs w:val="28"/>
          <w:lang w:val="uz-Latn-UZ"/>
        </w:rPr>
        <w:t>туман ҳ</w:t>
      </w:r>
      <w:r w:rsidRPr="003E4C94">
        <w:rPr>
          <w:sz w:val="28"/>
          <w:szCs w:val="28"/>
          <w:lang w:val="uz-Cyrl-UZ"/>
        </w:rPr>
        <w:t>оким</w:t>
      </w:r>
      <w:r w:rsidR="00CA2BC5" w:rsidRPr="003E4C94">
        <w:rPr>
          <w:sz w:val="28"/>
          <w:szCs w:val="28"/>
          <w:lang w:val="uz-Latn-UZ"/>
        </w:rPr>
        <w:t>и</w:t>
      </w:r>
      <w:r w:rsidRPr="003E4C94">
        <w:rPr>
          <w:sz w:val="28"/>
          <w:szCs w:val="28"/>
          <w:lang w:val="uz-Cyrl-UZ"/>
        </w:rPr>
        <w:t xml:space="preserve"> қарори ижроси таъминла</w:t>
      </w:r>
      <w:r w:rsidR="003B42A6" w:rsidRPr="003E4C94">
        <w:rPr>
          <w:sz w:val="28"/>
          <w:szCs w:val="28"/>
          <w:lang w:val="uz-Latn-UZ"/>
        </w:rPr>
        <w:t xml:space="preserve">ш мақсадида </w:t>
      </w:r>
      <w:r w:rsidRPr="003E4C94">
        <w:rPr>
          <w:sz w:val="28"/>
          <w:szCs w:val="28"/>
          <w:lang w:val="uz-Cyrl-UZ"/>
        </w:rPr>
        <w:t xml:space="preserve">гаражни тезда бузиш лозимлигини тушунтирган. </w:t>
      </w:r>
      <w:r w:rsidR="008349EA" w:rsidRPr="003E4C94">
        <w:rPr>
          <w:sz w:val="28"/>
          <w:szCs w:val="28"/>
          <w:lang w:val="uz-Latn-UZ"/>
        </w:rPr>
        <w:t>Д.Д.</w:t>
      </w:r>
      <w:r w:rsidRPr="003E4C94">
        <w:rPr>
          <w:sz w:val="28"/>
          <w:szCs w:val="28"/>
          <w:lang w:val="uz-Cyrl-UZ"/>
        </w:rPr>
        <w:t xml:space="preserve"> гараж ва унинг ичидаги мулклар хусусий мулк эканлиги</w:t>
      </w:r>
      <w:r w:rsidR="008349EA" w:rsidRPr="003E4C94">
        <w:rPr>
          <w:sz w:val="28"/>
          <w:szCs w:val="28"/>
          <w:lang w:val="uz-Latn-UZ"/>
        </w:rPr>
        <w:t>ни</w:t>
      </w:r>
      <w:r w:rsidRPr="003E4C94">
        <w:rPr>
          <w:sz w:val="28"/>
          <w:szCs w:val="28"/>
          <w:lang w:val="uz-Cyrl-UZ"/>
        </w:rPr>
        <w:t xml:space="preserve"> ва </w:t>
      </w:r>
      <w:r w:rsidR="008349EA" w:rsidRPr="003E4C94">
        <w:rPr>
          <w:sz w:val="28"/>
          <w:szCs w:val="28"/>
          <w:lang w:val="uz-Latn-UZ"/>
        </w:rPr>
        <w:t xml:space="preserve">мулк ҳуқуқи </w:t>
      </w:r>
      <w:r w:rsidRPr="003E4C94">
        <w:rPr>
          <w:sz w:val="28"/>
          <w:szCs w:val="28"/>
          <w:lang w:val="uz-Cyrl-UZ"/>
        </w:rPr>
        <w:t>дахлсизлиги</w:t>
      </w:r>
      <w:r w:rsidR="008349EA" w:rsidRPr="003E4C94">
        <w:rPr>
          <w:sz w:val="28"/>
          <w:szCs w:val="28"/>
          <w:lang w:val="uz-Latn-UZ"/>
        </w:rPr>
        <w:t>ни</w:t>
      </w:r>
      <w:r w:rsidRPr="003E4C94">
        <w:rPr>
          <w:sz w:val="28"/>
          <w:szCs w:val="28"/>
          <w:lang w:val="uz-Cyrl-UZ"/>
        </w:rPr>
        <w:t xml:space="preserve">, бузиш ишлари фақат суд қарорига асосан амалга оширилиши мумкинлигини айтиб, бузиш ишларини тўхтатишни талаб қилган. Шундан </w:t>
      </w:r>
      <w:r w:rsidR="00866792" w:rsidRPr="003E4C94">
        <w:rPr>
          <w:sz w:val="28"/>
          <w:szCs w:val="28"/>
          <w:lang w:val="uz-Latn-UZ"/>
        </w:rPr>
        <w:t>сўнг</w:t>
      </w:r>
      <w:r w:rsidR="008349EA" w:rsidRPr="003E4C94">
        <w:rPr>
          <w:sz w:val="28"/>
          <w:szCs w:val="28"/>
          <w:lang w:val="uz-Latn-UZ"/>
        </w:rPr>
        <w:t>,</w:t>
      </w:r>
      <w:r w:rsidR="0092729C">
        <w:rPr>
          <w:sz w:val="28"/>
          <w:szCs w:val="28"/>
          <w:lang w:val="uz-Cyrl-UZ"/>
        </w:rPr>
        <w:t xml:space="preserve"> </w:t>
      </w:r>
      <w:r w:rsidR="003B42A6" w:rsidRPr="003E4C94">
        <w:rPr>
          <w:sz w:val="28"/>
          <w:szCs w:val="28"/>
          <w:lang w:val="uz-Latn-UZ"/>
        </w:rPr>
        <w:t xml:space="preserve">ички ишлар органи ходимлари </w:t>
      </w:r>
      <w:r w:rsidR="00866792" w:rsidRPr="003E4C94">
        <w:rPr>
          <w:sz w:val="28"/>
          <w:szCs w:val="28"/>
          <w:lang w:val="uz-Latn-UZ"/>
        </w:rPr>
        <w:t xml:space="preserve">томонидан </w:t>
      </w:r>
      <w:r w:rsidR="008349EA" w:rsidRPr="003E4C94">
        <w:rPr>
          <w:sz w:val="28"/>
          <w:szCs w:val="28"/>
          <w:lang w:val="uz-Latn-UZ"/>
        </w:rPr>
        <w:t>Д.Д.</w:t>
      </w:r>
      <w:r w:rsidRPr="003E4C94">
        <w:rPr>
          <w:sz w:val="28"/>
          <w:szCs w:val="28"/>
          <w:lang w:val="uz-Cyrl-UZ"/>
        </w:rPr>
        <w:t xml:space="preserve"> туман ИИБга олиб бори</w:t>
      </w:r>
      <w:r w:rsidR="00866792" w:rsidRPr="003E4C94">
        <w:rPr>
          <w:sz w:val="28"/>
          <w:szCs w:val="28"/>
          <w:lang w:val="uz-Latn-UZ"/>
        </w:rPr>
        <w:t>ли</w:t>
      </w:r>
      <w:r w:rsidRPr="003E4C94">
        <w:rPr>
          <w:sz w:val="28"/>
          <w:szCs w:val="28"/>
          <w:lang w:val="uz-Cyrl-UZ"/>
        </w:rPr>
        <w:t xml:space="preserve">б, унга нисбатан маъмурий ҳуқуқбузарлик тўғрисида баённома тузилган. </w:t>
      </w:r>
      <w:r w:rsidR="00345C7C" w:rsidRPr="003E4C94">
        <w:rPr>
          <w:sz w:val="28"/>
          <w:szCs w:val="28"/>
          <w:lang w:val="uz-Latn-UZ"/>
        </w:rPr>
        <w:t xml:space="preserve">Д.Д. </w:t>
      </w:r>
      <w:r w:rsidRPr="003E4C94">
        <w:rPr>
          <w:sz w:val="28"/>
          <w:szCs w:val="28"/>
          <w:lang w:val="uz-Cyrl-UZ"/>
        </w:rPr>
        <w:t>баённомани имзолашдан бош тортган</w:t>
      </w:r>
      <w:r w:rsidR="00866792" w:rsidRPr="003E4C94">
        <w:rPr>
          <w:sz w:val="28"/>
          <w:szCs w:val="28"/>
          <w:lang w:val="uz-Latn-UZ"/>
        </w:rPr>
        <w:t>. Б</w:t>
      </w:r>
      <w:r w:rsidRPr="003E4C94">
        <w:rPr>
          <w:sz w:val="28"/>
          <w:szCs w:val="28"/>
          <w:lang w:val="uz-Cyrl-UZ"/>
        </w:rPr>
        <w:t xml:space="preserve">у ҳақда </w:t>
      </w:r>
      <w:r w:rsidR="00866792" w:rsidRPr="003E4C94">
        <w:rPr>
          <w:sz w:val="28"/>
          <w:szCs w:val="28"/>
          <w:lang w:val="uz-Latn-UZ"/>
        </w:rPr>
        <w:t xml:space="preserve">эса, </w:t>
      </w:r>
      <w:r w:rsidRPr="003E4C94">
        <w:rPr>
          <w:sz w:val="28"/>
          <w:szCs w:val="28"/>
          <w:lang w:val="uz-Cyrl-UZ"/>
        </w:rPr>
        <w:t>баённомада қайд этилган</w:t>
      </w:r>
      <w:r w:rsidR="00866792" w:rsidRPr="003E4C94">
        <w:rPr>
          <w:sz w:val="28"/>
          <w:szCs w:val="28"/>
          <w:lang w:val="uz-Latn-UZ"/>
        </w:rPr>
        <w:t>.Ш</w:t>
      </w:r>
      <w:r w:rsidRPr="003E4C94">
        <w:rPr>
          <w:sz w:val="28"/>
          <w:szCs w:val="28"/>
          <w:lang w:val="uz-Cyrl-UZ"/>
        </w:rPr>
        <w:t>унингде</w:t>
      </w:r>
      <w:r w:rsidR="00345C7C" w:rsidRPr="003E4C94">
        <w:rPr>
          <w:sz w:val="28"/>
          <w:szCs w:val="28"/>
          <w:lang w:val="uz-Latn-UZ"/>
        </w:rPr>
        <w:t>к</w:t>
      </w:r>
      <w:r w:rsidR="00866792" w:rsidRPr="003E4C94">
        <w:rPr>
          <w:sz w:val="28"/>
          <w:szCs w:val="28"/>
          <w:lang w:val="uz-Latn-UZ"/>
        </w:rPr>
        <w:t>,</w:t>
      </w:r>
      <w:r w:rsidR="00345C7C" w:rsidRPr="003E4C94">
        <w:rPr>
          <w:sz w:val="28"/>
          <w:szCs w:val="28"/>
          <w:lang w:val="uz-Latn-UZ"/>
        </w:rPr>
        <w:t xml:space="preserve"> Д.Д.</w:t>
      </w:r>
      <w:r w:rsidRPr="003E4C94">
        <w:rPr>
          <w:sz w:val="28"/>
          <w:szCs w:val="28"/>
          <w:lang w:val="uz-Cyrl-UZ"/>
        </w:rPr>
        <w:t>га тегишли бўлган уяли телефон, синиб қолмаслиги учун профилактика инспектори томонидан олиб қўйил</w:t>
      </w:r>
      <w:r w:rsidR="006A223A" w:rsidRPr="003E4C94">
        <w:rPr>
          <w:sz w:val="28"/>
          <w:szCs w:val="28"/>
          <w:lang w:val="uz-Latn-UZ"/>
        </w:rPr>
        <w:t xml:space="preserve">иб, </w:t>
      </w:r>
      <w:r w:rsidRPr="003E4C94">
        <w:rPr>
          <w:sz w:val="28"/>
          <w:szCs w:val="28"/>
          <w:lang w:val="uz-Cyrl-UZ"/>
        </w:rPr>
        <w:t xml:space="preserve">бу ҳақда далолатнома тузилган. </w:t>
      </w:r>
    </w:p>
    <w:p w:rsidR="008163E1" w:rsidRPr="003E4C94" w:rsidRDefault="00AA1434" w:rsidP="001925A0">
      <w:pPr>
        <w:ind w:firstLine="709"/>
        <w:jc w:val="both"/>
        <w:rPr>
          <w:sz w:val="28"/>
          <w:szCs w:val="28"/>
          <w:lang w:val="uz-Latn-UZ"/>
        </w:rPr>
      </w:pPr>
      <w:r w:rsidRPr="003E4C94">
        <w:rPr>
          <w:sz w:val="28"/>
          <w:szCs w:val="28"/>
          <w:lang w:val="uz-Latn-UZ"/>
        </w:rPr>
        <w:lastRenderedPageBreak/>
        <w:t xml:space="preserve">Биринчи инстанция судининг қарори билан </w:t>
      </w:r>
      <w:r w:rsidR="00D80CA5" w:rsidRPr="003E4C94">
        <w:rPr>
          <w:sz w:val="28"/>
          <w:szCs w:val="28"/>
          <w:lang w:val="uz-Latn-UZ"/>
        </w:rPr>
        <w:t xml:space="preserve">ҳуқуқбузар </w:t>
      </w:r>
      <w:r w:rsidR="006A223A" w:rsidRPr="003E4C94">
        <w:rPr>
          <w:sz w:val="28"/>
          <w:szCs w:val="28"/>
          <w:lang w:val="uz-Latn-UZ"/>
        </w:rPr>
        <w:t>Д.Д.</w:t>
      </w:r>
      <w:r w:rsidR="00D80CA5" w:rsidRPr="003E4C94">
        <w:rPr>
          <w:sz w:val="28"/>
          <w:szCs w:val="28"/>
          <w:lang w:val="uz-Latn-UZ"/>
        </w:rPr>
        <w:t xml:space="preserve"> МЖтК</w:t>
      </w:r>
      <w:r w:rsidR="008163E1" w:rsidRPr="003E4C94">
        <w:rPr>
          <w:sz w:val="28"/>
          <w:szCs w:val="28"/>
          <w:lang w:val="uz-Latn-UZ"/>
        </w:rPr>
        <w:t xml:space="preserve">нинг 183-моддаси ва 194-моддаси биринчи қисмида назарда тутилган ҳуқуқбузарликларни содир </w:t>
      </w:r>
      <w:r w:rsidR="006C1C61" w:rsidRPr="003E4C94">
        <w:rPr>
          <w:sz w:val="28"/>
          <w:szCs w:val="28"/>
          <w:lang w:val="uz-Latn-UZ"/>
        </w:rPr>
        <w:t xml:space="preserve">этганликда </w:t>
      </w:r>
      <w:r w:rsidR="00D80CA5" w:rsidRPr="003E4C94">
        <w:rPr>
          <w:sz w:val="28"/>
          <w:szCs w:val="28"/>
          <w:lang w:val="uz-Latn-UZ"/>
        </w:rPr>
        <w:t>айбли деб топилган</w:t>
      </w:r>
      <w:r w:rsidR="005138C2" w:rsidRPr="003E4C94">
        <w:rPr>
          <w:sz w:val="28"/>
          <w:szCs w:val="28"/>
          <w:lang w:val="uz-Latn-UZ"/>
        </w:rPr>
        <w:t xml:space="preserve"> ва ушбу </w:t>
      </w:r>
      <w:r w:rsidR="008163E1" w:rsidRPr="003E4C94">
        <w:rPr>
          <w:sz w:val="28"/>
          <w:szCs w:val="28"/>
          <w:lang w:val="uz-Latn-UZ"/>
        </w:rPr>
        <w:t xml:space="preserve"> Кодекснинг 34-моддаси қўлланилиб, унга </w:t>
      </w:r>
      <w:r w:rsidR="005138C2" w:rsidRPr="003E4C94">
        <w:rPr>
          <w:sz w:val="28"/>
          <w:szCs w:val="28"/>
          <w:lang w:val="uz-Latn-UZ"/>
        </w:rPr>
        <w:t xml:space="preserve">нисбатан </w:t>
      </w:r>
      <w:r w:rsidR="008163E1" w:rsidRPr="003E4C94">
        <w:rPr>
          <w:sz w:val="28"/>
          <w:szCs w:val="28"/>
          <w:lang w:val="uz-Latn-UZ"/>
        </w:rPr>
        <w:t xml:space="preserve">узил-кесил беш сутка қамоқ жазоси тайинланган. </w:t>
      </w:r>
    </w:p>
    <w:p w:rsidR="008163E1" w:rsidRPr="003E4C94" w:rsidRDefault="006528B6" w:rsidP="001925A0">
      <w:pPr>
        <w:ind w:firstLine="709"/>
        <w:jc w:val="both"/>
        <w:rPr>
          <w:sz w:val="28"/>
          <w:szCs w:val="28"/>
          <w:lang w:val="uz-Latn-UZ"/>
        </w:rPr>
      </w:pPr>
      <w:r w:rsidRPr="003E4C94">
        <w:rPr>
          <w:sz w:val="28"/>
          <w:szCs w:val="28"/>
          <w:lang w:val="uz-Latn-UZ"/>
        </w:rPr>
        <w:t>К</w:t>
      </w:r>
      <w:r w:rsidR="008163E1" w:rsidRPr="003E4C94">
        <w:rPr>
          <w:sz w:val="28"/>
          <w:szCs w:val="28"/>
          <w:lang w:val="uz-Latn-UZ"/>
        </w:rPr>
        <w:t>ассация инстанцияси</w:t>
      </w:r>
      <w:r w:rsidRPr="003E4C94">
        <w:rPr>
          <w:sz w:val="28"/>
          <w:szCs w:val="28"/>
          <w:lang w:val="uz-Latn-UZ"/>
        </w:rPr>
        <w:t xml:space="preserve"> суди</w:t>
      </w:r>
      <w:r w:rsidR="008163E1" w:rsidRPr="003E4C94">
        <w:rPr>
          <w:sz w:val="28"/>
          <w:szCs w:val="28"/>
          <w:lang w:val="uz-Latn-UZ"/>
        </w:rPr>
        <w:t xml:space="preserve">нинг </w:t>
      </w:r>
      <w:r w:rsidR="00102BD6" w:rsidRPr="003E4C94">
        <w:rPr>
          <w:sz w:val="28"/>
          <w:szCs w:val="28"/>
          <w:lang w:val="uz-Latn-UZ"/>
        </w:rPr>
        <w:t xml:space="preserve">ҳал қилув </w:t>
      </w:r>
      <w:r w:rsidR="008163E1" w:rsidRPr="003E4C94">
        <w:rPr>
          <w:sz w:val="28"/>
          <w:szCs w:val="28"/>
          <w:lang w:val="uz-Latn-UZ"/>
        </w:rPr>
        <w:t xml:space="preserve">қарори билан биринчи инстанция судининг қарори ўзгаришсиз қолдирилган. </w:t>
      </w:r>
    </w:p>
    <w:p w:rsidR="00FA04C5" w:rsidRPr="003E4C94" w:rsidRDefault="00EA3977" w:rsidP="001925A0">
      <w:pPr>
        <w:ind w:firstLine="709"/>
        <w:jc w:val="both"/>
        <w:rPr>
          <w:sz w:val="28"/>
          <w:szCs w:val="28"/>
          <w:lang w:val="uz-Latn-UZ"/>
        </w:rPr>
      </w:pPr>
      <w:r w:rsidRPr="003E4C94">
        <w:rPr>
          <w:sz w:val="28"/>
          <w:szCs w:val="28"/>
          <w:lang w:val="uz-Latn-UZ"/>
        </w:rPr>
        <w:t>Судлов ҳайъати биринчи ва кассация инстанцияси судлари қарорларини бекор қилиб,</w:t>
      </w:r>
      <w:r w:rsidR="0092729C">
        <w:rPr>
          <w:sz w:val="28"/>
          <w:szCs w:val="28"/>
          <w:lang w:val="uz-Cyrl-UZ"/>
        </w:rPr>
        <w:t xml:space="preserve"> </w:t>
      </w:r>
      <w:r w:rsidR="00AB1743" w:rsidRPr="003E4C94">
        <w:rPr>
          <w:sz w:val="28"/>
          <w:szCs w:val="28"/>
          <w:lang w:val="uz-Latn-UZ"/>
        </w:rPr>
        <w:t>МЖтК 271-моддаси</w:t>
      </w:r>
      <w:r w:rsidR="00621FB3" w:rsidRPr="003E4C94">
        <w:rPr>
          <w:sz w:val="28"/>
          <w:szCs w:val="28"/>
          <w:lang w:val="uz-Latn-UZ"/>
        </w:rPr>
        <w:t>нинг</w:t>
      </w:r>
      <w:r w:rsidR="00AB1743" w:rsidRPr="003E4C94">
        <w:rPr>
          <w:sz w:val="28"/>
          <w:szCs w:val="28"/>
          <w:lang w:val="uz-Latn-UZ"/>
        </w:rPr>
        <w:t xml:space="preserve"> 1-банди</w:t>
      </w:r>
      <w:r w:rsidR="00FA04C5" w:rsidRPr="003E4C94">
        <w:rPr>
          <w:sz w:val="28"/>
          <w:szCs w:val="28"/>
          <w:lang w:val="uz-Latn-UZ"/>
        </w:rPr>
        <w:t>га</w:t>
      </w:r>
      <w:r w:rsidR="003A47AE" w:rsidRPr="003E4C94">
        <w:rPr>
          <w:sz w:val="28"/>
          <w:szCs w:val="28"/>
          <w:lang w:val="uz-Latn-UZ"/>
        </w:rPr>
        <w:t xml:space="preserve"> асосан</w:t>
      </w:r>
      <w:r w:rsidR="00FA04C5" w:rsidRPr="003E4C94">
        <w:rPr>
          <w:sz w:val="28"/>
          <w:szCs w:val="28"/>
          <w:lang w:val="uz-Latn-UZ"/>
        </w:rPr>
        <w:t xml:space="preserve"> иш юритиш</w:t>
      </w:r>
      <w:r w:rsidR="00AB1743" w:rsidRPr="003E4C94">
        <w:rPr>
          <w:sz w:val="28"/>
          <w:szCs w:val="28"/>
          <w:lang w:val="uz-Latn-UZ"/>
        </w:rPr>
        <w:t>ни тугатишни лози</w:t>
      </w:r>
      <w:r w:rsidR="00AB1743" w:rsidRPr="003E4C94">
        <w:rPr>
          <w:sz w:val="28"/>
          <w:szCs w:val="28"/>
          <w:lang w:val="uz-Cyrl-UZ"/>
        </w:rPr>
        <w:t>м топ</w:t>
      </w:r>
      <w:r w:rsidR="00FA04C5" w:rsidRPr="003E4C94">
        <w:rPr>
          <w:sz w:val="28"/>
          <w:szCs w:val="28"/>
          <w:lang w:val="uz-Latn-UZ"/>
        </w:rPr>
        <w:t>ган.</w:t>
      </w:r>
    </w:p>
    <w:p w:rsidR="00391A15" w:rsidRPr="003E4C94" w:rsidRDefault="00FA04C5"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 xml:space="preserve">Судлов ҳайъати бунда </w:t>
      </w:r>
      <w:r w:rsidR="001C148F" w:rsidRPr="003E4C94">
        <w:rPr>
          <w:sz w:val="28"/>
          <w:szCs w:val="28"/>
          <w:lang w:val="uz-Latn-UZ"/>
        </w:rPr>
        <w:t>Д.Д.ни</w:t>
      </w:r>
      <w:r w:rsidR="001C148F" w:rsidRPr="003E4C94">
        <w:rPr>
          <w:sz w:val="28"/>
          <w:szCs w:val="28"/>
          <w:lang w:val="uz-Cyrl-UZ"/>
        </w:rPr>
        <w:t>нг ўзига тегишли бўлган гаражни бузи</w:t>
      </w:r>
      <w:r w:rsidR="00102BD6" w:rsidRPr="003E4C94">
        <w:rPr>
          <w:sz w:val="28"/>
          <w:szCs w:val="28"/>
          <w:lang w:val="uz-Latn-UZ"/>
        </w:rPr>
        <w:t>ли</w:t>
      </w:r>
      <w:r w:rsidR="001C148F" w:rsidRPr="003E4C94">
        <w:rPr>
          <w:sz w:val="28"/>
          <w:szCs w:val="28"/>
          <w:lang w:val="uz-Cyrl-UZ"/>
        </w:rPr>
        <w:t>ш</w:t>
      </w:r>
      <w:r w:rsidR="00102BD6" w:rsidRPr="003E4C94">
        <w:rPr>
          <w:sz w:val="28"/>
          <w:szCs w:val="28"/>
          <w:lang w:val="uz-Latn-UZ"/>
        </w:rPr>
        <w:t>и</w:t>
      </w:r>
      <w:r w:rsidR="001C148F" w:rsidRPr="003E4C94">
        <w:rPr>
          <w:sz w:val="28"/>
          <w:szCs w:val="28"/>
          <w:lang w:val="uz-Cyrl-UZ"/>
        </w:rPr>
        <w:t>га қаршилик қилган</w:t>
      </w:r>
      <w:r w:rsidR="00102BD6" w:rsidRPr="003E4C94">
        <w:rPr>
          <w:sz w:val="28"/>
          <w:szCs w:val="28"/>
          <w:lang w:val="uz-Latn-UZ"/>
        </w:rPr>
        <w:t>лиги</w:t>
      </w:r>
      <w:r w:rsidR="00141200" w:rsidRPr="003E4C94">
        <w:rPr>
          <w:sz w:val="28"/>
          <w:szCs w:val="28"/>
          <w:lang w:val="uz-Latn-UZ"/>
        </w:rPr>
        <w:t xml:space="preserve"> ҳолат</w:t>
      </w:r>
      <w:r w:rsidR="00102BD6" w:rsidRPr="003E4C94">
        <w:rPr>
          <w:sz w:val="28"/>
          <w:szCs w:val="28"/>
          <w:lang w:val="uz-Latn-UZ"/>
        </w:rPr>
        <w:t>и</w:t>
      </w:r>
      <w:r w:rsidR="00141200" w:rsidRPr="003E4C94">
        <w:rPr>
          <w:sz w:val="28"/>
          <w:szCs w:val="28"/>
          <w:lang w:val="uz-Latn-UZ"/>
        </w:rPr>
        <w:t xml:space="preserve">ни </w:t>
      </w:r>
      <w:r w:rsidR="001C148F" w:rsidRPr="003E4C94">
        <w:rPr>
          <w:sz w:val="28"/>
          <w:szCs w:val="28"/>
          <w:lang w:val="uz-Cyrl-UZ"/>
        </w:rPr>
        <w:t>хусусий мулкни ҳимоя қилишга қаратилган ҳаракат деб баҳола</w:t>
      </w:r>
      <w:r w:rsidR="00141200" w:rsidRPr="003E4C94">
        <w:rPr>
          <w:sz w:val="28"/>
          <w:szCs w:val="28"/>
          <w:lang w:val="uz-Latn-UZ"/>
        </w:rPr>
        <w:t>ган</w:t>
      </w:r>
      <w:r w:rsidR="001C148F" w:rsidRPr="003E4C94">
        <w:rPr>
          <w:sz w:val="28"/>
          <w:szCs w:val="28"/>
          <w:lang w:val="uz-Cyrl-UZ"/>
        </w:rPr>
        <w:t xml:space="preserve">. </w:t>
      </w:r>
      <w:r w:rsidR="00141200" w:rsidRPr="003E4C94">
        <w:rPr>
          <w:sz w:val="28"/>
          <w:szCs w:val="28"/>
          <w:lang w:val="uz-Latn-UZ"/>
        </w:rPr>
        <w:t>Шунингдек, и</w:t>
      </w:r>
      <w:r w:rsidR="001C148F" w:rsidRPr="003E4C94">
        <w:rPr>
          <w:sz w:val="28"/>
          <w:szCs w:val="28"/>
          <w:lang w:val="uz-Cyrl-UZ"/>
        </w:rPr>
        <w:t>ш ҳужжатлари</w:t>
      </w:r>
      <w:r w:rsidR="00141200" w:rsidRPr="003E4C94">
        <w:rPr>
          <w:sz w:val="28"/>
          <w:szCs w:val="28"/>
          <w:lang w:val="uz-Latn-UZ"/>
        </w:rPr>
        <w:t xml:space="preserve">да Д.Д. </w:t>
      </w:r>
      <w:r w:rsidR="00C3516E" w:rsidRPr="003E4C94">
        <w:rPr>
          <w:sz w:val="28"/>
          <w:szCs w:val="28"/>
          <w:lang w:val="uz-Latn-UZ"/>
        </w:rPr>
        <w:t xml:space="preserve">томонидан </w:t>
      </w:r>
      <w:r w:rsidR="001C148F" w:rsidRPr="003E4C94">
        <w:rPr>
          <w:sz w:val="28"/>
          <w:szCs w:val="28"/>
          <w:lang w:val="uz-Cyrl-UZ"/>
        </w:rPr>
        <w:t>майда безорилик</w:t>
      </w:r>
      <w:r w:rsidR="00C3516E" w:rsidRPr="003E4C94">
        <w:rPr>
          <w:sz w:val="28"/>
          <w:szCs w:val="28"/>
          <w:lang w:val="uz-Latn-UZ"/>
        </w:rPr>
        <w:t xml:space="preserve"> содир этилганлиги</w:t>
      </w:r>
      <w:r w:rsidR="001C148F" w:rsidRPr="003E4C94">
        <w:rPr>
          <w:sz w:val="28"/>
          <w:szCs w:val="28"/>
          <w:lang w:val="uz-Cyrl-UZ"/>
        </w:rPr>
        <w:t xml:space="preserve">, яъни жамоат жойида кимнидир уятли сўзлар билан </w:t>
      </w:r>
      <w:r w:rsidR="00DC131F" w:rsidRPr="003E4C94">
        <w:rPr>
          <w:sz w:val="28"/>
          <w:szCs w:val="28"/>
          <w:lang w:val="uz-Latn-UZ"/>
        </w:rPr>
        <w:t>ҳақорат қилганлиги</w:t>
      </w:r>
      <w:r w:rsidR="001C148F" w:rsidRPr="003E4C94">
        <w:rPr>
          <w:sz w:val="28"/>
          <w:szCs w:val="28"/>
          <w:lang w:val="uz-Cyrl-UZ"/>
        </w:rPr>
        <w:t>, қайсидир фуқарога ҳақоратомуз шилқимлик қилганлиги, жамоат тартибини ва фуқароларнинг осойишталигини бузувчи қандайдир ҳаракат қилганлиги, жамиятда юриш-туриш қоидаларини қасддан менсимаганлиги тасдиқланмаган. Аксинча</w:t>
      </w:r>
      <w:r w:rsidR="00BF0961" w:rsidRPr="003E4C94">
        <w:rPr>
          <w:sz w:val="28"/>
          <w:szCs w:val="28"/>
          <w:lang w:val="uz-Latn-UZ"/>
        </w:rPr>
        <w:t xml:space="preserve">, суд уни </w:t>
      </w:r>
      <w:r w:rsidR="001C148F" w:rsidRPr="003E4C94">
        <w:rPr>
          <w:sz w:val="28"/>
          <w:szCs w:val="28"/>
          <w:lang w:val="uz-Cyrl-UZ"/>
        </w:rPr>
        <w:t>ўзининг ҳуқуқини ҳимоя қилган</w:t>
      </w:r>
      <w:r w:rsidR="00BF0961" w:rsidRPr="003E4C94">
        <w:rPr>
          <w:sz w:val="28"/>
          <w:szCs w:val="28"/>
          <w:lang w:val="uz-Latn-UZ"/>
        </w:rPr>
        <w:t xml:space="preserve"> деб ҳисоблаган</w:t>
      </w:r>
      <w:r w:rsidR="001C148F" w:rsidRPr="003E4C94">
        <w:rPr>
          <w:sz w:val="28"/>
          <w:szCs w:val="28"/>
          <w:lang w:val="uz-Cyrl-UZ"/>
        </w:rPr>
        <w:t>.</w:t>
      </w:r>
    </w:p>
    <w:p w:rsidR="001C148F" w:rsidRPr="003E4C94" w:rsidRDefault="001C148F"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Cyrl-UZ"/>
        </w:rPr>
      </w:pPr>
      <w:r w:rsidRPr="003E4C94">
        <w:rPr>
          <w:sz w:val="28"/>
          <w:szCs w:val="28"/>
          <w:lang w:val="uz-Cyrl-UZ"/>
        </w:rPr>
        <w:t>Бундан ташқари</w:t>
      </w:r>
      <w:r w:rsidR="00BF0961" w:rsidRPr="003E4C94">
        <w:rPr>
          <w:sz w:val="28"/>
          <w:szCs w:val="28"/>
          <w:lang w:val="uz-Latn-UZ"/>
        </w:rPr>
        <w:t>,</w:t>
      </w:r>
      <w:r w:rsidR="0092729C">
        <w:rPr>
          <w:sz w:val="28"/>
          <w:szCs w:val="28"/>
          <w:lang w:val="uz-Cyrl-UZ"/>
        </w:rPr>
        <w:t xml:space="preserve"> </w:t>
      </w:r>
      <w:r w:rsidR="00391A15" w:rsidRPr="003E4C94">
        <w:rPr>
          <w:sz w:val="28"/>
          <w:szCs w:val="28"/>
          <w:lang w:val="uz-Latn-UZ"/>
        </w:rPr>
        <w:t>биринчи ва ка</w:t>
      </w:r>
      <w:r w:rsidR="000E5EDC" w:rsidRPr="003E4C94">
        <w:rPr>
          <w:sz w:val="28"/>
          <w:szCs w:val="28"/>
          <w:lang w:val="uz-Latn-UZ"/>
        </w:rPr>
        <w:t>с</w:t>
      </w:r>
      <w:r w:rsidR="00391A15" w:rsidRPr="003E4C94">
        <w:rPr>
          <w:sz w:val="28"/>
          <w:szCs w:val="28"/>
          <w:lang w:val="uz-Latn-UZ"/>
        </w:rPr>
        <w:t xml:space="preserve">сация инстанцияси судлари </w:t>
      </w:r>
      <w:r w:rsidRPr="003E4C94">
        <w:rPr>
          <w:sz w:val="28"/>
          <w:szCs w:val="28"/>
          <w:lang w:val="uz-Cyrl-UZ"/>
        </w:rPr>
        <w:t>гаражни бузиш тўғрисида туман ёки шаҳар ҳокимининг қарори</w:t>
      </w:r>
      <w:r w:rsidR="000E5EDC" w:rsidRPr="003E4C94">
        <w:rPr>
          <w:sz w:val="28"/>
          <w:szCs w:val="28"/>
          <w:lang w:val="uz-Latn-UZ"/>
        </w:rPr>
        <w:t xml:space="preserve"> мавжудлигига</w:t>
      </w:r>
      <w:r w:rsidRPr="003E4C94">
        <w:rPr>
          <w:sz w:val="28"/>
          <w:szCs w:val="28"/>
          <w:lang w:val="uz-Cyrl-UZ"/>
        </w:rPr>
        <w:t xml:space="preserve">, ушбу қарорни </w:t>
      </w:r>
      <w:r w:rsidR="001827CF" w:rsidRPr="003E4C94">
        <w:rPr>
          <w:sz w:val="28"/>
          <w:szCs w:val="28"/>
          <w:lang w:val="uz-Cyrl-UZ"/>
        </w:rPr>
        <w:t xml:space="preserve">ижросини </w:t>
      </w:r>
      <w:r w:rsidRPr="003E4C94">
        <w:rPr>
          <w:sz w:val="28"/>
          <w:szCs w:val="28"/>
          <w:lang w:val="uz-Cyrl-UZ"/>
        </w:rPr>
        <w:t xml:space="preserve">ихтиёрий равишда бажариш тўғрисида </w:t>
      </w:r>
      <w:r w:rsidR="001827CF" w:rsidRPr="003E4C94">
        <w:rPr>
          <w:sz w:val="28"/>
          <w:szCs w:val="28"/>
          <w:lang w:val="uz-Latn-UZ"/>
        </w:rPr>
        <w:t>Д.Д.</w:t>
      </w:r>
      <w:r w:rsidR="0092729C">
        <w:rPr>
          <w:sz w:val="28"/>
          <w:szCs w:val="28"/>
          <w:lang w:val="uz-Cyrl-UZ"/>
        </w:rPr>
        <w:t xml:space="preserve"> </w:t>
      </w:r>
      <w:r w:rsidRPr="003E4C94">
        <w:rPr>
          <w:sz w:val="28"/>
          <w:szCs w:val="28"/>
          <w:lang w:val="uz-Cyrl-UZ"/>
        </w:rPr>
        <w:t>огоҳлантирилган</w:t>
      </w:r>
      <w:r w:rsidR="001827CF" w:rsidRPr="003E4C94">
        <w:rPr>
          <w:sz w:val="28"/>
          <w:szCs w:val="28"/>
          <w:lang w:val="uz-Latn-UZ"/>
        </w:rPr>
        <w:t xml:space="preserve"> ёки огоҳлантирилмаганлигига</w:t>
      </w:r>
      <w:r w:rsidRPr="003E4C94">
        <w:rPr>
          <w:sz w:val="28"/>
          <w:szCs w:val="28"/>
          <w:lang w:val="uz-Cyrl-UZ"/>
        </w:rPr>
        <w:t xml:space="preserve">, қарор ижросини мажбурий ижро этиш учун мажбурий ижро бюросига </w:t>
      </w:r>
      <w:r w:rsidR="00522959" w:rsidRPr="003E4C94">
        <w:rPr>
          <w:sz w:val="28"/>
          <w:szCs w:val="28"/>
          <w:lang w:val="uz-Latn-UZ"/>
        </w:rPr>
        <w:t xml:space="preserve">топширилмаганлигига </w:t>
      </w:r>
      <w:r w:rsidRPr="003E4C94">
        <w:rPr>
          <w:sz w:val="28"/>
          <w:szCs w:val="28"/>
          <w:lang w:val="uz-Cyrl-UZ"/>
        </w:rPr>
        <w:t>ва давлат ижроси томонидан ижро ҳаракатларини олиб бориш бўйича қарор қабул қилинганлигини тасдиқловчи бирон</w:t>
      </w:r>
      <w:r w:rsidR="00391A15" w:rsidRPr="003E4C94">
        <w:rPr>
          <w:sz w:val="28"/>
          <w:szCs w:val="28"/>
          <w:lang w:val="uz-Latn-UZ"/>
        </w:rPr>
        <w:t>-</w:t>
      </w:r>
      <w:r w:rsidRPr="003E4C94">
        <w:rPr>
          <w:sz w:val="28"/>
          <w:szCs w:val="28"/>
          <w:lang w:val="uz-Cyrl-UZ"/>
        </w:rPr>
        <w:t>бир далиллар мавжуд эмас</w:t>
      </w:r>
      <w:r w:rsidR="00177728" w:rsidRPr="003E4C94">
        <w:rPr>
          <w:sz w:val="28"/>
          <w:szCs w:val="28"/>
          <w:lang w:val="uz-Latn-UZ"/>
        </w:rPr>
        <w:t>лигига эътибор бермасдан, Д.Д.н</w:t>
      </w:r>
      <w:r w:rsidR="00795D35" w:rsidRPr="003E4C94">
        <w:rPr>
          <w:sz w:val="28"/>
          <w:szCs w:val="28"/>
          <w:lang w:val="uz-Latn-UZ"/>
        </w:rPr>
        <w:t>и</w:t>
      </w:r>
      <w:r w:rsidR="00177728" w:rsidRPr="003E4C94">
        <w:rPr>
          <w:sz w:val="28"/>
          <w:szCs w:val="28"/>
          <w:lang w:val="uz-Latn-UZ"/>
        </w:rPr>
        <w:t xml:space="preserve"> ма</w:t>
      </w:r>
      <w:r w:rsidR="00DD3661" w:rsidRPr="003E4C94">
        <w:rPr>
          <w:sz w:val="28"/>
          <w:szCs w:val="28"/>
          <w:lang w:val="uz-Latn-UZ"/>
        </w:rPr>
        <w:t>ъмурий</w:t>
      </w:r>
      <w:r w:rsidR="00177728" w:rsidRPr="003E4C94">
        <w:rPr>
          <w:sz w:val="28"/>
          <w:szCs w:val="28"/>
          <w:lang w:val="uz-Latn-UZ"/>
        </w:rPr>
        <w:t xml:space="preserve"> жавобгарликка тортган</w:t>
      </w:r>
      <w:r w:rsidRPr="003E4C94">
        <w:rPr>
          <w:sz w:val="28"/>
          <w:szCs w:val="28"/>
          <w:lang w:val="uz-Cyrl-UZ"/>
        </w:rPr>
        <w:t xml:space="preserve">. </w:t>
      </w:r>
    </w:p>
    <w:p w:rsidR="00CF6097" w:rsidRPr="003E4C94" w:rsidRDefault="00795D35" w:rsidP="001925A0">
      <w:pPr>
        <w:ind w:firstLine="709"/>
        <w:jc w:val="both"/>
        <w:rPr>
          <w:sz w:val="28"/>
          <w:szCs w:val="28"/>
          <w:lang w:val="uz-Latn-UZ"/>
        </w:rPr>
      </w:pPr>
      <w:r w:rsidRPr="003E4C94">
        <w:rPr>
          <w:sz w:val="28"/>
          <w:szCs w:val="28"/>
          <w:lang w:val="uz-Latn-UZ"/>
        </w:rPr>
        <w:t xml:space="preserve">Шу сабабли, судлов ҳайъати </w:t>
      </w:r>
      <w:r w:rsidR="00CF6097" w:rsidRPr="003E4C94">
        <w:rPr>
          <w:sz w:val="28"/>
          <w:szCs w:val="28"/>
          <w:lang w:val="uz-Latn-UZ"/>
        </w:rPr>
        <w:t>ҳуқуқбузарнинг ҳаракатларида ҳуқуқбузарлик аломатлари йўқ</w:t>
      </w:r>
      <w:r w:rsidR="003A47AE" w:rsidRPr="003E4C94">
        <w:rPr>
          <w:sz w:val="28"/>
          <w:szCs w:val="28"/>
          <w:lang w:val="uz-Latn-UZ"/>
        </w:rPr>
        <w:t xml:space="preserve"> деб ҳисоблаб, </w:t>
      </w:r>
      <w:r w:rsidR="00CF6097" w:rsidRPr="003E4C94">
        <w:rPr>
          <w:sz w:val="28"/>
          <w:szCs w:val="28"/>
          <w:lang w:val="uz-Latn-UZ"/>
        </w:rPr>
        <w:t xml:space="preserve">МЖтК 271-моддасининг </w:t>
      </w:r>
      <w:r w:rsidR="00CA3F33">
        <w:rPr>
          <w:sz w:val="28"/>
          <w:szCs w:val="28"/>
          <w:lang w:val="uz-Cyrl-UZ"/>
        </w:rPr>
        <w:br/>
      </w:r>
      <w:r w:rsidR="00CF6097" w:rsidRPr="003E4C94">
        <w:rPr>
          <w:sz w:val="28"/>
          <w:szCs w:val="28"/>
          <w:lang w:val="uz-Latn-UZ"/>
        </w:rPr>
        <w:t xml:space="preserve">1-бандига </w:t>
      </w:r>
      <w:r w:rsidR="003A47AE" w:rsidRPr="003E4C94">
        <w:rPr>
          <w:sz w:val="28"/>
          <w:szCs w:val="28"/>
          <w:lang w:val="uz-Latn-UZ"/>
        </w:rPr>
        <w:t xml:space="preserve">асосан </w:t>
      </w:r>
      <w:r w:rsidR="00CF6097" w:rsidRPr="003E4C94">
        <w:rPr>
          <w:sz w:val="28"/>
          <w:szCs w:val="28"/>
          <w:lang w:val="uz-Latn-UZ"/>
        </w:rPr>
        <w:t>иш юритишни тугатишни лози</w:t>
      </w:r>
      <w:r w:rsidR="00CF6097" w:rsidRPr="003E4C94">
        <w:rPr>
          <w:sz w:val="28"/>
          <w:szCs w:val="28"/>
          <w:lang w:val="uz-Cyrl-UZ"/>
        </w:rPr>
        <w:t>м топ</w:t>
      </w:r>
      <w:r w:rsidR="00CF6097" w:rsidRPr="003E4C94">
        <w:rPr>
          <w:sz w:val="28"/>
          <w:szCs w:val="28"/>
          <w:lang w:val="uz-Latn-UZ"/>
        </w:rPr>
        <w:t>ган.</w:t>
      </w:r>
    </w:p>
    <w:p w:rsidR="005B653D" w:rsidRDefault="005B653D" w:rsidP="001925A0">
      <w:pPr>
        <w:ind w:firstLine="709"/>
        <w:jc w:val="both"/>
        <w:rPr>
          <w:i/>
          <w:color w:val="000000" w:themeColor="text1"/>
          <w:sz w:val="28"/>
          <w:szCs w:val="28"/>
          <w:lang w:val="uz-Cyrl-UZ"/>
        </w:rPr>
      </w:pPr>
      <w:r>
        <w:rPr>
          <w:i/>
          <w:color w:val="000000" w:themeColor="text1"/>
          <w:sz w:val="28"/>
          <w:szCs w:val="28"/>
          <w:lang w:val="uz-Cyrl-UZ"/>
        </w:rPr>
        <w:t xml:space="preserve">                                                                </w:t>
      </w:r>
    </w:p>
    <w:p w:rsidR="00795D35" w:rsidRDefault="005B653D" w:rsidP="001925A0">
      <w:pPr>
        <w:ind w:firstLine="709"/>
        <w:jc w:val="both"/>
        <w:rPr>
          <w:color w:val="000000" w:themeColor="text1"/>
          <w:sz w:val="28"/>
          <w:szCs w:val="28"/>
          <w:lang w:val="uz-Cyrl-UZ"/>
        </w:rPr>
      </w:pPr>
      <w:r>
        <w:rPr>
          <w:i/>
          <w:color w:val="000000" w:themeColor="text1"/>
          <w:sz w:val="28"/>
          <w:szCs w:val="28"/>
          <w:lang w:val="uz-Cyrl-UZ"/>
        </w:rPr>
        <w:t xml:space="preserve">                                                                      </w:t>
      </w:r>
      <w:r w:rsidR="00B42150">
        <w:rPr>
          <w:i/>
          <w:color w:val="000000" w:themeColor="text1"/>
          <w:sz w:val="28"/>
          <w:szCs w:val="28"/>
          <w:lang w:val="uz-Cyrl-UZ"/>
        </w:rPr>
        <w:t xml:space="preserve">   </w:t>
      </w:r>
      <w:r w:rsidRPr="005B653D">
        <w:rPr>
          <w:color w:val="000000" w:themeColor="text1"/>
          <w:sz w:val="28"/>
          <w:szCs w:val="28"/>
          <w:lang w:val="uz-Cyrl-UZ"/>
        </w:rPr>
        <w:t>3-1003-1902/2003 сонли иш</w:t>
      </w:r>
    </w:p>
    <w:p w:rsidR="005B653D" w:rsidRPr="005B653D" w:rsidRDefault="005B653D" w:rsidP="001925A0">
      <w:pPr>
        <w:ind w:firstLine="709"/>
        <w:jc w:val="both"/>
        <w:rPr>
          <w:sz w:val="28"/>
          <w:szCs w:val="28"/>
          <w:lang w:val="uz-Latn-UZ"/>
        </w:rPr>
      </w:pPr>
    </w:p>
    <w:p w:rsidR="006D2B64" w:rsidRPr="003E4C94" w:rsidRDefault="00F96122" w:rsidP="001925A0">
      <w:pPr>
        <w:ind w:firstLine="709"/>
        <w:jc w:val="both"/>
        <w:rPr>
          <w:b/>
          <w:sz w:val="28"/>
          <w:szCs w:val="28"/>
          <w:lang w:val="uz-Latn-UZ"/>
        </w:rPr>
      </w:pPr>
      <w:r w:rsidRPr="003E4C94">
        <w:rPr>
          <w:b/>
          <w:kern w:val="16"/>
          <w:sz w:val="28"/>
          <w:szCs w:val="28"/>
          <w:lang w:val="uz-Latn-UZ"/>
        </w:rPr>
        <w:t xml:space="preserve">3. </w:t>
      </w:r>
      <w:r w:rsidR="006D2B64" w:rsidRPr="003E4C94">
        <w:rPr>
          <w:b/>
          <w:sz w:val="28"/>
          <w:szCs w:val="28"/>
          <w:lang w:val="uz-Latn-UZ"/>
        </w:rPr>
        <w:t xml:space="preserve">Маъмурий ҳуқуқбузарлик тўғрисидаги ишни кўриб чиқиш пайтига келиб ушбу Кодекснинг 36-моддасида назарда тутилган муддатлар ўтиб кетган бўлса, маъмурий ҳуқуқбузарлик тўғрисидаги ишларни юритишни бошлаш мумкин эмас, бошланган иш эса тугатилиши лозим. </w:t>
      </w:r>
    </w:p>
    <w:p w:rsidR="00795D35" w:rsidRPr="003E4C94" w:rsidRDefault="00795D35" w:rsidP="001925A0">
      <w:pPr>
        <w:ind w:firstLine="709"/>
        <w:jc w:val="both"/>
        <w:rPr>
          <w:sz w:val="28"/>
          <w:szCs w:val="28"/>
          <w:lang w:val="uz-Latn-UZ"/>
        </w:rPr>
      </w:pPr>
    </w:p>
    <w:p w:rsidR="007E1FA7" w:rsidRPr="003E4C94" w:rsidRDefault="0008134F"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 xml:space="preserve">Фуқаро </w:t>
      </w:r>
      <w:r w:rsidR="007E1FA7" w:rsidRPr="003E4C94">
        <w:rPr>
          <w:sz w:val="28"/>
          <w:szCs w:val="28"/>
          <w:lang w:val="uz-Latn-UZ"/>
        </w:rPr>
        <w:t>М.Д. 2018 йил 30</w:t>
      </w:r>
      <w:r w:rsidR="0051161E" w:rsidRPr="003E4C94">
        <w:rPr>
          <w:sz w:val="28"/>
          <w:szCs w:val="28"/>
          <w:lang w:val="uz-Latn-UZ"/>
        </w:rPr>
        <w:t xml:space="preserve"> июнда </w:t>
      </w:r>
      <w:r w:rsidR="00E5119A" w:rsidRPr="003E4C94">
        <w:rPr>
          <w:sz w:val="28"/>
          <w:szCs w:val="28"/>
          <w:lang w:val="uz-Latn-UZ"/>
        </w:rPr>
        <w:t xml:space="preserve">Сардоба </w:t>
      </w:r>
      <w:r w:rsidR="007E1FA7" w:rsidRPr="003E4C94">
        <w:rPr>
          <w:sz w:val="28"/>
          <w:szCs w:val="28"/>
          <w:lang w:val="uz-Latn-UZ"/>
        </w:rPr>
        <w:t xml:space="preserve">туман гидромелиорация </w:t>
      </w:r>
      <w:r w:rsidR="0092729C">
        <w:rPr>
          <w:sz w:val="28"/>
          <w:szCs w:val="28"/>
          <w:lang w:val="uz-Cyrl-UZ"/>
        </w:rPr>
        <w:t xml:space="preserve">                </w:t>
      </w:r>
      <w:r w:rsidR="007E1FA7" w:rsidRPr="003E4C94">
        <w:rPr>
          <w:sz w:val="28"/>
          <w:szCs w:val="28"/>
          <w:lang w:val="uz-Latn-UZ"/>
        </w:rPr>
        <w:t>ва хизмат кўрсатиш касб-ҳунар коллежи биносида</w:t>
      </w:r>
      <w:r w:rsidR="00CA3F33">
        <w:rPr>
          <w:sz w:val="28"/>
          <w:szCs w:val="28"/>
          <w:lang w:val="uz-Cyrl-UZ"/>
        </w:rPr>
        <w:t xml:space="preserve"> </w:t>
      </w:r>
      <w:r w:rsidRPr="003E4C94">
        <w:rPr>
          <w:sz w:val="28"/>
          <w:szCs w:val="28"/>
          <w:lang w:val="uz-Latn-UZ"/>
        </w:rPr>
        <w:t xml:space="preserve">фуқаро </w:t>
      </w:r>
      <w:r w:rsidR="00E5119A" w:rsidRPr="003E4C94">
        <w:rPr>
          <w:sz w:val="28"/>
          <w:szCs w:val="28"/>
          <w:lang w:val="uz-Latn-UZ"/>
        </w:rPr>
        <w:t xml:space="preserve">Т.Х. </w:t>
      </w:r>
      <w:r w:rsidR="007E1FA7" w:rsidRPr="003E4C94">
        <w:rPr>
          <w:sz w:val="28"/>
          <w:szCs w:val="28"/>
          <w:lang w:val="uz-Latn-UZ"/>
        </w:rPr>
        <w:t xml:space="preserve">билан ўзаро жанжаллашиб қолиб, жанжал давомида </w:t>
      </w:r>
      <w:r w:rsidR="00E5119A" w:rsidRPr="003E4C94">
        <w:rPr>
          <w:sz w:val="28"/>
          <w:szCs w:val="28"/>
          <w:lang w:val="uz-Latn-UZ"/>
        </w:rPr>
        <w:t>Т.Х.</w:t>
      </w:r>
      <w:r w:rsidR="007E1FA7" w:rsidRPr="003E4C94">
        <w:rPr>
          <w:sz w:val="28"/>
          <w:szCs w:val="28"/>
          <w:lang w:val="uz-Latn-UZ"/>
        </w:rPr>
        <w:t>ни уриб унга тан жароҳати етказган.</w:t>
      </w:r>
    </w:p>
    <w:p w:rsidR="00B94351" w:rsidRPr="003E4C94" w:rsidRDefault="00A65B2B"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lastRenderedPageBreak/>
        <w:t xml:space="preserve">Биринчи инстанция судининг қарори билан ҳуқуқбузар </w:t>
      </w:r>
      <w:r w:rsidR="00B94351" w:rsidRPr="003E4C94">
        <w:rPr>
          <w:sz w:val="28"/>
          <w:szCs w:val="28"/>
          <w:lang w:val="uz-Latn-UZ"/>
        </w:rPr>
        <w:t>М.Д.</w:t>
      </w:r>
      <w:r w:rsidR="0092729C">
        <w:rPr>
          <w:sz w:val="28"/>
          <w:szCs w:val="28"/>
          <w:lang w:val="uz-Cyrl-UZ"/>
        </w:rPr>
        <w:t xml:space="preserve"> </w:t>
      </w:r>
      <w:r w:rsidR="00B94351" w:rsidRPr="003E4C94">
        <w:rPr>
          <w:sz w:val="28"/>
          <w:szCs w:val="28"/>
          <w:lang w:val="uz-Latn-UZ"/>
        </w:rPr>
        <w:t xml:space="preserve">МЖтК </w:t>
      </w:r>
      <w:r w:rsidR="00B94351" w:rsidRPr="003E4C94">
        <w:rPr>
          <w:sz w:val="28"/>
          <w:szCs w:val="28"/>
          <w:lang w:val="uz-Latn-UZ"/>
        </w:rPr>
        <w:br/>
        <w:t>52-моддасининг иккинчи қисмида назарда тутилган ҳуқуқбузарликни содир этганликда айбли деб топилиб, унга энг кам ойлик иш ҳақининг икки баравари миқдорида, яъни 368</w:t>
      </w:r>
      <w:r w:rsidR="0092729C">
        <w:rPr>
          <w:sz w:val="28"/>
          <w:szCs w:val="28"/>
          <w:lang w:val="uz-Cyrl-UZ"/>
        </w:rPr>
        <w:t xml:space="preserve"> </w:t>
      </w:r>
      <w:r w:rsidR="00B94351" w:rsidRPr="003E4C94">
        <w:rPr>
          <w:sz w:val="28"/>
          <w:szCs w:val="28"/>
          <w:lang w:val="uz-Latn-UZ"/>
        </w:rPr>
        <w:t>600 сўм  жарима жазоси тайинланган.</w:t>
      </w:r>
    </w:p>
    <w:p w:rsidR="00B94351" w:rsidRPr="003E4C94" w:rsidRDefault="00B94351"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Кассация инстанцияси судининг ҳал қилув қарори билан биринчи инстанция судининг қарори ўзгаришсиз қолдирилган.</w:t>
      </w:r>
    </w:p>
    <w:p w:rsidR="00A65B2B" w:rsidRPr="003E4C94" w:rsidRDefault="00A65B2B" w:rsidP="001925A0">
      <w:pPr>
        <w:ind w:firstLine="709"/>
        <w:jc w:val="both"/>
        <w:rPr>
          <w:sz w:val="28"/>
          <w:szCs w:val="28"/>
          <w:lang w:val="uz-Latn-UZ"/>
        </w:rPr>
      </w:pPr>
      <w:r w:rsidRPr="003E4C94">
        <w:rPr>
          <w:sz w:val="28"/>
          <w:szCs w:val="28"/>
          <w:lang w:val="uz-Latn-UZ"/>
        </w:rPr>
        <w:t>Судлов ҳайъати биринчи ва кассация инстанцияси судлари қарорларини бекор қилиб, МЖтК 271-моддасининг</w:t>
      </w:r>
      <w:r w:rsidR="00CA3F33">
        <w:rPr>
          <w:sz w:val="28"/>
          <w:szCs w:val="28"/>
          <w:lang w:val="uz-Cyrl-UZ"/>
        </w:rPr>
        <w:t xml:space="preserve"> </w:t>
      </w:r>
      <w:r w:rsidR="00DA41DD" w:rsidRPr="003E4C94">
        <w:rPr>
          <w:sz w:val="28"/>
          <w:szCs w:val="28"/>
          <w:lang w:val="uz-Latn-UZ"/>
        </w:rPr>
        <w:t>7</w:t>
      </w:r>
      <w:r w:rsidRPr="003E4C94">
        <w:rPr>
          <w:sz w:val="28"/>
          <w:szCs w:val="28"/>
          <w:lang w:val="uz-Latn-UZ"/>
        </w:rPr>
        <w:t>-бандига асосан иш юритишни тугатишни лози</w:t>
      </w:r>
      <w:r w:rsidRPr="003E4C94">
        <w:rPr>
          <w:sz w:val="28"/>
          <w:szCs w:val="28"/>
          <w:lang w:val="uz-Cyrl-UZ"/>
        </w:rPr>
        <w:t>м топ</w:t>
      </w:r>
      <w:r w:rsidRPr="003E4C94">
        <w:rPr>
          <w:sz w:val="28"/>
          <w:szCs w:val="28"/>
          <w:lang w:val="uz-Latn-UZ"/>
        </w:rPr>
        <w:t>ган.</w:t>
      </w:r>
    </w:p>
    <w:p w:rsidR="00C1602F" w:rsidRPr="003E4C94" w:rsidRDefault="00DA41DD"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 xml:space="preserve">Судлов ҳайъати бунда </w:t>
      </w:r>
      <w:r w:rsidR="00243AA6" w:rsidRPr="003E4C94">
        <w:rPr>
          <w:sz w:val="28"/>
          <w:szCs w:val="28"/>
          <w:lang w:val="uz-Latn-UZ"/>
        </w:rPr>
        <w:t xml:space="preserve">ҳуқуқбузар М.Д.га нисбатан суриштирув органининг жиноят иши қўзғатишни рад қилиш ва маъмурий </w:t>
      </w:r>
      <w:r w:rsidR="009040CA" w:rsidRPr="003E4C94">
        <w:rPr>
          <w:sz w:val="28"/>
          <w:szCs w:val="28"/>
          <w:lang w:val="uz-Latn-UZ"/>
        </w:rPr>
        <w:t xml:space="preserve">иш қўзғатиш </w:t>
      </w:r>
      <w:r w:rsidR="00243AA6" w:rsidRPr="003E4C94">
        <w:rPr>
          <w:sz w:val="28"/>
          <w:szCs w:val="28"/>
          <w:lang w:val="uz-Latn-UZ"/>
        </w:rPr>
        <w:t>ҳақидаги қарори 2018 йил 1</w:t>
      </w:r>
      <w:r w:rsidR="009040CA" w:rsidRPr="003E4C94">
        <w:rPr>
          <w:sz w:val="28"/>
          <w:szCs w:val="28"/>
          <w:lang w:val="uz-Latn-UZ"/>
        </w:rPr>
        <w:t>0</w:t>
      </w:r>
      <w:r w:rsidR="00CA3F33">
        <w:rPr>
          <w:sz w:val="28"/>
          <w:szCs w:val="28"/>
          <w:lang w:val="uz-Cyrl-UZ"/>
        </w:rPr>
        <w:t xml:space="preserve"> </w:t>
      </w:r>
      <w:r w:rsidR="009040CA" w:rsidRPr="003E4C94">
        <w:rPr>
          <w:sz w:val="28"/>
          <w:szCs w:val="28"/>
          <w:lang w:val="uz-Latn-UZ"/>
        </w:rPr>
        <w:t>декабр</w:t>
      </w:r>
      <w:r w:rsidR="001F42FF" w:rsidRPr="003E4C94">
        <w:rPr>
          <w:sz w:val="28"/>
          <w:szCs w:val="28"/>
          <w:lang w:val="uz-Latn-UZ"/>
        </w:rPr>
        <w:t>да, яъни 5 ойдан ортиқ вақт ўтгандан кейин судга тақдим этилган бўлса</w:t>
      </w:r>
      <w:r w:rsidR="00CA3F33">
        <w:rPr>
          <w:sz w:val="28"/>
          <w:szCs w:val="28"/>
          <w:lang w:val="uz-Cyrl-UZ"/>
        </w:rPr>
        <w:t>-</w:t>
      </w:r>
      <w:r w:rsidR="001F42FF" w:rsidRPr="003E4C94">
        <w:rPr>
          <w:sz w:val="28"/>
          <w:szCs w:val="28"/>
          <w:lang w:val="uz-Latn-UZ"/>
        </w:rPr>
        <w:t xml:space="preserve">да, </w:t>
      </w:r>
      <w:r w:rsidR="009F6DCF" w:rsidRPr="003E4C94">
        <w:rPr>
          <w:sz w:val="28"/>
          <w:szCs w:val="28"/>
          <w:lang w:val="uz-Latn-UZ"/>
        </w:rPr>
        <w:t xml:space="preserve">биринчи ва кассация инстанцияси судлари </w:t>
      </w:r>
      <w:r w:rsidR="00C1602F" w:rsidRPr="003E4C94">
        <w:rPr>
          <w:sz w:val="28"/>
          <w:szCs w:val="28"/>
          <w:lang w:val="uz-Latn-UZ"/>
        </w:rPr>
        <w:t>ишни кўриб чиқиб ҳуқуқбузарни маъмурий жавобгарликка тортиб хатоликка йўл қўйган.</w:t>
      </w:r>
    </w:p>
    <w:p w:rsidR="005E57FC" w:rsidRPr="003E4C94" w:rsidRDefault="00C1602F"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 xml:space="preserve">Ваҳоланки, </w:t>
      </w:r>
      <w:r w:rsidR="00257242" w:rsidRPr="003E4C94">
        <w:rPr>
          <w:sz w:val="28"/>
          <w:szCs w:val="28"/>
          <w:lang w:val="uz-Latn-UZ"/>
        </w:rPr>
        <w:t xml:space="preserve">МЖтК 36-моддасининг </w:t>
      </w:r>
      <w:r w:rsidR="005E57FC" w:rsidRPr="003E4C94">
        <w:rPr>
          <w:sz w:val="28"/>
          <w:szCs w:val="28"/>
          <w:lang w:val="uz-Latn-UZ"/>
        </w:rPr>
        <w:t>иккинчи қисми</w:t>
      </w:r>
      <w:r w:rsidR="00E61DE7" w:rsidRPr="003E4C94">
        <w:rPr>
          <w:sz w:val="28"/>
          <w:szCs w:val="28"/>
          <w:lang w:val="uz-Latn-UZ"/>
        </w:rPr>
        <w:t xml:space="preserve">да </w:t>
      </w:r>
      <w:r w:rsidR="005E57FC" w:rsidRPr="003E4C94">
        <w:rPr>
          <w:sz w:val="28"/>
          <w:szCs w:val="28"/>
          <w:lang w:val="uz-Latn-UZ"/>
        </w:rPr>
        <w:t>ж</w:t>
      </w:r>
      <w:r w:rsidR="00257242" w:rsidRPr="003E4C94">
        <w:rPr>
          <w:sz w:val="28"/>
          <w:szCs w:val="28"/>
          <w:lang w:val="uz-Latn-UZ"/>
        </w:rPr>
        <w:t>иноят ишини қўзғатиш рад этилган ёки жиноят иши тугатилган бўлса-ю, лекин ҳуқуқбузарнинг ҳаракатларида маъмурий ҳуқуқбузарлик аломатлари мавжуд бўлса, маъмурий жазо чораси жиноят иши қўзғатишни рад этиш ёки жиноят ишини тугатиш тўғрисида, агар ушбу модданинг биринчи қисмида назарда тутилган муддатлар ўтмаган бўлса, қарор қабул қилинган кундан эътиборан бир ойдан кечиктирмай қўлланилиши мумкин</w:t>
      </w:r>
      <w:r w:rsidR="0059051B" w:rsidRPr="003E4C94">
        <w:rPr>
          <w:sz w:val="28"/>
          <w:szCs w:val="28"/>
          <w:lang w:val="uz-Latn-UZ"/>
        </w:rPr>
        <w:t>лиги белгиланган</w:t>
      </w:r>
      <w:r w:rsidR="00257242" w:rsidRPr="003E4C94">
        <w:rPr>
          <w:sz w:val="28"/>
          <w:szCs w:val="28"/>
          <w:lang w:val="uz-Latn-UZ"/>
        </w:rPr>
        <w:t xml:space="preserve">. </w:t>
      </w:r>
    </w:p>
    <w:p w:rsidR="00420589" w:rsidRPr="003E4C94" w:rsidRDefault="00420589" w:rsidP="001925A0">
      <w:pPr>
        <w:ind w:firstLine="709"/>
        <w:jc w:val="both"/>
        <w:rPr>
          <w:sz w:val="28"/>
          <w:szCs w:val="28"/>
          <w:lang w:val="uz-Latn-UZ"/>
        </w:rPr>
      </w:pPr>
      <w:r w:rsidRPr="003E4C94">
        <w:rPr>
          <w:sz w:val="28"/>
          <w:szCs w:val="28"/>
          <w:lang w:val="uz-Latn-UZ"/>
        </w:rPr>
        <w:t>МЖтК 271-моддаси</w:t>
      </w:r>
      <w:r w:rsidR="00122179" w:rsidRPr="003E4C94">
        <w:rPr>
          <w:sz w:val="28"/>
          <w:szCs w:val="28"/>
          <w:lang w:val="uz-Latn-UZ"/>
        </w:rPr>
        <w:t xml:space="preserve">нинг 7-бандига кўра, маъмурий ҳуқуқбузарлик тўғрисидаги ишни кўриб чиқиш пайтига келиб ушбу Кодекснинг </w:t>
      </w:r>
      <w:r w:rsidR="0092729C">
        <w:rPr>
          <w:sz w:val="28"/>
          <w:szCs w:val="28"/>
          <w:lang w:val="uz-Cyrl-UZ"/>
        </w:rPr>
        <w:t xml:space="preserve">                           </w:t>
      </w:r>
      <w:r w:rsidR="00122179" w:rsidRPr="003E4C94">
        <w:rPr>
          <w:sz w:val="28"/>
          <w:szCs w:val="28"/>
          <w:lang w:val="uz-Latn-UZ"/>
        </w:rPr>
        <w:t xml:space="preserve">36-моддасида назарда тутилган муддатлар ўтиб кетган бўлса, </w:t>
      </w:r>
      <w:r w:rsidRPr="003E4C94">
        <w:rPr>
          <w:sz w:val="28"/>
          <w:szCs w:val="28"/>
          <w:lang w:val="uz-Latn-UZ"/>
        </w:rPr>
        <w:t>маъмурий ҳуқуқбузарлик тўғрисидаги ишларни юритишни бошлаш мумкин эмас, бошланган иш эса тугатилиши лозим</w:t>
      </w:r>
      <w:r w:rsidR="00122179" w:rsidRPr="003E4C94">
        <w:rPr>
          <w:sz w:val="28"/>
          <w:szCs w:val="28"/>
          <w:lang w:val="uz-Latn-UZ"/>
        </w:rPr>
        <w:t>.</w:t>
      </w:r>
    </w:p>
    <w:p w:rsidR="00420589" w:rsidRPr="003E4C94" w:rsidRDefault="00D52B83" w:rsidP="0019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firstLine="709"/>
        <w:jc w:val="both"/>
        <w:rPr>
          <w:sz w:val="28"/>
          <w:szCs w:val="28"/>
          <w:lang w:val="uz-Latn-UZ"/>
        </w:rPr>
      </w:pPr>
      <w:r w:rsidRPr="003E4C94">
        <w:rPr>
          <w:sz w:val="28"/>
          <w:szCs w:val="28"/>
          <w:lang w:val="uz-Latn-UZ"/>
        </w:rPr>
        <w:t xml:space="preserve">Шу сабабли, судлов ҳайъати </w:t>
      </w:r>
      <w:r w:rsidR="00C43B10" w:rsidRPr="003E4C94">
        <w:rPr>
          <w:sz w:val="28"/>
          <w:szCs w:val="28"/>
          <w:lang w:val="uz-Latn-UZ"/>
        </w:rPr>
        <w:t>суд қарорларини бекор қилиб, иш бўйича иш юритишни тугатган.</w:t>
      </w:r>
    </w:p>
    <w:p w:rsidR="00E51499" w:rsidRDefault="00E51499" w:rsidP="001925A0">
      <w:pPr>
        <w:ind w:firstLine="709"/>
        <w:jc w:val="both"/>
        <w:rPr>
          <w:i/>
          <w:color w:val="000000" w:themeColor="text1"/>
          <w:sz w:val="28"/>
          <w:szCs w:val="28"/>
          <w:lang w:val="uz-Cyrl-UZ"/>
        </w:rPr>
      </w:pPr>
      <w:r>
        <w:rPr>
          <w:i/>
          <w:color w:val="000000" w:themeColor="text1"/>
          <w:sz w:val="28"/>
          <w:szCs w:val="28"/>
          <w:lang w:val="uz-Cyrl-UZ"/>
        </w:rPr>
        <w:t xml:space="preserve">                                                                     </w:t>
      </w:r>
    </w:p>
    <w:p w:rsidR="003C2D82" w:rsidRDefault="00E51499" w:rsidP="001925A0">
      <w:pPr>
        <w:ind w:firstLine="709"/>
        <w:jc w:val="both"/>
        <w:rPr>
          <w:color w:val="000000" w:themeColor="text1"/>
          <w:sz w:val="28"/>
          <w:szCs w:val="28"/>
          <w:lang w:val="uz-Cyrl-UZ"/>
        </w:rPr>
      </w:pPr>
      <w:r>
        <w:rPr>
          <w:i/>
          <w:color w:val="000000" w:themeColor="text1"/>
          <w:sz w:val="28"/>
          <w:szCs w:val="28"/>
          <w:lang w:val="uz-Cyrl-UZ"/>
        </w:rPr>
        <w:t xml:space="preserve">                                                                       </w:t>
      </w:r>
      <w:r w:rsidR="00B42150">
        <w:rPr>
          <w:i/>
          <w:color w:val="000000" w:themeColor="text1"/>
          <w:sz w:val="28"/>
          <w:szCs w:val="28"/>
          <w:lang w:val="uz-Cyrl-UZ"/>
        </w:rPr>
        <w:t xml:space="preserve">   </w:t>
      </w:r>
      <w:r w:rsidRPr="00E51499">
        <w:rPr>
          <w:color w:val="000000" w:themeColor="text1"/>
          <w:sz w:val="28"/>
          <w:szCs w:val="28"/>
          <w:lang w:val="uz-Cyrl-UZ"/>
        </w:rPr>
        <w:t>3-2103-1901/943-сонли иш</w:t>
      </w:r>
    </w:p>
    <w:p w:rsidR="00E51499" w:rsidRPr="00E51499" w:rsidRDefault="00E51499" w:rsidP="001925A0">
      <w:pPr>
        <w:ind w:firstLine="709"/>
        <w:jc w:val="both"/>
        <w:rPr>
          <w:b/>
          <w:kern w:val="16"/>
          <w:sz w:val="28"/>
          <w:szCs w:val="28"/>
          <w:lang w:val="uz-Latn-UZ"/>
        </w:rPr>
      </w:pPr>
    </w:p>
    <w:p w:rsidR="00FE0383" w:rsidRPr="003E4C94" w:rsidRDefault="008E514F" w:rsidP="001925A0">
      <w:pPr>
        <w:ind w:firstLine="709"/>
        <w:jc w:val="both"/>
        <w:rPr>
          <w:b/>
          <w:sz w:val="28"/>
          <w:szCs w:val="28"/>
          <w:lang w:val="uz-Latn-UZ"/>
        </w:rPr>
      </w:pPr>
      <w:r w:rsidRPr="003E4C94">
        <w:rPr>
          <w:b/>
          <w:kern w:val="16"/>
          <w:sz w:val="28"/>
          <w:szCs w:val="28"/>
          <w:lang w:val="uz-Latn-UZ"/>
        </w:rPr>
        <w:t xml:space="preserve">4. </w:t>
      </w:r>
      <w:r w:rsidR="00252EBD" w:rsidRPr="003E4C94">
        <w:rPr>
          <w:b/>
          <w:sz w:val="28"/>
          <w:szCs w:val="28"/>
          <w:lang w:val="uz-Latn-UZ"/>
        </w:rPr>
        <w:t>Агар маъмурий суд</w:t>
      </w:r>
      <w:r w:rsidR="00833C13" w:rsidRPr="003E4C94">
        <w:rPr>
          <w:b/>
          <w:sz w:val="28"/>
          <w:szCs w:val="28"/>
          <w:lang w:val="uz-Latn-UZ"/>
        </w:rPr>
        <w:t xml:space="preserve"> ишни кўриш вақтида </w:t>
      </w:r>
      <w:r w:rsidR="00252EBD" w:rsidRPr="003E4C94">
        <w:rPr>
          <w:b/>
          <w:sz w:val="28"/>
          <w:szCs w:val="28"/>
          <w:lang w:val="uz-Latn-UZ"/>
        </w:rPr>
        <w:t>маъмурий ҳуқуқбузарлик оқибатида етказилган зарар миқдори</w:t>
      </w:r>
      <w:r w:rsidR="00833C13" w:rsidRPr="003E4C94">
        <w:rPr>
          <w:b/>
          <w:sz w:val="28"/>
          <w:szCs w:val="28"/>
          <w:lang w:val="uz-Latn-UZ"/>
        </w:rPr>
        <w:t xml:space="preserve">ни </w:t>
      </w:r>
      <w:r w:rsidR="002272D7" w:rsidRPr="003E4C94">
        <w:rPr>
          <w:b/>
          <w:sz w:val="28"/>
          <w:szCs w:val="28"/>
          <w:lang w:val="uz-Latn-UZ"/>
        </w:rPr>
        <w:t xml:space="preserve">аниқлашда низо </w:t>
      </w:r>
      <w:r w:rsidR="001C08AB" w:rsidRPr="003E4C94">
        <w:rPr>
          <w:b/>
          <w:sz w:val="28"/>
          <w:szCs w:val="28"/>
          <w:lang w:val="uz-Latn-UZ"/>
        </w:rPr>
        <w:t>мавжуд деб ҳисобласа</w:t>
      </w:r>
      <w:r w:rsidR="002272D7" w:rsidRPr="003E4C94">
        <w:rPr>
          <w:b/>
          <w:sz w:val="28"/>
          <w:szCs w:val="28"/>
          <w:lang w:val="uz-Latn-UZ"/>
        </w:rPr>
        <w:t xml:space="preserve">, </w:t>
      </w:r>
      <w:r w:rsidR="00252EBD" w:rsidRPr="003E4C94">
        <w:rPr>
          <w:b/>
          <w:sz w:val="28"/>
          <w:szCs w:val="28"/>
          <w:lang w:val="uz-Latn-UZ"/>
        </w:rPr>
        <w:t>манфаатдор шахслар</w:t>
      </w:r>
      <w:r w:rsidR="001C08AB" w:rsidRPr="003E4C94">
        <w:rPr>
          <w:b/>
          <w:sz w:val="28"/>
          <w:szCs w:val="28"/>
          <w:lang w:val="uz-Latn-UZ"/>
        </w:rPr>
        <w:t xml:space="preserve"> фойдаси</w:t>
      </w:r>
      <w:r w:rsidR="00252EBD" w:rsidRPr="003E4C94">
        <w:rPr>
          <w:b/>
          <w:sz w:val="28"/>
          <w:szCs w:val="28"/>
          <w:lang w:val="uz-Latn-UZ"/>
        </w:rPr>
        <w:t xml:space="preserve">га </w:t>
      </w:r>
      <w:r w:rsidR="00020056" w:rsidRPr="003E4C94">
        <w:rPr>
          <w:b/>
          <w:sz w:val="28"/>
          <w:szCs w:val="28"/>
          <w:lang w:val="uz-Latn-UZ"/>
        </w:rPr>
        <w:t>зара</w:t>
      </w:r>
      <w:r w:rsidR="00FE0383" w:rsidRPr="003E4C94">
        <w:rPr>
          <w:b/>
          <w:sz w:val="28"/>
          <w:szCs w:val="28"/>
          <w:lang w:val="uz-Latn-UZ"/>
        </w:rPr>
        <w:t>р</w:t>
      </w:r>
      <w:r w:rsidR="00020056" w:rsidRPr="003E4C94">
        <w:rPr>
          <w:b/>
          <w:sz w:val="28"/>
          <w:szCs w:val="28"/>
          <w:lang w:val="uz-Latn-UZ"/>
        </w:rPr>
        <w:t>ни ундириш масаласи</w:t>
      </w:r>
      <w:r w:rsidR="00252EBD" w:rsidRPr="003E4C94">
        <w:rPr>
          <w:b/>
          <w:sz w:val="28"/>
          <w:szCs w:val="28"/>
          <w:lang w:val="uz-Latn-UZ"/>
        </w:rPr>
        <w:t xml:space="preserve"> фуқаролик суд ишларини юритиш тартибида ҳал эти</w:t>
      </w:r>
      <w:r w:rsidR="00FE0383" w:rsidRPr="003E4C94">
        <w:rPr>
          <w:b/>
          <w:sz w:val="28"/>
          <w:szCs w:val="28"/>
          <w:lang w:val="uz-Latn-UZ"/>
        </w:rPr>
        <w:t>ли</w:t>
      </w:r>
      <w:r w:rsidR="00252EBD" w:rsidRPr="003E4C94">
        <w:rPr>
          <w:b/>
          <w:sz w:val="28"/>
          <w:szCs w:val="28"/>
          <w:lang w:val="uz-Latn-UZ"/>
        </w:rPr>
        <w:t>ш</w:t>
      </w:r>
      <w:r w:rsidR="00FE0383" w:rsidRPr="003E4C94">
        <w:rPr>
          <w:b/>
          <w:sz w:val="28"/>
          <w:szCs w:val="28"/>
          <w:lang w:val="uz-Latn-UZ"/>
        </w:rPr>
        <w:t>ини</w:t>
      </w:r>
      <w:r w:rsidR="00252EBD" w:rsidRPr="003E4C94">
        <w:rPr>
          <w:b/>
          <w:sz w:val="28"/>
          <w:szCs w:val="28"/>
          <w:lang w:val="uz-Latn-UZ"/>
        </w:rPr>
        <w:t xml:space="preserve"> тушунтиради</w:t>
      </w:r>
      <w:r w:rsidR="00FE0383" w:rsidRPr="003E4C94">
        <w:rPr>
          <w:b/>
          <w:sz w:val="28"/>
          <w:szCs w:val="28"/>
          <w:lang w:val="uz-Latn-UZ"/>
        </w:rPr>
        <w:t>.</w:t>
      </w:r>
    </w:p>
    <w:p w:rsidR="00FE0383" w:rsidRPr="003E4C94" w:rsidRDefault="00FE0383" w:rsidP="001925A0">
      <w:pPr>
        <w:tabs>
          <w:tab w:val="left" w:pos="4425"/>
        </w:tabs>
        <w:ind w:firstLine="709"/>
        <w:jc w:val="both"/>
        <w:rPr>
          <w:sz w:val="28"/>
          <w:szCs w:val="28"/>
          <w:lang w:val="uz-Latn-UZ"/>
        </w:rPr>
      </w:pPr>
    </w:p>
    <w:p w:rsidR="00B01879" w:rsidRPr="003E4C94" w:rsidRDefault="00CF129A" w:rsidP="001925A0">
      <w:pPr>
        <w:tabs>
          <w:tab w:val="left" w:pos="4425"/>
        </w:tabs>
        <w:ind w:firstLine="709"/>
        <w:jc w:val="both"/>
        <w:rPr>
          <w:sz w:val="28"/>
          <w:szCs w:val="28"/>
          <w:lang w:val="uz-Latn-UZ"/>
        </w:rPr>
      </w:pPr>
      <w:r w:rsidRPr="003E4C94">
        <w:rPr>
          <w:sz w:val="28"/>
          <w:szCs w:val="28"/>
          <w:lang w:val="uz-Latn-UZ"/>
        </w:rPr>
        <w:t>Ф</w:t>
      </w:r>
      <w:r w:rsidRPr="003E4C94">
        <w:rPr>
          <w:sz w:val="28"/>
          <w:szCs w:val="28"/>
          <w:lang w:val="uz-Cyrl-UZ"/>
        </w:rPr>
        <w:t xml:space="preserve">уқаро </w:t>
      </w:r>
      <w:r w:rsidRPr="003E4C94">
        <w:rPr>
          <w:sz w:val="28"/>
          <w:szCs w:val="28"/>
          <w:lang w:val="uz-Latn-UZ"/>
        </w:rPr>
        <w:t xml:space="preserve">Т.К. </w:t>
      </w:r>
      <w:r w:rsidRPr="003E4C94">
        <w:rPr>
          <w:sz w:val="28"/>
          <w:szCs w:val="28"/>
          <w:lang w:val="uz-Cyrl-UZ"/>
        </w:rPr>
        <w:t>2018 йил 1</w:t>
      </w:r>
      <w:r w:rsidRPr="003E4C94">
        <w:rPr>
          <w:sz w:val="28"/>
          <w:szCs w:val="28"/>
          <w:lang w:val="uz-Latn-UZ"/>
        </w:rPr>
        <w:t>4</w:t>
      </w:r>
      <w:r w:rsidR="00CA3F33">
        <w:rPr>
          <w:sz w:val="28"/>
          <w:szCs w:val="28"/>
          <w:lang w:val="uz-Cyrl-UZ"/>
        </w:rPr>
        <w:t xml:space="preserve"> </w:t>
      </w:r>
      <w:r w:rsidRPr="003E4C94">
        <w:rPr>
          <w:sz w:val="28"/>
          <w:szCs w:val="28"/>
          <w:lang w:val="uz-Latn-UZ"/>
        </w:rPr>
        <w:t xml:space="preserve">мартда </w:t>
      </w:r>
      <w:r w:rsidRPr="003E4C94">
        <w:rPr>
          <w:sz w:val="28"/>
          <w:szCs w:val="28"/>
          <w:lang w:val="uz-Cyrl-UZ"/>
        </w:rPr>
        <w:t>соат 1</w:t>
      </w:r>
      <w:r w:rsidRPr="003E4C94">
        <w:rPr>
          <w:sz w:val="28"/>
          <w:szCs w:val="28"/>
          <w:lang w:val="uz-Latn-UZ"/>
        </w:rPr>
        <w:t>2</w:t>
      </w:r>
      <w:r w:rsidRPr="003E4C94">
        <w:rPr>
          <w:sz w:val="28"/>
          <w:szCs w:val="28"/>
          <w:lang w:val="uz-Cyrl-UZ"/>
        </w:rPr>
        <w:t>-00</w:t>
      </w:r>
      <w:r w:rsidR="0092729C">
        <w:rPr>
          <w:sz w:val="28"/>
          <w:szCs w:val="28"/>
          <w:lang w:val="uz-Cyrl-UZ"/>
        </w:rPr>
        <w:t xml:space="preserve"> </w:t>
      </w:r>
      <w:r w:rsidRPr="003E4C94">
        <w:rPr>
          <w:sz w:val="28"/>
          <w:szCs w:val="28"/>
          <w:lang w:val="uz-Cyrl-UZ"/>
        </w:rPr>
        <w:t xml:space="preserve">да ишончнома асосида бошқарувидаги </w:t>
      </w:r>
      <w:r w:rsidR="00733F24" w:rsidRPr="003E4C94">
        <w:rPr>
          <w:sz w:val="28"/>
          <w:szCs w:val="28"/>
          <w:lang w:val="uz-Cyrl-UZ"/>
        </w:rPr>
        <w:t xml:space="preserve">давлат рақами </w:t>
      </w:r>
      <w:r w:rsidR="00733F24" w:rsidRPr="003E4C94">
        <w:rPr>
          <w:sz w:val="28"/>
          <w:szCs w:val="28"/>
          <w:lang w:val="uz-Latn-UZ"/>
        </w:rPr>
        <w:t>40</w:t>
      </w:r>
      <w:r w:rsidR="00CA3F33">
        <w:rPr>
          <w:sz w:val="28"/>
          <w:szCs w:val="28"/>
          <w:lang w:val="uz-Cyrl-UZ"/>
        </w:rPr>
        <w:t xml:space="preserve"> </w:t>
      </w:r>
      <w:r w:rsidR="00733F24" w:rsidRPr="003E4C94">
        <w:rPr>
          <w:sz w:val="28"/>
          <w:szCs w:val="28"/>
          <w:lang w:val="uz-Latn-UZ"/>
        </w:rPr>
        <w:t>В</w:t>
      </w:r>
      <w:r w:rsidR="00CA3F33">
        <w:rPr>
          <w:sz w:val="28"/>
          <w:szCs w:val="28"/>
          <w:lang w:val="uz-Cyrl-UZ"/>
        </w:rPr>
        <w:t xml:space="preserve"> </w:t>
      </w:r>
      <w:r w:rsidR="00733F24" w:rsidRPr="003E4C94">
        <w:rPr>
          <w:sz w:val="28"/>
          <w:szCs w:val="28"/>
          <w:lang w:val="uz-Latn-UZ"/>
        </w:rPr>
        <w:t>111</w:t>
      </w:r>
      <w:r w:rsidR="00CA3F33">
        <w:rPr>
          <w:sz w:val="28"/>
          <w:szCs w:val="28"/>
          <w:lang w:val="uz-Cyrl-UZ"/>
        </w:rPr>
        <w:t xml:space="preserve"> </w:t>
      </w:r>
      <w:r w:rsidR="00733F24" w:rsidRPr="003E4C94">
        <w:rPr>
          <w:sz w:val="28"/>
          <w:szCs w:val="28"/>
          <w:lang w:val="uz-Latn-UZ"/>
        </w:rPr>
        <w:t>А</w:t>
      </w:r>
      <w:r w:rsidR="00733F24" w:rsidRPr="003E4C94">
        <w:rPr>
          <w:sz w:val="28"/>
          <w:szCs w:val="28"/>
          <w:lang w:val="uz-Cyrl-UZ"/>
        </w:rPr>
        <w:t>A</w:t>
      </w:r>
      <w:r w:rsidR="00733F24" w:rsidRPr="003E4C94">
        <w:rPr>
          <w:sz w:val="28"/>
          <w:szCs w:val="28"/>
          <w:lang w:val="uz-Latn-UZ"/>
        </w:rPr>
        <w:t xml:space="preserve"> бўлган </w:t>
      </w:r>
      <w:r w:rsidRPr="003E4C94">
        <w:rPr>
          <w:sz w:val="28"/>
          <w:szCs w:val="28"/>
          <w:lang w:val="uz-Cyrl-UZ"/>
        </w:rPr>
        <w:t xml:space="preserve">“Нексия” русумли автотранспорт воситасида “Тошкент-Водий” йўлининг </w:t>
      </w:r>
      <w:r w:rsidR="00733F24" w:rsidRPr="003E4C94">
        <w:rPr>
          <w:sz w:val="28"/>
          <w:szCs w:val="28"/>
          <w:lang w:val="uz-Latn-UZ"/>
        </w:rPr>
        <w:t>136</w:t>
      </w:r>
      <w:r w:rsidRPr="003E4C94">
        <w:rPr>
          <w:sz w:val="28"/>
          <w:szCs w:val="28"/>
          <w:lang w:val="uz-Cyrl-UZ"/>
        </w:rPr>
        <w:t xml:space="preserve"> кмда бошқариб бораётганида ҳаракат хавфсизлигини таъминлай олмасдан</w:t>
      </w:r>
      <w:r w:rsidR="004768EC" w:rsidRPr="003E4C94">
        <w:rPr>
          <w:sz w:val="28"/>
          <w:szCs w:val="28"/>
          <w:lang w:val="uz-Latn-UZ"/>
        </w:rPr>
        <w:t xml:space="preserve">, </w:t>
      </w:r>
      <w:r w:rsidRPr="003E4C94">
        <w:rPr>
          <w:sz w:val="28"/>
          <w:szCs w:val="28"/>
          <w:lang w:val="uz-Cyrl-UZ"/>
        </w:rPr>
        <w:t xml:space="preserve">фуқаро </w:t>
      </w:r>
      <w:r w:rsidR="00AA3CD3" w:rsidRPr="003E4C94">
        <w:rPr>
          <w:sz w:val="28"/>
          <w:szCs w:val="28"/>
          <w:lang w:val="uz-Cyrl-UZ"/>
        </w:rPr>
        <w:t>В.В.</w:t>
      </w:r>
      <w:r w:rsidRPr="003E4C94">
        <w:rPr>
          <w:sz w:val="28"/>
          <w:szCs w:val="28"/>
          <w:lang w:val="uz-Cyrl-UZ"/>
        </w:rPr>
        <w:t>нинг</w:t>
      </w:r>
      <w:r w:rsidR="00CA3F33">
        <w:rPr>
          <w:sz w:val="28"/>
          <w:szCs w:val="28"/>
          <w:lang w:val="uz-Cyrl-UZ"/>
        </w:rPr>
        <w:t xml:space="preserve"> </w:t>
      </w:r>
      <w:r w:rsidRPr="003E4C94">
        <w:rPr>
          <w:sz w:val="28"/>
          <w:szCs w:val="28"/>
          <w:lang w:val="uz-Cyrl-UZ"/>
        </w:rPr>
        <w:t xml:space="preserve">ишончнома асосида бошқарувида бўлган ва йўлда таъмирлаш учун тўхтаб турган </w:t>
      </w:r>
      <w:r w:rsidR="00AA3CD3" w:rsidRPr="003E4C94">
        <w:rPr>
          <w:sz w:val="28"/>
          <w:szCs w:val="28"/>
          <w:lang w:val="uz-Cyrl-UZ"/>
        </w:rPr>
        <w:t>давлат рақами 40 А</w:t>
      </w:r>
      <w:r w:rsidR="00CA3F33">
        <w:rPr>
          <w:sz w:val="28"/>
          <w:szCs w:val="28"/>
          <w:lang w:val="uz-Cyrl-UZ"/>
        </w:rPr>
        <w:t xml:space="preserve"> </w:t>
      </w:r>
      <w:r w:rsidR="00AA3CD3" w:rsidRPr="003E4C94">
        <w:rPr>
          <w:sz w:val="28"/>
          <w:szCs w:val="28"/>
          <w:lang w:val="uz-Cyrl-UZ"/>
        </w:rPr>
        <w:t>222</w:t>
      </w:r>
      <w:r w:rsidR="00CA3F33">
        <w:rPr>
          <w:sz w:val="28"/>
          <w:szCs w:val="28"/>
          <w:lang w:val="uz-Cyrl-UZ"/>
        </w:rPr>
        <w:t xml:space="preserve"> </w:t>
      </w:r>
      <w:r w:rsidR="00AA3CD3" w:rsidRPr="003E4C94">
        <w:rPr>
          <w:sz w:val="28"/>
          <w:szCs w:val="28"/>
          <w:lang w:val="uz-Cyrl-UZ"/>
        </w:rPr>
        <w:t>АA б</w:t>
      </w:r>
      <w:r w:rsidR="00AA3CD3" w:rsidRPr="003E4C94">
        <w:rPr>
          <w:sz w:val="28"/>
          <w:szCs w:val="28"/>
          <w:lang w:val="uz-Latn-UZ"/>
        </w:rPr>
        <w:t>ў</w:t>
      </w:r>
      <w:r w:rsidR="00AA3CD3" w:rsidRPr="003E4C94">
        <w:rPr>
          <w:sz w:val="28"/>
          <w:szCs w:val="28"/>
          <w:lang w:val="uz-Cyrl-UZ"/>
        </w:rPr>
        <w:t xml:space="preserve">лган </w:t>
      </w:r>
      <w:r w:rsidRPr="003E4C94">
        <w:rPr>
          <w:sz w:val="28"/>
          <w:szCs w:val="28"/>
          <w:lang w:val="uz-Cyrl-UZ"/>
        </w:rPr>
        <w:t xml:space="preserve">“Ласетти” русумли автотранспорт </w:t>
      </w:r>
      <w:r w:rsidRPr="003E4C94">
        <w:rPr>
          <w:sz w:val="28"/>
          <w:szCs w:val="28"/>
          <w:lang w:val="uz-Cyrl-UZ"/>
        </w:rPr>
        <w:lastRenderedPageBreak/>
        <w:t>воситаси билан тақнашиб кет</w:t>
      </w:r>
      <w:r w:rsidR="002A652C" w:rsidRPr="003E4C94">
        <w:rPr>
          <w:sz w:val="28"/>
          <w:szCs w:val="28"/>
          <w:lang w:val="uz-Latn-UZ"/>
        </w:rPr>
        <w:t xml:space="preserve">иб, </w:t>
      </w:r>
      <w:r w:rsidRPr="003E4C94">
        <w:rPr>
          <w:sz w:val="28"/>
          <w:szCs w:val="28"/>
          <w:lang w:val="uz-Cyrl-UZ"/>
        </w:rPr>
        <w:t>йўл-транспорт ҳодисаси</w:t>
      </w:r>
      <w:r w:rsidR="00B14416" w:rsidRPr="003E4C94">
        <w:rPr>
          <w:sz w:val="28"/>
          <w:szCs w:val="28"/>
          <w:lang w:val="uz-Cyrl-UZ"/>
        </w:rPr>
        <w:t>ни</w:t>
      </w:r>
      <w:r w:rsidRPr="003E4C94">
        <w:rPr>
          <w:sz w:val="28"/>
          <w:szCs w:val="28"/>
          <w:lang w:val="uz-Cyrl-UZ"/>
        </w:rPr>
        <w:t xml:space="preserve"> содир қилган.</w:t>
      </w:r>
      <w:r w:rsidR="00AA3CD3" w:rsidRPr="003E4C94">
        <w:rPr>
          <w:sz w:val="28"/>
          <w:szCs w:val="28"/>
          <w:lang w:val="uz-Latn-UZ"/>
        </w:rPr>
        <w:t xml:space="preserve"> Натижада, </w:t>
      </w:r>
      <w:r w:rsidR="00AA3CD3" w:rsidRPr="003E4C94">
        <w:rPr>
          <w:sz w:val="28"/>
          <w:szCs w:val="28"/>
          <w:lang w:val="uz-Cyrl-UZ"/>
        </w:rPr>
        <w:t>“Ласетти” русумли автотранспорт воситас</w:t>
      </w:r>
      <w:r w:rsidR="004D0F7C" w:rsidRPr="003E4C94">
        <w:rPr>
          <w:sz w:val="28"/>
          <w:szCs w:val="28"/>
          <w:lang w:val="uz-Latn-UZ"/>
        </w:rPr>
        <w:t>и</w:t>
      </w:r>
      <w:r w:rsidR="00CA3F33">
        <w:rPr>
          <w:sz w:val="28"/>
          <w:szCs w:val="28"/>
          <w:lang w:val="uz-Cyrl-UZ"/>
        </w:rPr>
        <w:t xml:space="preserve"> и</w:t>
      </w:r>
      <w:r w:rsidR="004D0F7C" w:rsidRPr="003E4C94">
        <w:rPr>
          <w:sz w:val="28"/>
          <w:szCs w:val="28"/>
          <w:lang w:val="uz-Latn-UZ"/>
        </w:rPr>
        <w:t xml:space="preserve">чида бўлган </w:t>
      </w:r>
      <w:r w:rsidRPr="003E4C94">
        <w:rPr>
          <w:sz w:val="28"/>
          <w:szCs w:val="28"/>
          <w:lang w:val="uz-Cyrl-UZ"/>
        </w:rPr>
        <w:t>фуқаро М.</w:t>
      </w:r>
      <w:r w:rsidR="004D0F7C" w:rsidRPr="003E4C94">
        <w:rPr>
          <w:sz w:val="28"/>
          <w:szCs w:val="28"/>
          <w:lang w:val="uz-Latn-UZ"/>
        </w:rPr>
        <w:t xml:space="preserve">М. </w:t>
      </w:r>
      <w:r w:rsidRPr="003E4C94">
        <w:rPr>
          <w:sz w:val="28"/>
          <w:szCs w:val="28"/>
          <w:lang w:val="uz-Cyrl-UZ"/>
        </w:rPr>
        <w:t xml:space="preserve">енгил тан жароҳати олиб, </w:t>
      </w:r>
      <w:r w:rsidR="007818CF" w:rsidRPr="003E4C94">
        <w:rPr>
          <w:sz w:val="28"/>
          <w:szCs w:val="28"/>
          <w:lang w:val="uz-Latn-UZ"/>
        </w:rPr>
        <w:t>“Д”</w:t>
      </w:r>
      <w:r w:rsidRPr="003E4C94">
        <w:rPr>
          <w:sz w:val="28"/>
          <w:szCs w:val="28"/>
          <w:lang w:val="uz-Cyrl-UZ"/>
        </w:rPr>
        <w:t xml:space="preserve"> тиббиёт бирлашмасида 201</w:t>
      </w:r>
      <w:r w:rsidR="00EE3171" w:rsidRPr="003E4C94">
        <w:rPr>
          <w:sz w:val="28"/>
          <w:szCs w:val="28"/>
          <w:lang w:val="uz-Latn-UZ"/>
        </w:rPr>
        <w:t>8</w:t>
      </w:r>
      <w:r w:rsidRPr="003E4C94">
        <w:rPr>
          <w:sz w:val="28"/>
          <w:szCs w:val="28"/>
          <w:lang w:val="uz-Cyrl-UZ"/>
        </w:rPr>
        <w:t xml:space="preserve"> йил </w:t>
      </w:r>
      <w:r w:rsidR="00CA3F33">
        <w:rPr>
          <w:sz w:val="28"/>
          <w:szCs w:val="28"/>
          <w:lang w:val="uz-Cyrl-UZ"/>
        </w:rPr>
        <w:br/>
      </w:r>
      <w:r w:rsidRPr="003E4C94">
        <w:rPr>
          <w:sz w:val="28"/>
          <w:szCs w:val="28"/>
          <w:lang w:val="uz-Cyrl-UZ"/>
        </w:rPr>
        <w:t>1</w:t>
      </w:r>
      <w:r w:rsidR="00EE3171" w:rsidRPr="003E4C94">
        <w:rPr>
          <w:sz w:val="28"/>
          <w:szCs w:val="28"/>
          <w:lang w:val="uz-Latn-UZ"/>
        </w:rPr>
        <w:t>6</w:t>
      </w:r>
      <w:r w:rsidRPr="003E4C94">
        <w:rPr>
          <w:sz w:val="28"/>
          <w:szCs w:val="28"/>
          <w:lang w:val="uz-Cyrl-UZ"/>
        </w:rPr>
        <w:t>-</w:t>
      </w:r>
      <w:r w:rsidR="00EE3171" w:rsidRPr="003E4C94">
        <w:rPr>
          <w:sz w:val="28"/>
          <w:szCs w:val="28"/>
          <w:lang w:val="uz-Latn-UZ"/>
        </w:rPr>
        <w:t>20</w:t>
      </w:r>
      <w:r w:rsidR="00F540C0">
        <w:rPr>
          <w:sz w:val="28"/>
          <w:szCs w:val="28"/>
          <w:lang w:val="uz-Cyrl-UZ"/>
        </w:rPr>
        <w:t xml:space="preserve"> </w:t>
      </w:r>
      <w:r w:rsidR="00EE3171" w:rsidRPr="003E4C94">
        <w:rPr>
          <w:sz w:val="28"/>
          <w:szCs w:val="28"/>
          <w:lang w:val="uz-Latn-UZ"/>
        </w:rPr>
        <w:t xml:space="preserve">март </w:t>
      </w:r>
      <w:r w:rsidRPr="003E4C94">
        <w:rPr>
          <w:sz w:val="28"/>
          <w:szCs w:val="28"/>
          <w:lang w:val="uz-Cyrl-UZ"/>
        </w:rPr>
        <w:t>кунлари даволанган</w:t>
      </w:r>
      <w:r w:rsidR="008F0CCD" w:rsidRPr="003E4C94">
        <w:rPr>
          <w:sz w:val="28"/>
          <w:szCs w:val="28"/>
          <w:lang w:val="uz-Latn-UZ"/>
        </w:rPr>
        <w:t>лиг</w:t>
      </w:r>
      <w:r w:rsidRPr="003E4C94">
        <w:rPr>
          <w:sz w:val="28"/>
          <w:szCs w:val="28"/>
          <w:lang w:val="uz-Cyrl-UZ"/>
        </w:rPr>
        <w:t>и учун</w:t>
      </w:r>
      <w:r w:rsidR="00CA3F33">
        <w:rPr>
          <w:sz w:val="28"/>
          <w:szCs w:val="28"/>
          <w:lang w:val="uz-Cyrl-UZ"/>
        </w:rPr>
        <w:t xml:space="preserve"> </w:t>
      </w:r>
      <w:r w:rsidR="00BE1CF0" w:rsidRPr="003E4C94">
        <w:rPr>
          <w:sz w:val="28"/>
          <w:szCs w:val="28"/>
          <w:lang w:val="uz-Latn-UZ"/>
        </w:rPr>
        <w:t>4</w:t>
      </w:r>
      <w:r w:rsidR="004C49E7" w:rsidRPr="003E4C94">
        <w:rPr>
          <w:sz w:val="28"/>
          <w:szCs w:val="28"/>
          <w:lang w:val="uz-Latn-UZ"/>
        </w:rPr>
        <w:t>0</w:t>
      </w:r>
      <w:r w:rsidR="00EE3171" w:rsidRPr="003E4C94">
        <w:rPr>
          <w:sz w:val="28"/>
          <w:szCs w:val="28"/>
          <w:lang w:val="uz-Latn-UZ"/>
        </w:rPr>
        <w:t xml:space="preserve"> 000</w:t>
      </w:r>
      <w:r w:rsidRPr="003E4C94">
        <w:rPr>
          <w:sz w:val="28"/>
          <w:szCs w:val="28"/>
          <w:lang w:val="uz-Cyrl-UZ"/>
        </w:rPr>
        <w:t xml:space="preserve"> сўм, “M” хусусий к</w:t>
      </w:r>
      <w:r w:rsidR="003838C9" w:rsidRPr="003E4C94">
        <w:rPr>
          <w:sz w:val="28"/>
          <w:szCs w:val="28"/>
          <w:lang w:val="uz-Latn-UZ"/>
        </w:rPr>
        <w:t xml:space="preserve">линикасида </w:t>
      </w:r>
      <w:r w:rsidRPr="003E4C94">
        <w:rPr>
          <w:sz w:val="28"/>
          <w:szCs w:val="28"/>
          <w:lang w:val="uz-Cyrl-UZ"/>
        </w:rPr>
        <w:t>бўйин умуртқаси ва чаноқ бўғини аъзоларини компьютер томография</w:t>
      </w:r>
      <w:r w:rsidR="008F0CCD" w:rsidRPr="003E4C94">
        <w:rPr>
          <w:sz w:val="28"/>
          <w:szCs w:val="28"/>
          <w:lang w:val="uz-Latn-UZ"/>
        </w:rPr>
        <w:t>си</w:t>
      </w:r>
      <w:r w:rsidRPr="003E4C94">
        <w:rPr>
          <w:sz w:val="28"/>
          <w:szCs w:val="28"/>
          <w:lang w:val="uz-Cyrl-UZ"/>
        </w:rPr>
        <w:t xml:space="preserve"> кўригидан</w:t>
      </w:r>
      <w:r w:rsidR="003838C9" w:rsidRPr="003E4C94">
        <w:rPr>
          <w:sz w:val="28"/>
          <w:szCs w:val="28"/>
          <w:lang w:val="uz-Latn-UZ"/>
        </w:rPr>
        <w:t xml:space="preserve">, шунингдек бошқа текширувлардан </w:t>
      </w:r>
      <w:r w:rsidRPr="003E4C94">
        <w:rPr>
          <w:sz w:val="28"/>
          <w:szCs w:val="28"/>
          <w:lang w:val="uz-Cyrl-UZ"/>
        </w:rPr>
        <w:t>ўт</w:t>
      </w:r>
      <w:r w:rsidR="003838C9" w:rsidRPr="003E4C94">
        <w:rPr>
          <w:sz w:val="28"/>
          <w:szCs w:val="28"/>
          <w:lang w:val="uz-Latn-UZ"/>
        </w:rPr>
        <w:t>ган</w:t>
      </w:r>
      <w:r w:rsidR="008F0CCD" w:rsidRPr="003E4C94">
        <w:rPr>
          <w:sz w:val="28"/>
          <w:szCs w:val="28"/>
          <w:lang w:val="uz-Latn-UZ"/>
        </w:rPr>
        <w:t>лиг</w:t>
      </w:r>
      <w:r w:rsidR="003838C9" w:rsidRPr="003E4C94">
        <w:rPr>
          <w:sz w:val="28"/>
          <w:szCs w:val="28"/>
          <w:lang w:val="uz-Latn-UZ"/>
        </w:rPr>
        <w:t xml:space="preserve">и </w:t>
      </w:r>
      <w:r w:rsidRPr="003E4C94">
        <w:rPr>
          <w:sz w:val="28"/>
          <w:szCs w:val="28"/>
          <w:lang w:val="uz-Cyrl-UZ"/>
        </w:rPr>
        <w:t xml:space="preserve">учун </w:t>
      </w:r>
      <w:r w:rsidR="00FA2528" w:rsidRPr="003E4C94">
        <w:rPr>
          <w:sz w:val="28"/>
          <w:szCs w:val="28"/>
          <w:lang w:val="uz-Latn-UZ"/>
        </w:rPr>
        <w:t>3</w:t>
      </w:r>
      <w:r w:rsidR="00BE1CF0" w:rsidRPr="003E4C94">
        <w:rPr>
          <w:sz w:val="28"/>
          <w:szCs w:val="28"/>
          <w:lang w:val="uz-Latn-UZ"/>
        </w:rPr>
        <w:t>6</w:t>
      </w:r>
      <w:r w:rsidRPr="003E4C94">
        <w:rPr>
          <w:sz w:val="28"/>
          <w:szCs w:val="28"/>
          <w:lang w:val="uz-Cyrl-UZ"/>
        </w:rPr>
        <w:t>0 000 сўм</w:t>
      </w:r>
      <w:r w:rsidR="00C66A0A" w:rsidRPr="003E4C94">
        <w:rPr>
          <w:sz w:val="28"/>
          <w:szCs w:val="28"/>
          <w:lang w:val="uz-Latn-UZ"/>
        </w:rPr>
        <w:t xml:space="preserve"> зара</w:t>
      </w:r>
      <w:r w:rsidR="000466C4" w:rsidRPr="003E4C94">
        <w:rPr>
          <w:sz w:val="28"/>
          <w:szCs w:val="28"/>
          <w:lang w:val="uz-Latn-UZ"/>
        </w:rPr>
        <w:t>р</w:t>
      </w:r>
      <w:r w:rsidR="00C66A0A" w:rsidRPr="003E4C94">
        <w:rPr>
          <w:sz w:val="28"/>
          <w:szCs w:val="28"/>
          <w:lang w:val="uz-Latn-UZ"/>
        </w:rPr>
        <w:t xml:space="preserve"> етган бўлса, </w:t>
      </w:r>
      <w:r w:rsidRPr="003E4C94">
        <w:rPr>
          <w:sz w:val="28"/>
          <w:szCs w:val="28"/>
          <w:lang w:val="uz-Cyrl-UZ"/>
        </w:rPr>
        <w:t xml:space="preserve">“Ласетти” русумли давлат рақами </w:t>
      </w:r>
      <w:r w:rsidR="00F540C0">
        <w:rPr>
          <w:sz w:val="28"/>
          <w:szCs w:val="28"/>
          <w:lang w:val="uz-Cyrl-UZ"/>
        </w:rPr>
        <w:br/>
      </w:r>
      <w:r w:rsidRPr="003E4C94">
        <w:rPr>
          <w:sz w:val="28"/>
          <w:szCs w:val="28"/>
          <w:lang w:val="uz-Cyrl-UZ"/>
        </w:rPr>
        <w:t xml:space="preserve">40 </w:t>
      </w:r>
      <w:r w:rsidR="005F6498" w:rsidRPr="003E4C94">
        <w:rPr>
          <w:sz w:val="28"/>
          <w:szCs w:val="28"/>
          <w:lang w:val="uz-Latn-UZ"/>
        </w:rPr>
        <w:t>А</w:t>
      </w:r>
      <w:r w:rsidR="00F540C0">
        <w:rPr>
          <w:sz w:val="28"/>
          <w:szCs w:val="28"/>
          <w:lang w:val="uz-Cyrl-UZ"/>
        </w:rPr>
        <w:t xml:space="preserve"> </w:t>
      </w:r>
      <w:r w:rsidR="005F6498" w:rsidRPr="003E4C94">
        <w:rPr>
          <w:sz w:val="28"/>
          <w:szCs w:val="28"/>
          <w:lang w:val="uz-Latn-UZ"/>
        </w:rPr>
        <w:t>222 А</w:t>
      </w:r>
      <w:r w:rsidRPr="003E4C94">
        <w:rPr>
          <w:sz w:val="28"/>
          <w:szCs w:val="28"/>
          <w:lang w:val="uz-Cyrl-UZ"/>
        </w:rPr>
        <w:t>A автотранспорт воситаси</w:t>
      </w:r>
      <w:r w:rsidR="005F6498" w:rsidRPr="003E4C94">
        <w:rPr>
          <w:sz w:val="28"/>
          <w:szCs w:val="28"/>
          <w:lang w:val="uz-Cyrl-UZ"/>
        </w:rPr>
        <w:t xml:space="preserve"> эса ёниб кет</w:t>
      </w:r>
      <w:r w:rsidR="000D5B55" w:rsidRPr="003E4C94">
        <w:rPr>
          <w:sz w:val="28"/>
          <w:szCs w:val="28"/>
          <w:lang w:val="uz-Latn-UZ"/>
        </w:rPr>
        <w:t xml:space="preserve">ганлиги натижасида </w:t>
      </w:r>
      <w:r w:rsidR="000466C4" w:rsidRPr="003E4C94">
        <w:rPr>
          <w:sz w:val="28"/>
          <w:szCs w:val="28"/>
          <w:lang w:val="uz-Latn-UZ"/>
        </w:rPr>
        <w:t xml:space="preserve">унга </w:t>
      </w:r>
      <w:r w:rsidR="005F6498" w:rsidRPr="003E4C94">
        <w:rPr>
          <w:sz w:val="28"/>
          <w:szCs w:val="28"/>
          <w:lang w:val="uz-Latn-UZ"/>
        </w:rPr>
        <w:t>65</w:t>
      </w:r>
      <w:r w:rsidRPr="003E4C94">
        <w:rPr>
          <w:sz w:val="28"/>
          <w:szCs w:val="28"/>
          <w:lang w:val="uz-Cyrl-UZ"/>
        </w:rPr>
        <w:t> 5</w:t>
      </w:r>
      <w:r w:rsidR="005F6498" w:rsidRPr="003E4C94">
        <w:rPr>
          <w:sz w:val="28"/>
          <w:szCs w:val="28"/>
          <w:lang w:val="uz-Latn-UZ"/>
        </w:rPr>
        <w:t>00</w:t>
      </w:r>
      <w:r w:rsidRPr="003E4C94">
        <w:rPr>
          <w:sz w:val="28"/>
          <w:szCs w:val="28"/>
          <w:lang w:val="uz-Cyrl-UZ"/>
        </w:rPr>
        <w:t> 000 сўм зарар е</w:t>
      </w:r>
      <w:r w:rsidR="000466C4" w:rsidRPr="003E4C94">
        <w:rPr>
          <w:sz w:val="28"/>
          <w:szCs w:val="28"/>
          <w:lang w:val="uz-Latn-UZ"/>
        </w:rPr>
        <w:t>т</w:t>
      </w:r>
      <w:r w:rsidRPr="003E4C94">
        <w:rPr>
          <w:sz w:val="28"/>
          <w:szCs w:val="28"/>
          <w:lang w:val="uz-Cyrl-UZ"/>
        </w:rPr>
        <w:t xml:space="preserve">ган. </w:t>
      </w:r>
    </w:p>
    <w:p w:rsidR="00CF129A" w:rsidRPr="003E4C94" w:rsidRDefault="00CF129A" w:rsidP="001925A0">
      <w:pPr>
        <w:tabs>
          <w:tab w:val="left" w:pos="4425"/>
        </w:tabs>
        <w:ind w:firstLine="709"/>
        <w:jc w:val="both"/>
        <w:rPr>
          <w:sz w:val="28"/>
          <w:szCs w:val="28"/>
          <w:lang w:val="uz-Cyrl-UZ"/>
        </w:rPr>
      </w:pPr>
      <w:r w:rsidRPr="003E4C94">
        <w:rPr>
          <w:sz w:val="28"/>
          <w:szCs w:val="28"/>
          <w:lang w:val="uz-Cyrl-UZ"/>
        </w:rPr>
        <w:t>Ушбу ҳолатлар ишдаги далиллар, шу жумладан, жиноят иши қўзғатишни рад қилиш ва маъмурий жавобгарликка оид иш қўзғатиш тўғрисида 2018 йил 1</w:t>
      </w:r>
      <w:r w:rsidR="00E32FFC" w:rsidRPr="003E4C94">
        <w:rPr>
          <w:sz w:val="28"/>
          <w:szCs w:val="28"/>
          <w:lang w:val="uz-Latn-UZ"/>
        </w:rPr>
        <w:t>8</w:t>
      </w:r>
      <w:r w:rsidR="00F364FE">
        <w:rPr>
          <w:sz w:val="28"/>
          <w:szCs w:val="28"/>
          <w:lang w:val="uz-Cyrl-UZ"/>
        </w:rPr>
        <w:t xml:space="preserve"> </w:t>
      </w:r>
      <w:r w:rsidR="00E32FFC" w:rsidRPr="003E4C94">
        <w:rPr>
          <w:sz w:val="28"/>
          <w:szCs w:val="28"/>
          <w:lang w:val="uz-Latn-UZ"/>
        </w:rPr>
        <w:t>апрел</w:t>
      </w:r>
      <w:r w:rsidRPr="003E4C94">
        <w:rPr>
          <w:sz w:val="28"/>
          <w:szCs w:val="28"/>
          <w:lang w:val="uz-Cyrl-UZ"/>
        </w:rPr>
        <w:t>даги қарор, йўл-ҳаракати қоидаларини бузганлик ҳақида 2018 йил 1</w:t>
      </w:r>
      <w:r w:rsidR="00E32FFC" w:rsidRPr="003E4C94">
        <w:rPr>
          <w:sz w:val="28"/>
          <w:szCs w:val="28"/>
          <w:lang w:val="uz-Latn-UZ"/>
        </w:rPr>
        <w:t>4</w:t>
      </w:r>
      <w:r w:rsidR="00F364FE">
        <w:rPr>
          <w:sz w:val="28"/>
          <w:szCs w:val="28"/>
          <w:lang w:val="uz-Cyrl-UZ"/>
        </w:rPr>
        <w:t xml:space="preserve"> </w:t>
      </w:r>
      <w:r w:rsidR="00E32FFC" w:rsidRPr="003E4C94">
        <w:rPr>
          <w:sz w:val="28"/>
          <w:szCs w:val="28"/>
          <w:lang w:val="uz-Latn-UZ"/>
        </w:rPr>
        <w:t>март</w:t>
      </w:r>
      <w:r w:rsidRPr="003E4C94">
        <w:rPr>
          <w:sz w:val="28"/>
          <w:szCs w:val="28"/>
          <w:lang w:val="uz-Cyrl-UZ"/>
        </w:rPr>
        <w:t xml:space="preserve">даги </w:t>
      </w:r>
      <w:r w:rsidR="0028404B" w:rsidRPr="003E4C94">
        <w:rPr>
          <w:sz w:val="28"/>
          <w:szCs w:val="28"/>
          <w:lang w:val="uz-Latn-UZ"/>
        </w:rPr>
        <w:t>5</w:t>
      </w:r>
      <w:r w:rsidRPr="003E4C94">
        <w:rPr>
          <w:sz w:val="28"/>
          <w:szCs w:val="28"/>
          <w:lang w:val="uz-Cyrl-UZ"/>
        </w:rPr>
        <w:t>0-</w:t>
      </w:r>
      <w:r w:rsidR="0028404B" w:rsidRPr="003E4C94">
        <w:rPr>
          <w:sz w:val="28"/>
          <w:szCs w:val="28"/>
          <w:lang w:val="uz-Latn-UZ"/>
        </w:rPr>
        <w:t>223338</w:t>
      </w:r>
      <w:r w:rsidRPr="003E4C94">
        <w:rPr>
          <w:sz w:val="28"/>
          <w:szCs w:val="28"/>
          <w:lang w:val="uz-Cyrl-UZ"/>
        </w:rPr>
        <w:t xml:space="preserve">-сонли баённома, йўл-транспорт ҳодисаси схемаси, тушунтириш хатлари, суд экспертининг 2018 йил </w:t>
      </w:r>
      <w:r w:rsidR="00F540C0">
        <w:rPr>
          <w:sz w:val="28"/>
          <w:szCs w:val="28"/>
          <w:lang w:val="uz-Cyrl-UZ"/>
        </w:rPr>
        <w:br/>
      </w:r>
      <w:r w:rsidRPr="003E4C94">
        <w:rPr>
          <w:sz w:val="28"/>
          <w:szCs w:val="28"/>
          <w:lang w:val="uz-Cyrl-UZ"/>
        </w:rPr>
        <w:t>1</w:t>
      </w:r>
      <w:r w:rsidR="0028404B" w:rsidRPr="003E4C94">
        <w:rPr>
          <w:sz w:val="28"/>
          <w:szCs w:val="28"/>
          <w:lang w:val="uz-Latn-UZ"/>
        </w:rPr>
        <w:t>5</w:t>
      </w:r>
      <w:r w:rsidRPr="003E4C94">
        <w:rPr>
          <w:sz w:val="28"/>
          <w:szCs w:val="28"/>
          <w:lang w:val="uz-Cyrl-UZ"/>
        </w:rPr>
        <w:t>-1</w:t>
      </w:r>
      <w:r w:rsidR="0028404B" w:rsidRPr="003E4C94">
        <w:rPr>
          <w:sz w:val="28"/>
          <w:szCs w:val="28"/>
          <w:lang w:val="uz-Latn-UZ"/>
        </w:rPr>
        <w:t>7</w:t>
      </w:r>
      <w:r w:rsidR="00F540C0">
        <w:rPr>
          <w:sz w:val="28"/>
          <w:szCs w:val="28"/>
          <w:lang w:val="uz-Cyrl-UZ"/>
        </w:rPr>
        <w:t xml:space="preserve"> </w:t>
      </w:r>
      <w:r w:rsidR="008F0CCD" w:rsidRPr="003E4C94">
        <w:rPr>
          <w:sz w:val="28"/>
          <w:szCs w:val="28"/>
          <w:lang w:val="uz-Latn-UZ"/>
        </w:rPr>
        <w:t>март</w:t>
      </w:r>
      <w:r w:rsidRPr="003E4C94">
        <w:rPr>
          <w:sz w:val="28"/>
          <w:szCs w:val="28"/>
          <w:lang w:val="uz-Cyrl-UZ"/>
        </w:rPr>
        <w:t xml:space="preserve">даги </w:t>
      </w:r>
      <w:r w:rsidR="0028404B" w:rsidRPr="003E4C94">
        <w:rPr>
          <w:sz w:val="28"/>
          <w:szCs w:val="28"/>
          <w:lang w:val="uz-Latn-UZ"/>
        </w:rPr>
        <w:t>666</w:t>
      </w:r>
      <w:r w:rsidRPr="003E4C94">
        <w:rPr>
          <w:sz w:val="28"/>
          <w:szCs w:val="28"/>
          <w:lang w:val="uz-Cyrl-UZ"/>
        </w:rPr>
        <w:t>-сонли хулосаси, “</w:t>
      </w:r>
      <w:r w:rsidR="004A3ECF" w:rsidRPr="003E4C94">
        <w:rPr>
          <w:sz w:val="28"/>
          <w:szCs w:val="28"/>
          <w:lang w:val="uz-Latn-UZ"/>
        </w:rPr>
        <w:t>С</w:t>
      </w:r>
      <w:r w:rsidRPr="003E4C94">
        <w:rPr>
          <w:sz w:val="28"/>
          <w:szCs w:val="28"/>
          <w:lang w:val="uz-Cyrl-UZ"/>
        </w:rPr>
        <w:t>” МЧЖнинг 2018 йил</w:t>
      </w:r>
      <w:r w:rsidR="004A3ECF" w:rsidRPr="003E4C94">
        <w:rPr>
          <w:sz w:val="28"/>
          <w:szCs w:val="28"/>
          <w:lang w:val="uz-Latn-UZ"/>
        </w:rPr>
        <w:t xml:space="preserve"> 19</w:t>
      </w:r>
      <w:r w:rsidR="00F364FE">
        <w:rPr>
          <w:sz w:val="28"/>
          <w:szCs w:val="28"/>
          <w:lang w:val="uz-Cyrl-UZ"/>
        </w:rPr>
        <w:t xml:space="preserve"> </w:t>
      </w:r>
      <w:r w:rsidR="004A3ECF" w:rsidRPr="003E4C94">
        <w:rPr>
          <w:sz w:val="28"/>
          <w:szCs w:val="28"/>
          <w:lang w:val="uz-Latn-UZ"/>
        </w:rPr>
        <w:t xml:space="preserve">мартдаги </w:t>
      </w:r>
      <w:r w:rsidR="00F540C0">
        <w:rPr>
          <w:sz w:val="28"/>
          <w:szCs w:val="28"/>
          <w:lang w:val="uz-Cyrl-UZ"/>
        </w:rPr>
        <w:br/>
      </w:r>
      <w:r w:rsidR="004A3ECF" w:rsidRPr="003E4C94">
        <w:rPr>
          <w:sz w:val="28"/>
          <w:szCs w:val="28"/>
          <w:lang w:val="uz-Latn-UZ"/>
        </w:rPr>
        <w:t>12</w:t>
      </w:r>
      <w:r w:rsidRPr="003E4C94">
        <w:rPr>
          <w:sz w:val="28"/>
          <w:szCs w:val="28"/>
          <w:lang w:val="uz-Cyrl-UZ"/>
        </w:rPr>
        <w:t xml:space="preserve">-сонли хулосаси ва фотосуратлар, </w:t>
      </w:r>
      <w:r w:rsidR="004A3ECF" w:rsidRPr="003E4C94">
        <w:rPr>
          <w:sz w:val="28"/>
          <w:szCs w:val="28"/>
          <w:lang w:val="uz-Latn-UZ"/>
        </w:rPr>
        <w:t>“Д”</w:t>
      </w:r>
      <w:r w:rsidRPr="003E4C94">
        <w:rPr>
          <w:sz w:val="28"/>
          <w:szCs w:val="28"/>
          <w:lang w:val="uz-Cyrl-UZ"/>
        </w:rPr>
        <w:t xml:space="preserve"> тиббиёт бирлашмасининг 2018 йил </w:t>
      </w:r>
      <w:r w:rsidR="003D2173" w:rsidRPr="003E4C94">
        <w:rPr>
          <w:sz w:val="28"/>
          <w:szCs w:val="28"/>
          <w:lang w:val="uz-Latn-UZ"/>
        </w:rPr>
        <w:t>21 мартдаги 8</w:t>
      </w:r>
      <w:r w:rsidRPr="003E4C94">
        <w:rPr>
          <w:sz w:val="28"/>
          <w:szCs w:val="28"/>
          <w:lang w:val="uz-Cyrl-UZ"/>
        </w:rPr>
        <w:t>-сонли маълумотномаси, “</w:t>
      </w:r>
      <w:r w:rsidR="003D2173" w:rsidRPr="003E4C94">
        <w:rPr>
          <w:sz w:val="28"/>
          <w:szCs w:val="28"/>
          <w:lang w:val="uz-Latn-UZ"/>
        </w:rPr>
        <w:t>М</w:t>
      </w:r>
      <w:r w:rsidRPr="003E4C94">
        <w:rPr>
          <w:sz w:val="28"/>
          <w:szCs w:val="28"/>
          <w:lang w:val="uz-Cyrl-UZ"/>
        </w:rPr>
        <w:t>” хусусий к</w:t>
      </w:r>
      <w:r w:rsidR="003D2173" w:rsidRPr="003E4C94">
        <w:rPr>
          <w:sz w:val="28"/>
          <w:szCs w:val="28"/>
          <w:lang w:val="uz-Latn-UZ"/>
        </w:rPr>
        <w:t>линикаси</w:t>
      </w:r>
      <w:r w:rsidR="003D2173" w:rsidRPr="003E4C94">
        <w:rPr>
          <w:sz w:val="28"/>
          <w:szCs w:val="28"/>
          <w:lang w:val="uz-Cyrl-UZ"/>
        </w:rPr>
        <w:t>нинг 2018 йил 2</w:t>
      </w:r>
      <w:r w:rsidR="003D2173" w:rsidRPr="003E4C94">
        <w:rPr>
          <w:sz w:val="28"/>
          <w:szCs w:val="28"/>
          <w:lang w:val="uz-Latn-UZ"/>
        </w:rPr>
        <w:t>2</w:t>
      </w:r>
      <w:r w:rsidR="00F364FE">
        <w:rPr>
          <w:sz w:val="28"/>
          <w:szCs w:val="28"/>
          <w:lang w:val="uz-Cyrl-UZ"/>
        </w:rPr>
        <w:t xml:space="preserve"> </w:t>
      </w:r>
      <w:r w:rsidR="003D2173" w:rsidRPr="003E4C94">
        <w:rPr>
          <w:sz w:val="28"/>
          <w:szCs w:val="28"/>
          <w:lang w:val="uz-Latn-UZ"/>
        </w:rPr>
        <w:t>мартдаги 18</w:t>
      </w:r>
      <w:r w:rsidRPr="003E4C94">
        <w:rPr>
          <w:sz w:val="28"/>
          <w:szCs w:val="28"/>
          <w:lang w:val="uz-Cyrl-UZ"/>
        </w:rPr>
        <w:t xml:space="preserve">-сонли маълумотномаси билан тўла ўз тасдиғини топган. </w:t>
      </w:r>
    </w:p>
    <w:p w:rsidR="00867F9D" w:rsidRPr="003E4C94" w:rsidRDefault="00CF129A" w:rsidP="001925A0">
      <w:pPr>
        <w:tabs>
          <w:tab w:val="left" w:pos="4425"/>
        </w:tabs>
        <w:ind w:firstLine="709"/>
        <w:jc w:val="both"/>
        <w:rPr>
          <w:kern w:val="16"/>
          <w:sz w:val="28"/>
          <w:szCs w:val="28"/>
          <w:lang w:val="uz-Cyrl-UZ"/>
        </w:rPr>
      </w:pPr>
      <w:r w:rsidRPr="003E4C94">
        <w:rPr>
          <w:sz w:val="28"/>
          <w:szCs w:val="28"/>
          <w:lang w:val="uz-Cyrl-UZ"/>
        </w:rPr>
        <w:t>Шу боис,</w:t>
      </w:r>
      <w:r w:rsidR="00F364FE">
        <w:rPr>
          <w:sz w:val="28"/>
          <w:szCs w:val="28"/>
          <w:lang w:val="uz-Cyrl-UZ"/>
        </w:rPr>
        <w:t xml:space="preserve"> </w:t>
      </w:r>
      <w:r w:rsidRPr="003E4C94">
        <w:rPr>
          <w:sz w:val="28"/>
          <w:szCs w:val="28"/>
          <w:lang w:val="uz-Cyrl-UZ"/>
        </w:rPr>
        <w:t xml:space="preserve">суд томонидан </w:t>
      </w:r>
      <w:r w:rsidR="00D53AC6" w:rsidRPr="003E4C94">
        <w:rPr>
          <w:sz w:val="28"/>
          <w:szCs w:val="28"/>
          <w:lang w:val="uz-Latn-UZ"/>
        </w:rPr>
        <w:t>Т.К.</w:t>
      </w:r>
      <w:r w:rsidR="00F364FE">
        <w:rPr>
          <w:sz w:val="28"/>
          <w:szCs w:val="28"/>
          <w:lang w:val="uz-Cyrl-UZ"/>
        </w:rPr>
        <w:t xml:space="preserve"> </w:t>
      </w:r>
      <w:r w:rsidR="00D53AC6" w:rsidRPr="003E4C94">
        <w:rPr>
          <w:iCs/>
          <w:sz w:val="28"/>
          <w:szCs w:val="28"/>
          <w:lang w:val="uz-Latn-UZ"/>
        </w:rPr>
        <w:t>МЖтК</w:t>
      </w:r>
      <w:r w:rsidRPr="003E4C94">
        <w:rPr>
          <w:sz w:val="28"/>
          <w:szCs w:val="28"/>
          <w:lang w:val="uz-Cyrl-UZ"/>
        </w:rPr>
        <w:t>нинг 133</w:t>
      </w:r>
      <w:r w:rsidRPr="003E4C94">
        <w:rPr>
          <w:kern w:val="16"/>
          <w:sz w:val="28"/>
          <w:szCs w:val="28"/>
          <w:lang w:val="uz-Cyrl-UZ"/>
        </w:rPr>
        <w:t>-моддасида назарда тутилган ҳуқуқбузарликни содир этган деб топилиб,  унга нисбатан икки йил муддатга транспорт воситаларини бошқариш ҳуқуқидан маҳрум қилиш жазоси тайинланган ва ун</w:t>
      </w:r>
      <w:r w:rsidRPr="003E4C94">
        <w:rPr>
          <w:sz w:val="28"/>
          <w:szCs w:val="28"/>
          <w:lang w:val="uz-Cyrl-UZ"/>
        </w:rPr>
        <w:t xml:space="preserve">дан </w:t>
      </w:r>
      <w:r w:rsidRPr="003E4C94">
        <w:rPr>
          <w:kern w:val="16"/>
          <w:sz w:val="28"/>
          <w:szCs w:val="28"/>
          <w:lang w:val="uz-Cyrl-UZ"/>
        </w:rPr>
        <w:t>жабрланувчи</w:t>
      </w:r>
      <w:r w:rsidR="0091388B" w:rsidRPr="003E4C94">
        <w:rPr>
          <w:kern w:val="16"/>
          <w:sz w:val="28"/>
          <w:szCs w:val="28"/>
          <w:lang w:val="uz-Latn-UZ"/>
        </w:rPr>
        <w:t xml:space="preserve">лар - </w:t>
      </w:r>
      <w:r w:rsidR="0062032C" w:rsidRPr="003E4C94">
        <w:rPr>
          <w:sz w:val="28"/>
          <w:szCs w:val="28"/>
          <w:lang w:val="uz-Cyrl-UZ"/>
        </w:rPr>
        <w:t>“Ласетти” русумли автотранспорт воситаси</w:t>
      </w:r>
      <w:r w:rsidR="0062032C" w:rsidRPr="003E4C94">
        <w:rPr>
          <w:sz w:val="28"/>
          <w:szCs w:val="28"/>
          <w:lang w:val="uz-Latn-UZ"/>
        </w:rPr>
        <w:t xml:space="preserve">эгаси К.К. </w:t>
      </w:r>
      <w:r w:rsidRPr="003E4C94">
        <w:rPr>
          <w:kern w:val="16"/>
          <w:sz w:val="28"/>
          <w:szCs w:val="28"/>
          <w:lang w:val="uz-Cyrl-UZ"/>
        </w:rPr>
        <w:t xml:space="preserve">фойдасига </w:t>
      </w:r>
      <w:r w:rsidR="0062032C" w:rsidRPr="003E4C94">
        <w:rPr>
          <w:kern w:val="16"/>
          <w:sz w:val="28"/>
          <w:szCs w:val="28"/>
          <w:lang w:val="uz-Latn-UZ"/>
        </w:rPr>
        <w:t>65 500 00</w:t>
      </w:r>
      <w:r w:rsidRPr="003E4C94">
        <w:rPr>
          <w:kern w:val="16"/>
          <w:sz w:val="28"/>
          <w:szCs w:val="28"/>
          <w:lang w:val="uz-Cyrl-UZ"/>
        </w:rPr>
        <w:t>0 сўм</w:t>
      </w:r>
      <w:r w:rsidR="0091388B" w:rsidRPr="003E4C94">
        <w:rPr>
          <w:kern w:val="16"/>
          <w:sz w:val="28"/>
          <w:szCs w:val="28"/>
          <w:lang w:val="uz-Latn-UZ"/>
        </w:rPr>
        <w:t xml:space="preserve"> ҳамда </w:t>
      </w:r>
      <w:r w:rsidR="00E72225" w:rsidRPr="003E4C94">
        <w:rPr>
          <w:kern w:val="16"/>
          <w:sz w:val="28"/>
          <w:szCs w:val="28"/>
          <w:lang w:val="uz-Latn-UZ"/>
        </w:rPr>
        <w:t>М.М.</w:t>
      </w:r>
      <w:r w:rsidR="0091388B" w:rsidRPr="003E4C94">
        <w:rPr>
          <w:kern w:val="16"/>
          <w:sz w:val="28"/>
          <w:szCs w:val="28"/>
          <w:lang w:val="uz-Latn-UZ"/>
        </w:rPr>
        <w:t xml:space="preserve"> фойдаси</w:t>
      </w:r>
      <w:r w:rsidR="00E72225" w:rsidRPr="003E4C94">
        <w:rPr>
          <w:kern w:val="16"/>
          <w:sz w:val="28"/>
          <w:szCs w:val="28"/>
          <w:lang w:val="uz-Latn-UZ"/>
        </w:rPr>
        <w:t>га 5 450 000</w:t>
      </w:r>
      <w:r w:rsidR="00867F9D" w:rsidRPr="003E4C94">
        <w:rPr>
          <w:kern w:val="16"/>
          <w:sz w:val="28"/>
          <w:szCs w:val="28"/>
          <w:lang w:val="uz-Cyrl-UZ"/>
        </w:rPr>
        <w:t xml:space="preserve"> сўм зарар ундирилган.</w:t>
      </w:r>
    </w:p>
    <w:p w:rsidR="00867F9D" w:rsidRPr="003E4C94" w:rsidRDefault="00E72225" w:rsidP="001925A0">
      <w:pPr>
        <w:ind w:firstLine="709"/>
        <w:jc w:val="both"/>
        <w:rPr>
          <w:kern w:val="16"/>
          <w:sz w:val="28"/>
          <w:szCs w:val="28"/>
          <w:lang w:val="uz-Cyrl-UZ"/>
        </w:rPr>
      </w:pPr>
      <w:r w:rsidRPr="003E4C94">
        <w:rPr>
          <w:sz w:val="28"/>
          <w:szCs w:val="28"/>
          <w:lang w:val="uz-Latn-UZ"/>
        </w:rPr>
        <w:t>К</w:t>
      </w:r>
      <w:r w:rsidR="00867F9D" w:rsidRPr="003E4C94">
        <w:rPr>
          <w:sz w:val="28"/>
          <w:szCs w:val="28"/>
          <w:lang w:val="uz-Cyrl-UZ"/>
        </w:rPr>
        <w:t>асса</w:t>
      </w:r>
      <w:r w:rsidR="00867F9D" w:rsidRPr="003E4C94">
        <w:rPr>
          <w:bCs/>
          <w:sz w:val="28"/>
          <w:szCs w:val="28"/>
          <w:lang w:val="uz-Cyrl-UZ"/>
        </w:rPr>
        <w:t>ция инстанцияси</w:t>
      </w:r>
      <w:r w:rsidRPr="003E4C94">
        <w:rPr>
          <w:bCs/>
          <w:sz w:val="28"/>
          <w:szCs w:val="28"/>
          <w:lang w:val="uz-Latn-UZ"/>
        </w:rPr>
        <w:t xml:space="preserve"> суди</w:t>
      </w:r>
      <w:r w:rsidR="00867F9D" w:rsidRPr="003E4C94">
        <w:rPr>
          <w:sz w:val="28"/>
          <w:szCs w:val="28"/>
          <w:lang w:val="uz-Cyrl-UZ"/>
        </w:rPr>
        <w:t xml:space="preserve">нинг қарори </w:t>
      </w:r>
      <w:r w:rsidR="00867F9D" w:rsidRPr="003E4C94">
        <w:rPr>
          <w:kern w:val="16"/>
          <w:sz w:val="28"/>
          <w:szCs w:val="28"/>
          <w:lang w:val="uz-Cyrl-UZ"/>
        </w:rPr>
        <w:t>билан биринчи инстанция судининг қарори ўзгаришсиз</w:t>
      </w:r>
      <w:r w:rsidR="00F540C0">
        <w:rPr>
          <w:kern w:val="16"/>
          <w:sz w:val="28"/>
          <w:szCs w:val="28"/>
          <w:lang w:val="uz-Cyrl-UZ"/>
        </w:rPr>
        <w:t xml:space="preserve"> </w:t>
      </w:r>
      <w:r w:rsidR="00867F9D" w:rsidRPr="003E4C94">
        <w:rPr>
          <w:kern w:val="16"/>
          <w:sz w:val="28"/>
          <w:szCs w:val="28"/>
          <w:lang w:val="uz-Cyrl-UZ"/>
        </w:rPr>
        <w:t>қолдирилган.</w:t>
      </w:r>
    </w:p>
    <w:p w:rsidR="00CF129A" w:rsidRPr="003E4C94" w:rsidRDefault="00223EF1" w:rsidP="001925A0">
      <w:pPr>
        <w:widowControl w:val="0"/>
        <w:autoSpaceDE w:val="0"/>
        <w:autoSpaceDN w:val="0"/>
        <w:adjustRightInd w:val="0"/>
        <w:ind w:firstLine="709"/>
        <w:jc w:val="both"/>
        <w:rPr>
          <w:bCs/>
          <w:sz w:val="28"/>
          <w:szCs w:val="28"/>
          <w:lang w:val="uz-Latn-UZ"/>
        </w:rPr>
      </w:pPr>
      <w:r w:rsidRPr="003E4C94">
        <w:rPr>
          <w:bCs/>
          <w:sz w:val="28"/>
          <w:szCs w:val="28"/>
          <w:lang w:val="uz-Latn-UZ"/>
        </w:rPr>
        <w:t xml:space="preserve">Ҳуқуқбузар </w:t>
      </w:r>
      <w:r w:rsidR="00B00746" w:rsidRPr="003E4C94">
        <w:rPr>
          <w:bCs/>
          <w:sz w:val="28"/>
          <w:szCs w:val="28"/>
          <w:lang w:val="uz-Latn-UZ"/>
        </w:rPr>
        <w:t xml:space="preserve">Т.К. суд қарорларидан норози бўлиб назорат шикояти </w:t>
      </w:r>
      <w:r w:rsidR="00E432B2" w:rsidRPr="003E4C94">
        <w:rPr>
          <w:bCs/>
          <w:sz w:val="28"/>
          <w:szCs w:val="28"/>
          <w:lang w:val="uz-Latn-UZ"/>
        </w:rPr>
        <w:t xml:space="preserve">билан </w:t>
      </w:r>
      <w:r w:rsidR="00B00746" w:rsidRPr="003E4C94">
        <w:rPr>
          <w:bCs/>
          <w:sz w:val="28"/>
          <w:szCs w:val="28"/>
          <w:lang w:val="uz-Latn-UZ"/>
        </w:rPr>
        <w:t>судга мурожаат қилган.</w:t>
      </w:r>
    </w:p>
    <w:p w:rsidR="0044404C" w:rsidRPr="003E4C94" w:rsidRDefault="00936FD2" w:rsidP="001925A0">
      <w:pPr>
        <w:widowControl w:val="0"/>
        <w:autoSpaceDE w:val="0"/>
        <w:autoSpaceDN w:val="0"/>
        <w:adjustRightInd w:val="0"/>
        <w:ind w:firstLine="709"/>
        <w:jc w:val="both"/>
        <w:rPr>
          <w:kern w:val="16"/>
          <w:sz w:val="28"/>
          <w:szCs w:val="28"/>
          <w:lang w:val="uz-Latn-UZ"/>
        </w:rPr>
      </w:pPr>
      <w:r w:rsidRPr="003E4C94">
        <w:rPr>
          <w:bCs/>
          <w:sz w:val="28"/>
          <w:szCs w:val="28"/>
          <w:lang w:val="uz-Latn-UZ"/>
        </w:rPr>
        <w:t xml:space="preserve">У ўзининг назорат шикоятида ва суд мажлисида жабрланувчи К.К.га </w:t>
      </w:r>
      <w:r w:rsidR="00F17A63" w:rsidRPr="003E4C94">
        <w:rPr>
          <w:bCs/>
          <w:sz w:val="28"/>
          <w:szCs w:val="28"/>
          <w:lang w:val="uz-Latn-UZ"/>
        </w:rPr>
        <w:br/>
      </w:r>
      <w:r w:rsidRPr="003E4C94">
        <w:rPr>
          <w:kern w:val="16"/>
          <w:sz w:val="28"/>
          <w:szCs w:val="28"/>
          <w:lang w:val="uz-Latn-UZ"/>
        </w:rPr>
        <w:t>65 500 00</w:t>
      </w:r>
      <w:r w:rsidRPr="003E4C94">
        <w:rPr>
          <w:kern w:val="16"/>
          <w:sz w:val="28"/>
          <w:szCs w:val="28"/>
          <w:lang w:val="uz-Cyrl-UZ"/>
        </w:rPr>
        <w:t>0 сўм</w:t>
      </w:r>
      <w:r w:rsidRPr="003E4C94">
        <w:rPr>
          <w:kern w:val="16"/>
          <w:sz w:val="28"/>
          <w:szCs w:val="28"/>
          <w:lang w:val="uz-Latn-UZ"/>
        </w:rPr>
        <w:t xml:space="preserve">ни тўлаб берганлигини, аммо </w:t>
      </w:r>
      <w:r w:rsidR="004C49E7" w:rsidRPr="003E4C94">
        <w:rPr>
          <w:kern w:val="16"/>
          <w:sz w:val="28"/>
          <w:szCs w:val="28"/>
          <w:lang w:val="uz-Latn-UZ"/>
        </w:rPr>
        <w:t xml:space="preserve">жабрланувчи М.М.га унинг </w:t>
      </w:r>
      <w:r w:rsidR="00DA7F86" w:rsidRPr="003E4C94">
        <w:rPr>
          <w:kern w:val="16"/>
          <w:sz w:val="28"/>
          <w:szCs w:val="28"/>
          <w:lang w:val="uz-Latn-UZ"/>
        </w:rPr>
        <w:t xml:space="preserve">уяли </w:t>
      </w:r>
      <w:r w:rsidR="004C49E7" w:rsidRPr="003E4C94">
        <w:rPr>
          <w:kern w:val="16"/>
          <w:sz w:val="28"/>
          <w:szCs w:val="28"/>
          <w:lang w:val="uz-Latn-UZ"/>
        </w:rPr>
        <w:t xml:space="preserve">телефони учун </w:t>
      </w:r>
      <w:r w:rsidR="00E432B2" w:rsidRPr="003E4C94">
        <w:rPr>
          <w:kern w:val="16"/>
          <w:sz w:val="28"/>
          <w:szCs w:val="28"/>
          <w:lang w:val="uz-Latn-UZ"/>
        </w:rPr>
        <w:t xml:space="preserve">қуйи инстанция судлари томонидан </w:t>
      </w:r>
      <w:r w:rsidR="004C49E7" w:rsidRPr="003E4C94">
        <w:rPr>
          <w:kern w:val="16"/>
          <w:sz w:val="28"/>
          <w:szCs w:val="28"/>
          <w:lang w:val="uz-Latn-UZ"/>
        </w:rPr>
        <w:t>ундирилган</w:t>
      </w:r>
      <w:r w:rsidR="00F364FE">
        <w:rPr>
          <w:kern w:val="16"/>
          <w:sz w:val="28"/>
          <w:szCs w:val="28"/>
          <w:lang w:val="uz-Cyrl-UZ"/>
        </w:rPr>
        <w:t xml:space="preserve">                       </w:t>
      </w:r>
      <w:r w:rsidR="004C49E7" w:rsidRPr="003E4C94">
        <w:rPr>
          <w:kern w:val="16"/>
          <w:sz w:val="28"/>
          <w:szCs w:val="28"/>
          <w:lang w:val="uz-Latn-UZ"/>
        </w:rPr>
        <w:t xml:space="preserve"> 5 050 000 сўмни </w:t>
      </w:r>
      <w:r w:rsidR="0044404C" w:rsidRPr="003E4C94">
        <w:rPr>
          <w:kern w:val="16"/>
          <w:sz w:val="28"/>
          <w:szCs w:val="28"/>
          <w:lang w:val="uz-Latn-UZ"/>
        </w:rPr>
        <w:t xml:space="preserve">етказилган зарар </w:t>
      </w:r>
      <w:r w:rsidR="00223EF1" w:rsidRPr="003E4C94">
        <w:rPr>
          <w:kern w:val="16"/>
          <w:sz w:val="28"/>
          <w:szCs w:val="28"/>
          <w:lang w:val="uz-Latn-UZ"/>
        </w:rPr>
        <w:t>қиймати</w:t>
      </w:r>
      <w:r w:rsidR="0044404C" w:rsidRPr="003E4C94">
        <w:rPr>
          <w:kern w:val="16"/>
          <w:sz w:val="28"/>
          <w:szCs w:val="28"/>
          <w:lang w:val="uz-Latn-UZ"/>
        </w:rPr>
        <w:t>дан чиқариб ташлашни сўраган.</w:t>
      </w:r>
    </w:p>
    <w:p w:rsidR="00C4589D" w:rsidRPr="003E4C94" w:rsidRDefault="00F17A63" w:rsidP="001925A0">
      <w:pPr>
        <w:widowControl w:val="0"/>
        <w:autoSpaceDE w:val="0"/>
        <w:autoSpaceDN w:val="0"/>
        <w:adjustRightInd w:val="0"/>
        <w:ind w:firstLine="709"/>
        <w:jc w:val="both"/>
        <w:rPr>
          <w:sz w:val="28"/>
          <w:szCs w:val="28"/>
          <w:lang w:val="uz-Latn-UZ"/>
        </w:rPr>
      </w:pPr>
      <w:r w:rsidRPr="003E4C94">
        <w:rPr>
          <w:kern w:val="16"/>
          <w:sz w:val="28"/>
          <w:szCs w:val="28"/>
          <w:lang w:val="uz-Latn-UZ"/>
        </w:rPr>
        <w:t>С</w:t>
      </w:r>
      <w:r w:rsidR="000C218D" w:rsidRPr="003E4C94">
        <w:rPr>
          <w:kern w:val="16"/>
          <w:sz w:val="28"/>
          <w:szCs w:val="28"/>
          <w:lang w:val="uz-Latn-UZ"/>
        </w:rPr>
        <w:t xml:space="preserve">удлов ҳайъати </w:t>
      </w:r>
      <w:r w:rsidR="00DA7F86" w:rsidRPr="003E4C94">
        <w:rPr>
          <w:kern w:val="16"/>
          <w:sz w:val="28"/>
          <w:szCs w:val="28"/>
          <w:lang w:val="uz-Latn-UZ"/>
        </w:rPr>
        <w:t>иш ҳолатлари ва ишдаги ҳужжатлардан келиб чиқиб, М.М.га уяли телефон учун ундирилган 5 050 000 сўм</w:t>
      </w:r>
      <w:r w:rsidR="00F540C0">
        <w:rPr>
          <w:kern w:val="16"/>
          <w:sz w:val="28"/>
          <w:szCs w:val="28"/>
          <w:lang w:val="uz-Cyrl-UZ"/>
        </w:rPr>
        <w:t xml:space="preserve"> </w:t>
      </w:r>
      <w:r w:rsidR="00D7215A" w:rsidRPr="003E4C94">
        <w:rPr>
          <w:kern w:val="16"/>
          <w:sz w:val="28"/>
          <w:szCs w:val="28"/>
          <w:lang w:val="uz-Latn-UZ"/>
        </w:rPr>
        <w:t>зарар</w:t>
      </w:r>
      <w:r w:rsidR="005C2F41" w:rsidRPr="003E4C94">
        <w:rPr>
          <w:kern w:val="16"/>
          <w:sz w:val="28"/>
          <w:szCs w:val="28"/>
          <w:lang w:val="uz-Latn-UZ"/>
        </w:rPr>
        <w:t>ни</w:t>
      </w:r>
      <w:r w:rsidR="00F540C0">
        <w:rPr>
          <w:kern w:val="16"/>
          <w:sz w:val="28"/>
          <w:szCs w:val="28"/>
          <w:lang w:val="uz-Cyrl-UZ"/>
        </w:rPr>
        <w:t xml:space="preserve"> н</w:t>
      </w:r>
      <w:r w:rsidR="008C2DFF" w:rsidRPr="003E4C94">
        <w:rPr>
          <w:kern w:val="16"/>
          <w:sz w:val="28"/>
          <w:szCs w:val="28"/>
          <w:lang w:val="uz-Latn-UZ"/>
        </w:rPr>
        <w:t>изоли</w:t>
      </w:r>
      <w:r w:rsidR="005C2F41" w:rsidRPr="003E4C94">
        <w:rPr>
          <w:kern w:val="16"/>
          <w:sz w:val="28"/>
          <w:szCs w:val="28"/>
          <w:lang w:val="uz-Latn-UZ"/>
        </w:rPr>
        <w:t xml:space="preserve"> деб ҳисоблаган ва </w:t>
      </w:r>
      <w:r w:rsidR="006E53AB" w:rsidRPr="003E4C94">
        <w:rPr>
          <w:kern w:val="16"/>
          <w:sz w:val="28"/>
          <w:szCs w:val="28"/>
          <w:lang w:val="uz-Latn-UZ"/>
        </w:rPr>
        <w:t>ҳуқуқбузар Т.К.дан жабрланувчи М.М.га ундирилган зара</w:t>
      </w:r>
      <w:r w:rsidR="00944E9C" w:rsidRPr="003E4C94">
        <w:rPr>
          <w:kern w:val="16"/>
          <w:sz w:val="28"/>
          <w:szCs w:val="28"/>
          <w:lang w:val="uz-Latn-UZ"/>
        </w:rPr>
        <w:t>р</w:t>
      </w:r>
      <w:r w:rsidR="006E53AB" w:rsidRPr="003E4C94">
        <w:rPr>
          <w:kern w:val="16"/>
          <w:sz w:val="28"/>
          <w:szCs w:val="28"/>
          <w:lang w:val="uz-Latn-UZ"/>
        </w:rPr>
        <w:t>нинг ушбу қисмини бекор қилган.</w:t>
      </w:r>
      <w:r w:rsidR="00166F08" w:rsidRPr="003E4C94">
        <w:rPr>
          <w:kern w:val="16"/>
          <w:sz w:val="28"/>
          <w:szCs w:val="28"/>
          <w:lang w:val="uz-Latn-UZ"/>
        </w:rPr>
        <w:t xml:space="preserve"> Судлов ҳайъати </w:t>
      </w:r>
      <w:r w:rsidR="00C4589D" w:rsidRPr="003E4C94">
        <w:rPr>
          <w:kern w:val="16"/>
          <w:sz w:val="28"/>
          <w:szCs w:val="28"/>
          <w:lang w:val="uz-Latn-UZ"/>
        </w:rPr>
        <w:t xml:space="preserve">томонидан </w:t>
      </w:r>
      <w:r w:rsidR="00166F08" w:rsidRPr="003E4C94">
        <w:rPr>
          <w:kern w:val="16"/>
          <w:sz w:val="28"/>
          <w:szCs w:val="28"/>
          <w:lang w:val="uz-Latn-UZ"/>
        </w:rPr>
        <w:t>ж</w:t>
      </w:r>
      <w:r w:rsidR="008C2DFF" w:rsidRPr="003E4C94">
        <w:rPr>
          <w:sz w:val="28"/>
          <w:szCs w:val="28"/>
          <w:lang w:val="uz-Cyrl-UZ"/>
        </w:rPr>
        <w:t>абрланувчи М.</w:t>
      </w:r>
      <w:r w:rsidR="00166F08" w:rsidRPr="003E4C94">
        <w:rPr>
          <w:sz w:val="28"/>
          <w:szCs w:val="28"/>
          <w:lang w:val="uz-Latn-UZ"/>
        </w:rPr>
        <w:t>М.</w:t>
      </w:r>
      <w:r w:rsidR="008C2DFF" w:rsidRPr="003E4C94">
        <w:rPr>
          <w:sz w:val="28"/>
          <w:szCs w:val="28"/>
          <w:lang w:val="uz-Cyrl-UZ"/>
        </w:rPr>
        <w:t>га ушбу масала юзасидан фуқаролик ишларини юритиш тартибида мурожаат қилиш ҳуқуқи тушунтирил</w:t>
      </w:r>
      <w:r w:rsidR="00C4589D" w:rsidRPr="003E4C94">
        <w:rPr>
          <w:sz w:val="28"/>
          <w:szCs w:val="28"/>
          <w:lang w:val="uz-Latn-UZ"/>
        </w:rPr>
        <w:t>ган.</w:t>
      </w:r>
    </w:p>
    <w:p w:rsidR="00793BD3" w:rsidRPr="003E4C94" w:rsidRDefault="00793BD3" w:rsidP="001925A0">
      <w:pPr>
        <w:widowControl w:val="0"/>
        <w:autoSpaceDE w:val="0"/>
        <w:autoSpaceDN w:val="0"/>
        <w:adjustRightInd w:val="0"/>
        <w:ind w:firstLine="709"/>
        <w:jc w:val="both"/>
        <w:rPr>
          <w:sz w:val="28"/>
          <w:szCs w:val="28"/>
          <w:lang w:val="uz-Latn-UZ"/>
        </w:rPr>
      </w:pPr>
      <w:r w:rsidRPr="003E4C94">
        <w:rPr>
          <w:sz w:val="28"/>
          <w:szCs w:val="28"/>
          <w:lang w:val="uz-Latn-UZ"/>
        </w:rPr>
        <w:t xml:space="preserve">Ваҳоланки, Олий суд Пленумининг “Судлар томонидан маъмурий ҳуқуқбузарлик тўғрисидаги ишларни кўришни тартибга солувчи қонунларни қўллашнинг айрим масалалари тўғрисида” 2018 йил 30 ноябрдаги 35-сонли қарори 27-бандининг </w:t>
      </w:r>
      <w:r w:rsidR="00752E23" w:rsidRPr="003E4C94">
        <w:rPr>
          <w:sz w:val="28"/>
          <w:szCs w:val="28"/>
          <w:lang w:val="uz-Latn-UZ"/>
        </w:rPr>
        <w:t xml:space="preserve">иккинчи ва </w:t>
      </w:r>
      <w:r w:rsidRPr="003E4C94">
        <w:rPr>
          <w:sz w:val="28"/>
          <w:szCs w:val="28"/>
          <w:lang w:val="uz-Latn-UZ"/>
        </w:rPr>
        <w:t>учинчи қисм</w:t>
      </w:r>
      <w:r w:rsidR="00752E23" w:rsidRPr="003E4C94">
        <w:rPr>
          <w:sz w:val="28"/>
          <w:szCs w:val="28"/>
          <w:lang w:val="uz-Latn-UZ"/>
        </w:rPr>
        <w:t>лар</w:t>
      </w:r>
      <w:r w:rsidRPr="003E4C94">
        <w:rPr>
          <w:sz w:val="28"/>
          <w:szCs w:val="28"/>
          <w:lang w:val="uz-Latn-UZ"/>
        </w:rPr>
        <w:t xml:space="preserve">ига кўра, </w:t>
      </w:r>
      <w:r w:rsidR="00752E23" w:rsidRPr="003E4C94">
        <w:rPr>
          <w:sz w:val="28"/>
          <w:szCs w:val="28"/>
          <w:lang w:val="uz-Latn-UZ"/>
        </w:rPr>
        <w:t>с</w:t>
      </w:r>
      <w:r w:rsidRPr="003E4C94">
        <w:rPr>
          <w:sz w:val="28"/>
          <w:szCs w:val="28"/>
          <w:lang w:val="uz-Latn-UZ"/>
        </w:rPr>
        <w:t xml:space="preserve">уд маъмурий жазони қўллаш билан бир вақтда айбдор шахс томонидан моддий зарарни ундириш масаласини ҳал этиши лозим. </w:t>
      </w:r>
    </w:p>
    <w:p w:rsidR="00793BD3" w:rsidRPr="003E4C94" w:rsidRDefault="00793BD3" w:rsidP="001925A0">
      <w:pPr>
        <w:widowControl w:val="0"/>
        <w:autoSpaceDE w:val="0"/>
        <w:autoSpaceDN w:val="0"/>
        <w:adjustRightInd w:val="0"/>
        <w:ind w:firstLine="709"/>
        <w:jc w:val="both"/>
        <w:rPr>
          <w:sz w:val="28"/>
          <w:szCs w:val="28"/>
          <w:lang w:val="uz-Latn-UZ"/>
        </w:rPr>
      </w:pPr>
      <w:r w:rsidRPr="003E4C94">
        <w:rPr>
          <w:sz w:val="28"/>
          <w:szCs w:val="28"/>
          <w:lang w:val="uz-Latn-UZ"/>
        </w:rPr>
        <w:lastRenderedPageBreak/>
        <w:t>Агар суд маъмурий ҳуқуқбузарлик оқибатида етказилган зарар миқдори тўғрисидаги масалани тўғри ҳал этиш учун асослар етарли эмаслиги ҳақида хулосага келса, манфаатдор шахсларга ушбу масалаларни фуқаролик суд ишларини юритиш тартибида ҳал этиш тушунтирилади.</w:t>
      </w:r>
    </w:p>
    <w:p w:rsidR="00BC66DA" w:rsidRDefault="00BC66DA" w:rsidP="001925A0">
      <w:pPr>
        <w:pStyle w:val="a3"/>
        <w:tabs>
          <w:tab w:val="left" w:pos="5777"/>
        </w:tabs>
        <w:ind w:left="5940" w:firstLine="709"/>
        <w:rPr>
          <w:color w:val="000000" w:themeColor="text1"/>
          <w:sz w:val="28"/>
          <w:szCs w:val="28"/>
          <w:lang w:val="uz-Cyrl-UZ"/>
        </w:rPr>
      </w:pPr>
      <w:r>
        <w:rPr>
          <w:i/>
          <w:color w:val="000000" w:themeColor="text1"/>
          <w:sz w:val="28"/>
          <w:szCs w:val="28"/>
          <w:lang w:val="uz-Cyrl-UZ"/>
        </w:rPr>
        <w:t xml:space="preserve">                                                                                    </w:t>
      </w:r>
      <w:r w:rsidRPr="00BC66DA">
        <w:rPr>
          <w:color w:val="000000" w:themeColor="text1"/>
          <w:sz w:val="28"/>
          <w:szCs w:val="28"/>
          <w:lang w:val="uz-Cyrl-UZ"/>
        </w:rPr>
        <w:t xml:space="preserve"> </w:t>
      </w:r>
      <w:r w:rsidR="00B42150">
        <w:rPr>
          <w:color w:val="000000" w:themeColor="text1"/>
          <w:sz w:val="28"/>
          <w:szCs w:val="28"/>
          <w:lang w:val="uz-Cyrl-UZ"/>
        </w:rPr>
        <w:t xml:space="preserve">    </w:t>
      </w:r>
      <w:r w:rsidRPr="00BC66DA">
        <w:rPr>
          <w:color w:val="000000" w:themeColor="text1"/>
          <w:sz w:val="28"/>
          <w:szCs w:val="28"/>
          <w:lang w:val="uz-Cyrl-UZ"/>
        </w:rPr>
        <w:t>3-1211-1801/1394-сонли иш</w:t>
      </w:r>
    </w:p>
    <w:p w:rsidR="00B42150" w:rsidRDefault="00B42150" w:rsidP="001925A0">
      <w:pPr>
        <w:ind w:firstLine="709"/>
        <w:jc w:val="both"/>
        <w:rPr>
          <w:b/>
          <w:kern w:val="16"/>
          <w:sz w:val="28"/>
          <w:szCs w:val="28"/>
          <w:lang w:val="uz-Cyrl-UZ"/>
        </w:rPr>
      </w:pPr>
    </w:p>
    <w:p w:rsidR="00047A64" w:rsidRPr="003E4C94" w:rsidRDefault="00622AA4" w:rsidP="001925A0">
      <w:pPr>
        <w:ind w:firstLine="709"/>
        <w:jc w:val="both"/>
        <w:rPr>
          <w:b/>
          <w:kern w:val="16"/>
          <w:sz w:val="28"/>
          <w:szCs w:val="28"/>
          <w:lang w:val="uz-Latn-UZ"/>
        </w:rPr>
      </w:pPr>
      <w:r w:rsidRPr="003E4C94">
        <w:rPr>
          <w:b/>
          <w:kern w:val="16"/>
          <w:sz w:val="28"/>
          <w:szCs w:val="28"/>
          <w:lang w:val="uz-Latn-UZ"/>
        </w:rPr>
        <w:t>5</w:t>
      </w:r>
      <w:r w:rsidR="00092624" w:rsidRPr="003E4C94">
        <w:rPr>
          <w:b/>
          <w:kern w:val="16"/>
          <w:sz w:val="28"/>
          <w:szCs w:val="28"/>
          <w:lang w:val="uz-Latn-UZ"/>
        </w:rPr>
        <w:t xml:space="preserve">. </w:t>
      </w:r>
      <w:r w:rsidR="000D3354" w:rsidRPr="003E4C94">
        <w:rPr>
          <w:b/>
          <w:kern w:val="16"/>
          <w:sz w:val="28"/>
          <w:szCs w:val="28"/>
          <w:lang w:val="uz-Latn-UZ"/>
        </w:rPr>
        <w:t>Хизмат вазифаси сифатида ўзига юклатил</w:t>
      </w:r>
      <w:r w:rsidR="00047A64" w:rsidRPr="003E4C94">
        <w:rPr>
          <w:b/>
          <w:kern w:val="16"/>
          <w:sz w:val="28"/>
          <w:szCs w:val="28"/>
          <w:lang w:val="uz-Latn-UZ"/>
        </w:rPr>
        <w:t>ма</w:t>
      </w:r>
      <w:r w:rsidR="000D3354" w:rsidRPr="003E4C94">
        <w:rPr>
          <w:b/>
          <w:kern w:val="16"/>
          <w:sz w:val="28"/>
          <w:szCs w:val="28"/>
          <w:lang w:val="uz-Latn-UZ"/>
        </w:rPr>
        <w:t>ган вазифа бажар</w:t>
      </w:r>
      <w:r w:rsidR="00047A64" w:rsidRPr="003E4C94">
        <w:rPr>
          <w:b/>
          <w:kern w:val="16"/>
          <w:sz w:val="28"/>
          <w:szCs w:val="28"/>
          <w:lang w:val="uz-Latn-UZ"/>
        </w:rPr>
        <w:t>ил</w:t>
      </w:r>
      <w:r w:rsidR="000D3354" w:rsidRPr="003E4C94">
        <w:rPr>
          <w:b/>
          <w:kern w:val="16"/>
          <w:sz w:val="28"/>
          <w:szCs w:val="28"/>
          <w:lang w:val="uz-Latn-UZ"/>
        </w:rPr>
        <w:t xml:space="preserve">маганлиги учун </w:t>
      </w:r>
      <w:r w:rsidR="00047A64" w:rsidRPr="003E4C94">
        <w:rPr>
          <w:b/>
          <w:kern w:val="16"/>
          <w:sz w:val="28"/>
          <w:szCs w:val="28"/>
          <w:lang w:val="uz-Latn-UZ"/>
        </w:rPr>
        <w:t>шахсни маъмурий жавобгарликка тортиб бўлмайди.</w:t>
      </w:r>
    </w:p>
    <w:p w:rsidR="00CA4EE3" w:rsidRPr="003E4C94" w:rsidRDefault="00CA4EE3" w:rsidP="001925A0">
      <w:pPr>
        <w:widowControl w:val="0"/>
        <w:autoSpaceDE w:val="0"/>
        <w:autoSpaceDN w:val="0"/>
        <w:adjustRightInd w:val="0"/>
        <w:ind w:firstLine="709"/>
        <w:jc w:val="both"/>
        <w:rPr>
          <w:i/>
          <w:sz w:val="28"/>
          <w:szCs w:val="28"/>
          <w:lang w:val="uz-Latn-UZ"/>
        </w:rPr>
      </w:pPr>
    </w:p>
    <w:p w:rsidR="00E31AF1" w:rsidRPr="003E4C94" w:rsidRDefault="005975A5" w:rsidP="001925A0">
      <w:pPr>
        <w:widowControl w:val="0"/>
        <w:autoSpaceDE w:val="0"/>
        <w:autoSpaceDN w:val="0"/>
        <w:adjustRightInd w:val="0"/>
        <w:ind w:firstLine="709"/>
        <w:jc w:val="both"/>
        <w:rPr>
          <w:sz w:val="28"/>
          <w:szCs w:val="28"/>
          <w:lang w:val="uz-Latn-UZ"/>
        </w:rPr>
      </w:pPr>
      <w:r w:rsidRPr="003E4C94">
        <w:rPr>
          <w:sz w:val="28"/>
          <w:szCs w:val="28"/>
          <w:lang w:val="uz-Latn-UZ"/>
        </w:rPr>
        <w:t>Биринчи инстанция суди</w:t>
      </w:r>
      <w:r w:rsidR="00D7637C" w:rsidRPr="003E4C94">
        <w:rPr>
          <w:sz w:val="28"/>
          <w:szCs w:val="28"/>
          <w:lang w:val="uz-Latn-UZ"/>
        </w:rPr>
        <w:t xml:space="preserve"> қарори билан</w:t>
      </w:r>
      <w:r w:rsidR="00F364FE">
        <w:rPr>
          <w:sz w:val="28"/>
          <w:szCs w:val="28"/>
          <w:lang w:val="uz-Cyrl-UZ"/>
        </w:rPr>
        <w:t xml:space="preserve"> </w:t>
      </w:r>
      <w:r w:rsidR="00264F7F" w:rsidRPr="003E4C94">
        <w:rPr>
          <w:sz w:val="28"/>
          <w:szCs w:val="28"/>
          <w:lang w:val="uz-Latn-UZ"/>
        </w:rPr>
        <w:t>“H” АЖ</w:t>
      </w:r>
      <w:r w:rsidR="002448F3" w:rsidRPr="003E4C94">
        <w:rPr>
          <w:sz w:val="28"/>
          <w:szCs w:val="28"/>
          <w:lang w:val="uz-Latn-UZ"/>
        </w:rPr>
        <w:t>нинг</w:t>
      </w:r>
      <w:r w:rsidR="00264F7F" w:rsidRPr="003E4C94">
        <w:rPr>
          <w:sz w:val="28"/>
          <w:szCs w:val="28"/>
          <w:lang w:val="uz-Latn-UZ"/>
        </w:rPr>
        <w:t xml:space="preserve"> бош ҳисобчи</w:t>
      </w:r>
      <w:r w:rsidR="004F7D80" w:rsidRPr="003E4C94">
        <w:rPr>
          <w:sz w:val="28"/>
          <w:szCs w:val="28"/>
          <w:lang w:val="uz-Latn-UZ"/>
        </w:rPr>
        <w:t xml:space="preserve">си </w:t>
      </w:r>
      <w:r w:rsidR="002448F3" w:rsidRPr="003E4C94">
        <w:rPr>
          <w:sz w:val="28"/>
          <w:szCs w:val="28"/>
          <w:lang w:val="uz-Latn-UZ"/>
        </w:rPr>
        <w:t xml:space="preserve">фуқаро Р.Р. </w:t>
      </w:r>
      <w:r w:rsidR="00264F7F" w:rsidRPr="003E4C94">
        <w:rPr>
          <w:sz w:val="28"/>
          <w:szCs w:val="28"/>
          <w:lang w:val="uz-Latn-UZ"/>
        </w:rPr>
        <w:t xml:space="preserve">2018 </w:t>
      </w:r>
      <w:r w:rsidR="002448F3" w:rsidRPr="003E4C94">
        <w:rPr>
          <w:sz w:val="28"/>
          <w:szCs w:val="28"/>
          <w:lang w:val="uz-Latn-UZ"/>
        </w:rPr>
        <w:t xml:space="preserve">йил </w:t>
      </w:r>
      <w:r w:rsidR="003C525A" w:rsidRPr="003E4C94">
        <w:rPr>
          <w:sz w:val="28"/>
          <w:szCs w:val="28"/>
          <w:lang w:val="uz-Latn-UZ"/>
        </w:rPr>
        <w:t xml:space="preserve">август </w:t>
      </w:r>
      <w:r w:rsidR="00264F7F" w:rsidRPr="003E4C94">
        <w:rPr>
          <w:sz w:val="28"/>
          <w:szCs w:val="28"/>
          <w:lang w:val="uz-Latn-UZ"/>
        </w:rPr>
        <w:t>ойи</w:t>
      </w:r>
      <w:r w:rsidR="002448F3" w:rsidRPr="003E4C94">
        <w:rPr>
          <w:sz w:val="28"/>
          <w:szCs w:val="28"/>
          <w:lang w:val="uz-Latn-UZ"/>
        </w:rPr>
        <w:t>да</w:t>
      </w:r>
      <w:r w:rsidR="00F364FE">
        <w:rPr>
          <w:sz w:val="28"/>
          <w:szCs w:val="28"/>
          <w:lang w:val="uz-Cyrl-UZ"/>
        </w:rPr>
        <w:t xml:space="preserve"> </w:t>
      </w:r>
      <w:r w:rsidR="00192C1A" w:rsidRPr="003E4C94">
        <w:rPr>
          <w:sz w:val="28"/>
          <w:szCs w:val="28"/>
          <w:lang w:val="uz-Latn-UZ"/>
        </w:rPr>
        <w:t xml:space="preserve">“Н” </w:t>
      </w:r>
      <w:r w:rsidR="00085A3F" w:rsidRPr="003E4C94">
        <w:rPr>
          <w:sz w:val="28"/>
          <w:szCs w:val="28"/>
          <w:lang w:val="uz-Latn-UZ"/>
        </w:rPr>
        <w:t>АЖ</w:t>
      </w:r>
      <w:r w:rsidR="00B722BB" w:rsidRPr="003E4C94">
        <w:rPr>
          <w:sz w:val="28"/>
          <w:szCs w:val="28"/>
          <w:lang w:val="uz-Latn-UZ"/>
        </w:rPr>
        <w:t>нинг</w:t>
      </w:r>
      <w:r w:rsidR="00F364FE">
        <w:rPr>
          <w:sz w:val="28"/>
          <w:szCs w:val="28"/>
          <w:lang w:val="uz-Cyrl-UZ"/>
        </w:rPr>
        <w:t xml:space="preserve"> </w:t>
      </w:r>
      <w:r w:rsidR="00B722BB" w:rsidRPr="003E4C94">
        <w:rPr>
          <w:sz w:val="28"/>
          <w:szCs w:val="28"/>
          <w:lang w:val="uz-Latn-UZ"/>
        </w:rPr>
        <w:t xml:space="preserve">мол-мулк солиғидан бўлган </w:t>
      </w:r>
      <w:r w:rsidR="00192C1A" w:rsidRPr="003E4C94">
        <w:rPr>
          <w:sz w:val="28"/>
          <w:szCs w:val="28"/>
          <w:lang w:val="uz-Latn-UZ"/>
        </w:rPr>
        <w:t xml:space="preserve">75 000 000 сўм </w:t>
      </w:r>
      <w:r w:rsidR="00B722BB" w:rsidRPr="003E4C94">
        <w:rPr>
          <w:sz w:val="28"/>
          <w:szCs w:val="28"/>
          <w:lang w:val="uz-Latn-UZ"/>
        </w:rPr>
        <w:t xml:space="preserve">қарзини </w:t>
      </w:r>
      <w:r w:rsidR="00264F7F" w:rsidRPr="003E4C94">
        <w:rPr>
          <w:sz w:val="28"/>
          <w:szCs w:val="28"/>
          <w:lang w:val="uz-Latn-UZ"/>
        </w:rPr>
        <w:t>белгиланган муддатга қадар тўламаган</w:t>
      </w:r>
      <w:r w:rsidR="000F3ED3" w:rsidRPr="003E4C94">
        <w:rPr>
          <w:sz w:val="28"/>
          <w:szCs w:val="28"/>
          <w:lang w:val="uz-Latn-UZ"/>
        </w:rPr>
        <w:t>ли</w:t>
      </w:r>
      <w:r w:rsidR="00CD70A6" w:rsidRPr="003E4C94">
        <w:rPr>
          <w:sz w:val="28"/>
          <w:szCs w:val="28"/>
          <w:lang w:val="uz-Latn-UZ"/>
        </w:rPr>
        <w:t>ги</w:t>
      </w:r>
      <w:r w:rsidR="00264F7F" w:rsidRPr="003E4C94">
        <w:rPr>
          <w:sz w:val="28"/>
          <w:szCs w:val="28"/>
          <w:lang w:val="uz-Latn-UZ"/>
        </w:rPr>
        <w:t xml:space="preserve"> ва хизмат кўрсатаётган банкка ушбу тўловларни тўлаш учун тўлов топшириқномасини тақдим этмаганли</w:t>
      </w:r>
      <w:r w:rsidR="00CD70A6" w:rsidRPr="003E4C94">
        <w:rPr>
          <w:sz w:val="28"/>
          <w:szCs w:val="28"/>
          <w:lang w:val="uz-Latn-UZ"/>
        </w:rPr>
        <w:t xml:space="preserve">ги учун, </w:t>
      </w:r>
      <w:r w:rsidR="00E31AF1" w:rsidRPr="003E4C94">
        <w:rPr>
          <w:sz w:val="28"/>
          <w:szCs w:val="28"/>
          <w:lang w:val="uz-Latn-UZ"/>
        </w:rPr>
        <w:t>МЖтК</w:t>
      </w:r>
      <w:r w:rsidR="00F540C0">
        <w:rPr>
          <w:sz w:val="28"/>
          <w:szCs w:val="28"/>
          <w:lang w:val="uz-Cyrl-UZ"/>
        </w:rPr>
        <w:t xml:space="preserve"> </w:t>
      </w:r>
      <w:r w:rsidR="00E31AF1" w:rsidRPr="003E4C94">
        <w:rPr>
          <w:sz w:val="28"/>
          <w:szCs w:val="28"/>
          <w:lang w:val="uz-Latn-UZ"/>
        </w:rPr>
        <w:t>175-моддасининг</w:t>
      </w:r>
      <w:r w:rsidR="00F364FE">
        <w:rPr>
          <w:sz w:val="28"/>
          <w:szCs w:val="28"/>
          <w:lang w:val="uz-Cyrl-UZ"/>
        </w:rPr>
        <w:t xml:space="preserve"> </w:t>
      </w:r>
      <w:r w:rsidR="001C3B7E" w:rsidRPr="003E4C94">
        <w:rPr>
          <w:sz w:val="28"/>
          <w:szCs w:val="28"/>
          <w:lang w:val="uz-Latn-UZ"/>
        </w:rPr>
        <w:t>олтинчи қи</w:t>
      </w:r>
      <w:r w:rsidR="00E31AF1" w:rsidRPr="003E4C94">
        <w:rPr>
          <w:sz w:val="28"/>
          <w:szCs w:val="28"/>
          <w:lang w:val="uz-Latn-UZ"/>
        </w:rPr>
        <w:t>сми билан айбли деб топил</w:t>
      </w:r>
      <w:r w:rsidR="00085A3F" w:rsidRPr="003E4C94">
        <w:rPr>
          <w:sz w:val="28"/>
          <w:szCs w:val="28"/>
          <w:lang w:val="uz-Latn-UZ"/>
        </w:rPr>
        <w:t xml:space="preserve">ган ва </w:t>
      </w:r>
      <w:r w:rsidR="00E31AF1" w:rsidRPr="003E4C94">
        <w:rPr>
          <w:sz w:val="28"/>
          <w:szCs w:val="28"/>
          <w:lang w:val="uz-Latn-UZ"/>
        </w:rPr>
        <w:t>унга нисбатан</w:t>
      </w:r>
      <w:r w:rsidR="00F540C0">
        <w:rPr>
          <w:sz w:val="28"/>
          <w:szCs w:val="28"/>
          <w:lang w:val="uz-Cyrl-UZ"/>
        </w:rPr>
        <w:t xml:space="preserve"> </w:t>
      </w:r>
      <w:r w:rsidR="00E31AF1" w:rsidRPr="003E4C94">
        <w:rPr>
          <w:sz w:val="28"/>
          <w:szCs w:val="28"/>
          <w:lang w:val="uz-Latn-UZ"/>
        </w:rPr>
        <w:t>552</w:t>
      </w:r>
      <w:r w:rsidR="00F364FE">
        <w:rPr>
          <w:sz w:val="28"/>
          <w:szCs w:val="28"/>
          <w:lang w:val="uz-Cyrl-UZ"/>
        </w:rPr>
        <w:t xml:space="preserve"> </w:t>
      </w:r>
      <w:r w:rsidR="00E31AF1" w:rsidRPr="003E4C94">
        <w:rPr>
          <w:sz w:val="28"/>
          <w:szCs w:val="28"/>
          <w:lang w:val="uz-Latn-UZ"/>
        </w:rPr>
        <w:t>900 сўм жарима солинган.</w:t>
      </w:r>
    </w:p>
    <w:p w:rsidR="00E31AF1" w:rsidRPr="003E4C94" w:rsidRDefault="00907D17" w:rsidP="001925A0">
      <w:pPr>
        <w:widowControl w:val="0"/>
        <w:autoSpaceDE w:val="0"/>
        <w:autoSpaceDN w:val="0"/>
        <w:adjustRightInd w:val="0"/>
        <w:ind w:firstLine="709"/>
        <w:jc w:val="both"/>
        <w:rPr>
          <w:sz w:val="28"/>
          <w:szCs w:val="28"/>
          <w:lang w:val="uz-Latn-UZ"/>
        </w:rPr>
      </w:pPr>
      <w:r w:rsidRPr="003E4C94">
        <w:rPr>
          <w:sz w:val="28"/>
          <w:szCs w:val="28"/>
          <w:lang w:val="uz-Latn-UZ"/>
        </w:rPr>
        <w:t>Ка</w:t>
      </w:r>
      <w:r w:rsidR="00E31AF1" w:rsidRPr="003E4C94">
        <w:rPr>
          <w:sz w:val="28"/>
          <w:szCs w:val="28"/>
          <w:lang w:val="uz-Latn-UZ"/>
        </w:rPr>
        <w:t>ссация инстанцияси</w:t>
      </w:r>
      <w:r w:rsidRPr="003E4C94">
        <w:rPr>
          <w:sz w:val="28"/>
          <w:szCs w:val="28"/>
          <w:lang w:val="uz-Latn-UZ"/>
        </w:rPr>
        <w:t xml:space="preserve"> суди</w:t>
      </w:r>
      <w:r w:rsidR="00E31AF1" w:rsidRPr="003E4C94">
        <w:rPr>
          <w:sz w:val="28"/>
          <w:szCs w:val="28"/>
          <w:lang w:val="uz-Latn-UZ"/>
        </w:rPr>
        <w:t xml:space="preserve">нинг </w:t>
      </w:r>
      <w:r w:rsidR="00B722BB" w:rsidRPr="003E4C94">
        <w:rPr>
          <w:sz w:val="28"/>
          <w:szCs w:val="28"/>
          <w:lang w:val="uz-Latn-UZ"/>
        </w:rPr>
        <w:t xml:space="preserve">ҳал қилув </w:t>
      </w:r>
      <w:r w:rsidR="00E31AF1" w:rsidRPr="003E4C94">
        <w:rPr>
          <w:sz w:val="28"/>
          <w:szCs w:val="28"/>
          <w:lang w:val="uz-Latn-UZ"/>
        </w:rPr>
        <w:t xml:space="preserve">қарори билан </w:t>
      </w:r>
      <w:r w:rsidRPr="003E4C94">
        <w:rPr>
          <w:sz w:val="28"/>
          <w:szCs w:val="28"/>
          <w:lang w:val="uz-Latn-UZ"/>
        </w:rPr>
        <w:t xml:space="preserve">биринчи </w:t>
      </w:r>
      <w:r w:rsidR="000F6B85" w:rsidRPr="003E4C94">
        <w:rPr>
          <w:sz w:val="28"/>
          <w:szCs w:val="28"/>
          <w:lang w:val="uz-Latn-UZ"/>
        </w:rPr>
        <w:t>инстанция суди</w:t>
      </w:r>
      <w:r w:rsidR="00E31AF1" w:rsidRPr="003E4C94">
        <w:rPr>
          <w:sz w:val="28"/>
          <w:szCs w:val="28"/>
          <w:lang w:val="uz-Latn-UZ"/>
        </w:rPr>
        <w:t xml:space="preserve">нинг </w:t>
      </w:r>
      <w:r w:rsidR="00091866" w:rsidRPr="003E4C94">
        <w:rPr>
          <w:sz w:val="28"/>
          <w:szCs w:val="28"/>
          <w:lang w:val="uz-Latn-UZ"/>
        </w:rPr>
        <w:t xml:space="preserve">қарори </w:t>
      </w:r>
      <w:r w:rsidR="00E31AF1" w:rsidRPr="003E4C94">
        <w:rPr>
          <w:sz w:val="28"/>
          <w:szCs w:val="28"/>
          <w:lang w:val="uz-Latn-UZ"/>
        </w:rPr>
        <w:t>ўзгаришсиз қолдирилган.</w:t>
      </w:r>
    </w:p>
    <w:p w:rsidR="008311EA" w:rsidRPr="003E4C94" w:rsidRDefault="00D763C5" w:rsidP="001925A0">
      <w:pPr>
        <w:widowControl w:val="0"/>
        <w:autoSpaceDE w:val="0"/>
        <w:autoSpaceDN w:val="0"/>
        <w:adjustRightInd w:val="0"/>
        <w:ind w:firstLine="709"/>
        <w:jc w:val="both"/>
        <w:rPr>
          <w:sz w:val="28"/>
          <w:szCs w:val="28"/>
          <w:lang w:val="uz-Latn-UZ"/>
        </w:rPr>
      </w:pPr>
      <w:r w:rsidRPr="003E4C94">
        <w:rPr>
          <w:sz w:val="28"/>
          <w:szCs w:val="28"/>
          <w:lang w:val="uz-Latn-UZ"/>
        </w:rPr>
        <w:t xml:space="preserve">Аммо, биринчи ва кассация инстанцияси судлари ишни кўришда </w:t>
      </w:r>
      <w:r w:rsidR="008311EA" w:rsidRPr="003E4C94">
        <w:rPr>
          <w:sz w:val="28"/>
          <w:szCs w:val="28"/>
          <w:lang w:val="uz-Latn-UZ"/>
        </w:rPr>
        <w:t>Р.Р.</w:t>
      </w:r>
      <w:r w:rsidR="0073603D" w:rsidRPr="003E4C94">
        <w:rPr>
          <w:sz w:val="28"/>
          <w:szCs w:val="28"/>
          <w:lang w:val="uz-Latn-UZ"/>
        </w:rPr>
        <w:t>нинг</w:t>
      </w:r>
      <w:r w:rsidR="00F540C0">
        <w:rPr>
          <w:sz w:val="28"/>
          <w:szCs w:val="28"/>
          <w:lang w:val="uz-Cyrl-UZ"/>
        </w:rPr>
        <w:t xml:space="preserve"> </w:t>
      </w:r>
      <w:r w:rsidR="00F364FE">
        <w:rPr>
          <w:sz w:val="28"/>
          <w:szCs w:val="28"/>
          <w:lang w:val="uz-Cyrl-UZ"/>
        </w:rPr>
        <w:t>м</w:t>
      </w:r>
      <w:r w:rsidR="008311EA" w:rsidRPr="003E4C94">
        <w:rPr>
          <w:sz w:val="28"/>
          <w:szCs w:val="28"/>
          <w:lang w:val="uz-Latn-UZ"/>
        </w:rPr>
        <w:t>е</w:t>
      </w:r>
      <w:r w:rsidR="00B722BB" w:rsidRPr="003E4C94">
        <w:rPr>
          <w:sz w:val="28"/>
          <w:szCs w:val="28"/>
          <w:lang w:val="uz-Latn-UZ"/>
        </w:rPr>
        <w:t>ҳ</w:t>
      </w:r>
      <w:r w:rsidR="008311EA" w:rsidRPr="003E4C94">
        <w:rPr>
          <w:sz w:val="28"/>
          <w:szCs w:val="28"/>
          <w:lang w:val="uz-Latn-UZ"/>
        </w:rPr>
        <w:t>нат дафтарчасида қайд этилган ёзувларга</w:t>
      </w:r>
      <w:r w:rsidR="00F540C0">
        <w:rPr>
          <w:sz w:val="28"/>
          <w:szCs w:val="28"/>
          <w:lang w:val="uz-Cyrl-UZ"/>
        </w:rPr>
        <w:t xml:space="preserve"> </w:t>
      </w:r>
      <w:r w:rsidR="0073603D" w:rsidRPr="003E4C94">
        <w:rPr>
          <w:sz w:val="28"/>
          <w:szCs w:val="28"/>
          <w:lang w:val="uz-Latn-UZ"/>
        </w:rPr>
        <w:t xml:space="preserve">эътибор бермаган. Меҳнат дафтарчасида Р.Р. </w:t>
      </w:r>
      <w:r w:rsidR="008311EA" w:rsidRPr="003E4C94">
        <w:rPr>
          <w:sz w:val="28"/>
          <w:szCs w:val="28"/>
          <w:lang w:val="uz-Latn-UZ"/>
        </w:rPr>
        <w:t xml:space="preserve">2016 йил </w:t>
      </w:r>
      <w:r w:rsidR="0060640D" w:rsidRPr="003E4C94">
        <w:rPr>
          <w:sz w:val="28"/>
          <w:szCs w:val="28"/>
          <w:lang w:val="uz-Latn-UZ"/>
        </w:rPr>
        <w:t>25</w:t>
      </w:r>
      <w:r w:rsidR="00F540C0">
        <w:rPr>
          <w:sz w:val="28"/>
          <w:szCs w:val="28"/>
          <w:lang w:val="uz-Cyrl-UZ"/>
        </w:rPr>
        <w:t xml:space="preserve"> </w:t>
      </w:r>
      <w:r w:rsidR="0060640D" w:rsidRPr="003E4C94">
        <w:rPr>
          <w:sz w:val="28"/>
          <w:szCs w:val="28"/>
          <w:lang w:val="uz-Latn-UZ"/>
        </w:rPr>
        <w:t>декабрда</w:t>
      </w:r>
      <w:r w:rsidR="008311EA" w:rsidRPr="003E4C94">
        <w:rPr>
          <w:sz w:val="28"/>
          <w:szCs w:val="28"/>
          <w:lang w:val="uz-Latn-UZ"/>
        </w:rPr>
        <w:t xml:space="preserve">ги </w:t>
      </w:r>
      <w:r w:rsidR="0060640D" w:rsidRPr="003E4C94">
        <w:rPr>
          <w:sz w:val="28"/>
          <w:szCs w:val="28"/>
          <w:lang w:val="uz-Latn-UZ"/>
        </w:rPr>
        <w:t>222</w:t>
      </w:r>
      <w:r w:rsidR="008311EA" w:rsidRPr="003E4C94">
        <w:rPr>
          <w:sz w:val="28"/>
          <w:szCs w:val="28"/>
          <w:lang w:val="uz-Latn-UZ"/>
        </w:rPr>
        <w:t>-сонли буйруқ</w:t>
      </w:r>
      <w:r w:rsidR="0060640D" w:rsidRPr="003E4C94">
        <w:rPr>
          <w:sz w:val="28"/>
          <w:szCs w:val="28"/>
          <w:lang w:val="uz-Latn-UZ"/>
        </w:rPr>
        <w:t>қ</w:t>
      </w:r>
      <w:r w:rsidR="008311EA" w:rsidRPr="003E4C94">
        <w:rPr>
          <w:sz w:val="28"/>
          <w:szCs w:val="28"/>
          <w:lang w:val="uz-Latn-UZ"/>
        </w:rPr>
        <w:t>а асосан бош ҳисобчи лавозимидан бош ҳисобчи ўринбосари лавозимига ўтказилган</w:t>
      </w:r>
      <w:r w:rsidR="00C133D2" w:rsidRPr="003E4C94">
        <w:rPr>
          <w:sz w:val="28"/>
          <w:szCs w:val="28"/>
          <w:lang w:val="uz-Latn-UZ"/>
        </w:rPr>
        <w:t xml:space="preserve"> бўлган</w:t>
      </w:r>
      <w:r w:rsidR="008311EA" w:rsidRPr="003E4C94">
        <w:rPr>
          <w:sz w:val="28"/>
          <w:szCs w:val="28"/>
          <w:lang w:val="uz-Latn-UZ"/>
        </w:rPr>
        <w:t>.</w:t>
      </w:r>
      <w:r w:rsidR="00C133D2" w:rsidRPr="003E4C94">
        <w:rPr>
          <w:sz w:val="28"/>
          <w:szCs w:val="28"/>
          <w:lang w:val="uz-Latn-UZ"/>
        </w:rPr>
        <w:t xml:space="preserve"> Бундан </w:t>
      </w:r>
      <w:r w:rsidR="008311EA" w:rsidRPr="003E4C94">
        <w:rPr>
          <w:sz w:val="28"/>
          <w:szCs w:val="28"/>
          <w:lang w:val="uz-Latn-UZ"/>
        </w:rPr>
        <w:t>кўрин</w:t>
      </w:r>
      <w:r w:rsidR="00C133D2" w:rsidRPr="003E4C94">
        <w:rPr>
          <w:sz w:val="28"/>
          <w:szCs w:val="28"/>
          <w:lang w:val="uz-Latn-UZ"/>
        </w:rPr>
        <w:t xml:space="preserve">иб турибдики, Р.Р. </w:t>
      </w:r>
      <w:r w:rsidR="008311EA" w:rsidRPr="003E4C94">
        <w:rPr>
          <w:sz w:val="28"/>
          <w:szCs w:val="28"/>
          <w:lang w:val="uz-Latn-UZ"/>
        </w:rPr>
        <w:t xml:space="preserve">2018 йил </w:t>
      </w:r>
      <w:r w:rsidR="00C133D2" w:rsidRPr="003E4C94">
        <w:rPr>
          <w:sz w:val="28"/>
          <w:szCs w:val="28"/>
          <w:lang w:val="uz-Latn-UZ"/>
        </w:rPr>
        <w:t xml:space="preserve">август </w:t>
      </w:r>
      <w:r w:rsidR="008311EA" w:rsidRPr="003E4C94">
        <w:rPr>
          <w:sz w:val="28"/>
          <w:szCs w:val="28"/>
          <w:lang w:val="uz-Latn-UZ"/>
        </w:rPr>
        <w:t xml:space="preserve">ойида “H” АЖда бош ҳисобчи лавозимида ишламаган. </w:t>
      </w:r>
    </w:p>
    <w:p w:rsidR="0092676D" w:rsidRPr="003E4C94" w:rsidRDefault="001D1FF2" w:rsidP="001925A0">
      <w:pPr>
        <w:widowControl w:val="0"/>
        <w:autoSpaceDE w:val="0"/>
        <w:autoSpaceDN w:val="0"/>
        <w:adjustRightInd w:val="0"/>
        <w:ind w:firstLine="709"/>
        <w:jc w:val="both"/>
        <w:rPr>
          <w:sz w:val="28"/>
          <w:szCs w:val="28"/>
          <w:lang w:val="uz-Latn-UZ"/>
        </w:rPr>
      </w:pPr>
      <w:r w:rsidRPr="003E4C94">
        <w:rPr>
          <w:sz w:val="28"/>
          <w:szCs w:val="28"/>
          <w:lang w:val="uz-Latn-UZ"/>
        </w:rPr>
        <w:t>Шу сабабли, с</w:t>
      </w:r>
      <w:r w:rsidR="00CD12DA" w:rsidRPr="003E4C94">
        <w:rPr>
          <w:sz w:val="28"/>
          <w:szCs w:val="28"/>
          <w:lang w:val="uz-Latn-UZ"/>
        </w:rPr>
        <w:t xml:space="preserve">удлов ҳайъати </w:t>
      </w:r>
      <w:r w:rsidR="00D64E3F" w:rsidRPr="003E4C94">
        <w:rPr>
          <w:sz w:val="28"/>
          <w:szCs w:val="28"/>
          <w:lang w:val="uz-Latn-UZ"/>
        </w:rPr>
        <w:t xml:space="preserve">2018 йил август ойида “Н” АЖнинг </w:t>
      </w:r>
      <w:r w:rsidR="00F364FE">
        <w:rPr>
          <w:sz w:val="28"/>
          <w:szCs w:val="28"/>
          <w:lang w:val="uz-Cyrl-UZ"/>
        </w:rPr>
        <w:t xml:space="preserve">              </w:t>
      </w:r>
      <w:r w:rsidR="00D64E3F" w:rsidRPr="003E4C94">
        <w:rPr>
          <w:sz w:val="28"/>
          <w:szCs w:val="28"/>
          <w:lang w:val="uz-Latn-UZ"/>
        </w:rPr>
        <w:t>мол-мулк солиғидан бўлган 75 000 000 сўм қарзини белгиланган муддатга қадар тўланма</w:t>
      </w:r>
      <w:r w:rsidR="00A31BE8" w:rsidRPr="003E4C94">
        <w:rPr>
          <w:sz w:val="28"/>
          <w:szCs w:val="28"/>
          <w:lang w:val="uz-Latn-UZ"/>
        </w:rPr>
        <w:t>сдан қолганлиги</w:t>
      </w:r>
      <w:r w:rsidR="003C511B" w:rsidRPr="003E4C94">
        <w:rPr>
          <w:sz w:val="28"/>
          <w:szCs w:val="28"/>
          <w:lang w:val="uz-Latn-UZ"/>
        </w:rPr>
        <w:t xml:space="preserve"> учун </w:t>
      </w:r>
      <w:r w:rsidR="00D64E3F" w:rsidRPr="003E4C94">
        <w:rPr>
          <w:sz w:val="28"/>
          <w:szCs w:val="28"/>
          <w:lang w:val="uz-Latn-UZ"/>
        </w:rPr>
        <w:t>Р.Р.</w:t>
      </w:r>
      <w:r w:rsidR="00F364FE">
        <w:rPr>
          <w:sz w:val="28"/>
          <w:szCs w:val="28"/>
          <w:lang w:val="uz-Cyrl-UZ"/>
        </w:rPr>
        <w:t xml:space="preserve"> </w:t>
      </w:r>
      <w:r w:rsidR="003C511B" w:rsidRPr="003E4C94">
        <w:rPr>
          <w:sz w:val="28"/>
          <w:szCs w:val="28"/>
          <w:lang w:val="uz-Latn-UZ"/>
        </w:rPr>
        <w:t xml:space="preserve">жавобгар ҳисобланмаслигидан </w:t>
      </w:r>
      <w:r w:rsidR="00F364FE">
        <w:rPr>
          <w:sz w:val="28"/>
          <w:szCs w:val="28"/>
          <w:lang w:val="uz-Cyrl-UZ"/>
        </w:rPr>
        <w:t xml:space="preserve">                   </w:t>
      </w:r>
      <w:r w:rsidR="004E0C65" w:rsidRPr="003E4C94">
        <w:rPr>
          <w:sz w:val="28"/>
          <w:szCs w:val="28"/>
          <w:lang w:val="uz-Latn-UZ"/>
        </w:rPr>
        <w:t xml:space="preserve">ва бунда унинг айби йўқлигидан </w:t>
      </w:r>
      <w:r w:rsidR="003C511B" w:rsidRPr="003E4C94">
        <w:rPr>
          <w:sz w:val="28"/>
          <w:szCs w:val="28"/>
          <w:lang w:val="uz-Latn-UZ"/>
        </w:rPr>
        <w:t xml:space="preserve">келиб чиқиб, </w:t>
      </w:r>
      <w:r w:rsidR="00CD12DA" w:rsidRPr="003E4C94">
        <w:rPr>
          <w:sz w:val="28"/>
          <w:szCs w:val="28"/>
          <w:lang w:val="uz-Latn-UZ"/>
        </w:rPr>
        <w:t>биринчи ва кассация инстанцияси суди қарорларини бекор қил</w:t>
      </w:r>
      <w:r w:rsidR="003C511B" w:rsidRPr="003E4C94">
        <w:rPr>
          <w:sz w:val="28"/>
          <w:szCs w:val="28"/>
          <w:lang w:val="uz-Latn-UZ"/>
        </w:rPr>
        <w:t xml:space="preserve">ган ва </w:t>
      </w:r>
      <w:r w:rsidR="00225191" w:rsidRPr="003E4C94">
        <w:rPr>
          <w:sz w:val="28"/>
          <w:szCs w:val="28"/>
          <w:lang w:val="uz-Latn-UZ"/>
        </w:rPr>
        <w:t xml:space="preserve">иш бўйича МЖтК </w:t>
      </w:r>
      <w:r w:rsidR="00F364FE">
        <w:rPr>
          <w:sz w:val="28"/>
          <w:szCs w:val="28"/>
          <w:lang w:val="uz-Cyrl-UZ"/>
        </w:rPr>
        <w:t xml:space="preserve">                        </w:t>
      </w:r>
      <w:r w:rsidR="00225191" w:rsidRPr="003E4C94">
        <w:rPr>
          <w:sz w:val="28"/>
          <w:szCs w:val="28"/>
          <w:lang w:val="uz-Latn-UZ"/>
        </w:rPr>
        <w:t>271-моддасининг 1-бандига асосан иш юритишни тугат</w:t>
      </w:r>
      <w:r w:rsidR="0092676D" w:rsidRPr="003E4C94">
        <w:rPr>
          <w:sz w:val="28"/>
          <w:szCs w:val="28"/>
          <w:lang w:val="uz-Latn-UZ"/>
        </w:rPr>
        <w:t>ишни лозим топган.</w:t>
      </w:r>
    </w:p>
    <w:p w:rsidR="00724077" w:rsidRPr="003E4C94" w:rsidRDefault="00724077" w:rsidP="001925A0">
      <w:pPr>
        <w:widowControl w:val="0"/>
        <w:autoSpaceDE w:val="0"/>
        <w:autoSpaceDN w:val="0"/>
        <w:adjustRightInd w:val="0"/>
        <w:ind w:firstLine="709"/>
        <w:jc w:val="both"/>
        <w:rPr>
          <w:sz w:val="28"/>
          <w:szCs w:val="28"/>
          <w:lang w:val="uz-Latn-UZ"/>
        </w:rPr>
      </w:pPr>
    </w:p>
    <w:p w:rsidR="00E67971" w:rsidRDefault="00E67971" w:rsidP="001925A0">
      <w:pPr>
        <w:autoSpaceDE w:val="0"/>
        <w:autoSpaceDN w:val="0"/>
        <w:adjustRightInd w:val="0"/>
        <w:ind w:firstLine="709"/>
        <w:jc w:val="center"/>
        <w:rPr>
          <w:color w:val="000000" w:themeColor="text1"/>
          <w:sz w:val="28"/>
          <w:szCs w:val="28"/>
          <w:lang w:val="uz-Cyrl-UZ"/>
        </w:rPr>
      </w:pPr>
      <w:r>
        <w:rPr>
          <w:i/>
          <w:color w:val="000000" w:themeColor="text1"/>
          <w:sz w:val="28"/>
          <w:szCs w:val="28"/>
          <w:lang w:val="uz-Cyrl-UZ"/>
        </w:rPr>
        <w:t xml:space="preserve">                                                                                          </w:t>
      </w:r>
      <w:r w:rsidR="00B42150">
        <w:rPr>
          <w:i/>
          <w:color w:val="000000" w:themeColor="text1"/>
          <w:sz w:val="28"/>
          <w:szCs w:val="28"/>
          <w:lang w:val="uz-Cyrl-UZ"/>
        </w:rPr>
        <w:t xml:space="preserve"> </w:t>
      </w:r>
      <w:r w:rsidRPr="00E67971">
        <w:rPr>
          <w:color w:val="000000" w:themeColor="text1"/>
          <w:sz w:val="28"/>
          <w:szCs w:val="28"/>
          <w:lang w:val="uz-Cyrl-UZ"/>
        </w:rPr>
        <w:t>7-547-19-сонли иш</w:t>
      </w:r>
    </w:p>
    <w:p w:rsidR="00E67971" w:rsidRPr="00E67971" w:rsidRDefault="00E67971" w:rsidP="001925A0">
      <w:pPr>
        <w:autoSpaceDE w:val="0"/>
        <w:autoSpaceDN w:val="0"/>
        <w:adjustRightInd w:val="0"/>
        <w:ind w:firstLine="709"/>
        <w:jc w:val="center"/>
        <w:rPr>
          <w:rFonts w:eastAsiaTheme="minorHAnsi"/>
          <w:b/>
          <w:noProof/>
          <w:sz w:val="28"/>
          <w:szCs w:val="28"/>
          <w:lang w:val="uz-Cyrl-UZ" w:eastAsia="en-US"/>
        </w:rPr>
      </w:pPr>
    </w:p>
    <w:p w:rsidR="00776E3B" w:rsidRPr="003E4C94" w:rsidRDefault="0032198A" w:rsidP="001925A0">
      <w:pPr>
        <w:autoSpaceDE w:val="0"/>
        <w:autoSpaceDN w:val="0"/>
        <w:adjustRightInd w:val="0"/>
        <w:ind w:firstLine="709"/>
        <w:jc w:val="center"/>
        <w:rPr>
          <w:rFonts w:eastAsiaTheme="minorHAnsi"/>
          <w:b/>
          <w:noProof/>
          <w:sz w:val="28"/>
          <w:szCs w:val="28"/>
          <w:lang w:val="uz-Cyrl-UZ" w:eastAsia="en-US"/>
        </w:rPr>
      </w:pPr>
      <w:r w:rsidRPr="003E4C94">
        <w:rPr>
          <w:rFonts w:eastAsiaTheme="minorHAnsi"/>
          <w:b/>
          <w:noProof/>
          <w:sz w:val="28"/>
          <w:szCs w:val="28"/>
          <w:lang w:val="uz-Latn-UZ" w:eastAsia="en-US"/>
        </w:rPr>
        <w:t xml:space="preserve">II. </w:t>
      </w:r>
      <w:r w:rsidR="00776E3B" w:rsidRPr="003E4C94">
        <w:rPr>
          <w:rFonts w:eastAsiaTheme="minorHAnsi"/>
          <w:b/>
          <w:noProof/>
          <w:sz w:val="28"/>
          <w:szCs w:val="28"/>
          <w:lang w:val="uz-Latn-UZ" w:eastAsia="en-US"/>
        </w:rPr>
        <w:t>Маъмурий ва бошқа оммавий ҳуқуқий муносабатлардан келиб</w:t>
      </w:r>
    </w:p>
    <w:p w:rsidR="00776E3B" w:rsidRPr="003E4C94" w:rsidRDefault="00776E3B" w:rsidP="001925A0">
      <w:pPr>
        <w:autoSpaceDE w:val="0"/>
        <w:autoSpaceDN w:val="0"/>
        <w:adjustRightInd w:val="0"/>
        <w:ind w:firstLine="709"/>
        <w:jc w:val="center"/>
        <w:rPr>
          <w:rFonts w:eastAsiaTheme="minorHAnsi"/>
          <w:b/>
          <w:noProof/>
          <w:sz w:val="28"/>
          <w:szCs w:val="28"/>
          <w:lang w:val="uz-Latn-UZ" w:eastAsia="en-US"/>
        </w:rPr>
      </w:pPr>
      <w:r w:rsidRPr="003E4C94">
        <w:rPr>
          <w:rFonts w:eastAsiaTheme="minorHAnsi"/>
          <w:b/>
          <w:noProof/>
          <w:sz w:val="28"/>
          <w:szCs w:val="28"/>
          <w:lang w:val="uz-Latn-UZ" w:eastAsia="en-US"/>
        </w:rPr>
        <w:t xml:space="preserve">чиққан низоларга оид ишлар бўйича суд амалиёти </w:t>
      </w:r>
      <w:r w:rsidRPr="003E4C94">
        <w:rPr>
          <w:b/>
          <w:kern w:val="16"/>
          <w:sz w:val="28"/>
          <w:szCs w:val="28"/>
          <w:lang w:val="uz-Latn-UZ"/>
        </w:rPr>
        <w:t>обзори</w:t>
      </w:r>
    </w:p>
    <w:p w:rsidR="00776E3B" w:rsidRPr="003E4C94" w:rsidRDefault="00776E3B" w:rsidP="001925A0">
      <w:pPr>
        <w:autoSpaceDE w:val="0"/>
        <w:autoSpaceDN w:val="0"/>
        <w:adjustRightInd w:val="0"/>
        <w:ind w:firstLine="709"/>
        <w:jc w:val="both"/>
        <w:rPr>
          <w:rFonts w:eastAsiaTheme="minorHAnsi"/>
          <w:b/>
          <w:noProof/>
          <w:sz w:val="28"/>
          <w:szCs w:val="28"/>
          <w:lang w:val="uz-Latn-UZ" w:eastAsia="en-US"/>
        </w:rPr>
      </w:pPr>
    </w:p>
    <w:p w:rsidR="001F5019" w:rsidRPr="003E4C94" w:rsidRDefault="000174FC" w:rsidP="001925A0">
      <w:pPr>
        <w:ind w:firstLine="709"/>
        <w:jc w:val="both"/>
        <w:rPr>
          <w:rFonts w:eastAsiaTheme="minorHAnsi"/>
          <w:b/>
          <w:noProof/>
          <w:sz w:val="28"/>
          <w:szCs w:val="28"/>
          <w:lang w:val="uz-Latn-UZ" w:eastAsia="en-US"/>
        </w:rPr>
      </w:pPr>
      <w:r w:rsidRPr="003E4C94">
        <w:rPr>
          <w:rFonts w:eastAsiaTheme="minorHAnsi"/>
          <w:b/>
          <w:noProof/>
          <w:sz w:val="28"/>
          <w:szCs w:val="28"/>
          <w:lang w:val="uz-Latn-UZ" w:eastAsia="en-US"/>
        </w:rPr>
        <w:t>1</w:t>
      </w:r>
      <w:r w:rsidR="00B634BE" w:rsidRPr="003E4C94">
        <w:rPr>
          <w:rFonts w:eastAsiaTheme="minorHAnsi"/>
          <w:b/>
          <w:noProof/>
          <w:sz w:val="28"/>
          <w:szCs w:val="28"/>
          <w:lang w:val="uz-Latn-UZ" w:eastAsia="en-US"/>
        </w:rPr>
        <w:t xml:space="preserve">. </w:t>
      </w:r>
      <w:r w:rsidR="00054786" w:rsidRPr="003E4C94">
        <w:rPr>
          <w:rFonts w:eastAsiaTheme="minorHAnsi"/>
          <w:b/>
          <w:noProof/>
          <w:sz w:val="28"/>
          <w:szCs w:val="28"/>
          <w:lang w:val="uz-Latn-UZ" w:eastAsia="en-US"/>
        </w:rPr>
        <w:t xml:space="preserve">Шахснинг </w:t>
      </w:r>
      <w:r w:rsidR="00E800B2" w:rsidRPr="003E4C94">
        <w:rPr>
          <w:rFonts w:eastAsiaTheme="minorHAnsi"/>
          <w:b/>
          <w:noProof/>
          <w:sz w:val="28"/>
          <w:szCs w:val="28"/>
          <w:lang w:val="uz-Latn-UZ" w:eastAsia="en-US"/>
        </w:rPr>
        <w:t xml:space="preserve">меҳнат дафтарчаси бўйича </w:t>
      </w:r>
      <w:r w:rsidR="00054786" w:rsidRPr="003E4C94">
        <w:rPr>
          <w:rFonts w:eastAsiaTheme="minorHAnsi"/>
          <w:b/>
          <w:noProof/>
          <w:sz w:val="28"/>
          <w:szCs w:val="28"/>
          <w:lang w:val="uz-Latn-UZ" w:eastAsia="en-US"/>
        </w:rPr>
        <w:t xml:space="preserve">ишлаган даврлари учун </w:t>
      </w:r>
      <w:r w:rsidR="00FF1ECE" w:rsidRPr="003E4C94">
        <w:rPr>
          <w:rFonts w:eastAsiaTheme="minorHAnsi"/>
          <w:b/>
          <w:noProof/>
          <w:sz w:val="28"/>
          <w:szCs w:val="28"/>
          <w:lang w:val="uz-Latn-UZ" w:eastAsia="en-US"/>
        </w:rPr>
        <w:t>суғурта бадаллари</w:t>
      </w:r>
      <w:r w:rsidR="00054786" w:rsidRPr="003E4C94">
        <w:rPr>
          <w:rFonts w:eastAsiaTheme="minorHAnsi"/>
          <w:b/>
          <w:noProof/>
          <w:sz w:val="28"/>
          <w:szCs w:val="28"/>
          <w:lang w:val="uz-Latn-UZ" w:eastAsia="en-US"/>
        </w:rPr>
        <w:t>ни</w:t>
      </w:r>
      <w:r w:rsidR="00BC4B18" w:rsidRPr="003E4C94">
        <w:rPr>
          <w:rFonts w:eastAsiaTheme="minorHAnsi"/>
          <w:b/>
          <w:noProof/>
          <w:sz w:val="28"/>
          <w:szCs w:val="28"/>
          <w:lang w:val="uz-Latn-UZ" w:eastAsia="en-US"/>
        </w:rPr>
        <w:t>нг</w:t>
      </w:r>
      <w:r w:rsidR="00054786" w:rsidRPr="003E4C94">
        <w:rPr>
          <w:rFonts w:eastAsiaTheme="minorHAnsi"/>
          <w:b/>
          <w:noProof/>
          <w:sz w:val="28"/>
          <w:szCs w:val="28"/>
          <w:lang w:val="uz-Latn-UZ" w:eastAsia="en-US"/>
        </w:rPr>
        <w:t xml:space="preserve"> тўланмасдан қолишида унинг айби йўқлиги тасдиқланса, </w:t>
      </w:r>
      <w:r w:rsidR="00C613F7" w:rsidRPr="003E4C94">
        <w:rPr>
          <w:rFonts w:eastAsiaTheme="minorHAnsi"/>
          <w:b/>
          <w:noProof/>
          <w:sz w:val="28"/>
          <w:szCs w:val="28"/>
          <w:lang w:val="uz-Latn-UZ" w:eastAsia="en-US"/>
        </w:rPr>
        <w:t>ё</w:t>
      </w:r>
      <w:r w:rsidR="00054786" w:rsidRPr="003E4C94">
        <w:rPr>
          <w:rFonts w:eastAsiaTheme="minorHAnsi"/>
          <w:b/>
          <w:noProof/>
          <w:sz w:val="28"/>
          <w:szCs w:val="28"/>
          <w:lang w:val="uz-Latn-UZ" w:eastAsia="en-US"/>
        </w:rPr>
        <w:t>шга доир пенсия тайинлашда</w:t>
      </w:r>
      <w:r w:rsidR="00C613F7" w:rsidRPr="003E4C94">
        <w:rPr>
          <w:rFonts w:eastAsiaTheme="minorHAnsi"/>
          <w:b/>
          <w:noProof/>
          <w:sz w:val="28"/>
          <w:szCs w:val="28"/>
          <w:lang w:val="uz-Latn-UZ" w:eastAsia="en-US"/>
        </w:rPr>
        <w:t xml:space="preserve"> ушбу даврлар </w:t>
      </w:r>
      <w:r w:rsidR="001F5019" w:rsidRPr="003E4C94">
        <w:rPr>
          <w:rFonts w:eastAsiaTheme="minorHAnsi"/>
          <w:b/>
          <w:noProof/>
          <w:sz w:val="28"/>
          <w:szCs w:val="28"/>
          <w:lang w:val="uz-Latn-UZ" w:eastAsia="en-US"/>
        </w:rPr>
        <w:t>ҳисобга олини</w:t>
      </w:r>
      <w:r w:rsidR="00A16FD0" w:rsidRPr="003E4C94">
        <w:rPr>
          <w:rFonts w:eastAsiaTheme="minorHAnsi"/>
          <w:b/>
          <w:noProof/>
          <w:sz w:val="28"/>
          <w:szCs w:val="28"/>
          <w:lang w:val="uz-Latn-UZ" w:eastAsia="en-US"/>
        </w:rPr>
        <w:t>ши мумкин</w:t>
      </w:r>
      <w:r w:rsidR="001F5019" w:rsidRPr="003E4C94">
        <w:rPr>
          <w:rFonts w:eastAsiaTheme="minorHAnsi"/>
          <w:b/>
          <w:noProof/>
          <w:sz w:val="28"/>
          <w:szCs w:val="28"/>
          <w:lang w:val="uz-Latn-UZ" w:eastAsia="en-US"/>
        </w:rPr>
        <w:t>.</w:t>
      </w:r>
    </w:p>
    <w:p w:rsidR="009808F4" w:rsidRPr="003E4C94" w:rsidRDefault="009808F4" w:rsidP="001925A0">
      <w:pPr>
        <w:ind w:firstLine="709"/>
        <w:jc w:val="both"/>
        <w:rPr>
          <w:sz w:val="28"/>
          <w:szCs w:val="28"/>
          <w:lang w:val="uz-Latn-UZ"/>
        </w:rPr>
      </w:pPr>
    </w:p>
    <w:p w:rsidR="00726F94" w:rsidRPr="003E4C94" w:rsidRDefault="002006EB" w:rsidP="001925A0">
      <w:pPr>
        <w:ind w:firstLine="709"/>
        <w:jc w:val="both"/>
        <w:rPr>
          <w:iCs/>
          <w:kern w:val="16"/>
          <w:sz w:val="28"/>
          <w:szCs w:val="28"/>
          <w:lang w:val="uz-Latn-UZ"/>
        </w:rPr>
      </w:pPr>
      <w:r w:rsidRPr="003E4C94">
        <w:rPr>
          <w:iCs/>
          <w:kern w:val="16"/>
          <w:sz w:val="28"/>
          <w:szCs w:val="28"/>
          <w:lang w:val="uz-Latn-UZ"/>
        </w:rPr>
        <w:t>Ф</w:t>
      </w:r>
      <w:r w:rsidR="00726F94" w:rsidRPr="003E4C94">
        <w:rPr>
          <w:iCs/>
          <w:kern w:val="16"/>
          <w:sz w:val="28"/>
          <w:szCs w:val="28"/>
          <w:lang w:val="uz-Latn-UZ"/>
        </w:rPr>
        <w:t>уқаро М</w:t>
      </w:r>
      <w:r w:rsidRPr="003E4C94">
        <w:rPr>
          <w:iCs/>
          <w:kern w:val="16"/>
          <w:sz w:val="28"/>
          <w:szCs w:val="28"/>
          <w:lang w:val="uz-Latn-UZ"/>
        </w:rPr>
        <w:t xml:space="preserve">.Р. </w:t>
      </w:r>
      <w:r w:rsidR="00726F94" w:rsidRPr="003E4C94">
        <w:rPr>
          <w:iCs/>
          <w:kern w:val="16"/>
          <w:sz w:val="28"/>
          <w:szCs w:val="28"/>
          <w:lang w:val="uz-Latn-UZ"/>
        </w:rPr>
        <w:t xml:space="preserve">55 ёшга тўлиши муносабати билан </w:t>
      </w:r>
      <w:r w:rsidR="00BB002D" w:rsidRPr="003E4C94">
        <w:rPr>
          <w:iCs/>
          <w:kern w:val="16"/>
          <w:sz w:val="28"/>
          <w:szCs w:val="28"/>
          <w:lang w:val="uz-Latn-UZ"/>
        </w:rPr>
        <w:t>б</w:t>
      </w:r>
      <w:r w:rsidR="00726F94" w:rsidRPr="003E4C94">
        <w:rPr>
          <w:iCs/>
          <w:kern w:val="16"/>
          <w:sz w:val="28"/>
          <w:szCs w:val="28"/>
          <w:lang w:val="uz-Latn-UZ"/>
        </w:rPr>
        <w:t xml:space="preserve">юджетдан ташқари </w:t>
      </w:r>
      <w:r w:rsidR="00BB002D" w:rsidRPr="003E4C94">
        <w:rPr>
          <w:iCs/>
          <w:kern w:val="16"/>
          <w:sz w:val="28"/>
          <w:szCs w:val="28"/>
          <w:lang w:val="uz-Latn-UZ"/>
        </w:rPr>
        <w:t>П</w:t>
      </w:r>
      <w:r w:rsidR="00726F94" w:rsidRPr="003E4C94">
        <w:rPr>
          <w:iCs/>
          <w:kern w:val="16"/>
          <w:sz w:val="28"/>
          <w:szCs w:val="28"/>
          <w:lang w:val="uz-Latn-UZ"/>
        </w:rPr>
        <w:t xml:space="preserve">енсия жамғармаси шаҳар бўлимига (кейинги ўринларда БТПЖ деб </w:t>
      </w:r>
      <w:r w:rsidR="00726F94" w:rsidRPr="003E4C94">
        <w:rPr>
          <w:iCs/>
          <w:kern w:val="16"/>
          <w:sz w:val="28"/>
          <w:szCs w:val="28"/>
          <w:lang w:val="uz-Latn-UZ"/>
        </w:rPr>
        <w:lastRenderedPageBreak/>
        <w:t>юритилади) мурожаат қилиб</w:t>
      </w:r>
      <w:r w:rsidR="00F540C0">
        <w:rPr>
          <w:iCs/>
          <w:kern w:val="16"/>
          <w:sz w:val="28"/>
          <w:szCs w:val="28"/>
          <w:lang w:val="uz-Cyrl-UZ"/>
        </w:rPr>
        <w:t xml:space="preserve"> </w:t>
      </w:r>
      <w:r w:rsidR="00726F94" w:rsidRPr="003E4C94">
        <w:rPr>
          <w:iCs/>
          <w:kern w:val="16"/>
          <w:sz w:val="28"/>
          <w:szCs w:val="28"/>
          <w:lang w:val="uz-Latn-UZ"/>
        </w:rPr>
        <w:t xml:space="preserve">пенсия тайинлашни сўраган. </w:t>
      </w:r>
      <w:r w:rsidR="003C4F90" w:rsidRPr="003E4C94">
        <w:rPr>
          <w:iCs/>
          <w:kern w:val="16"/>
          <w:sz w:val="28"/>
          <w:szCs w:val="28"/>
          <w:lang w:val="uz-Latn-UZ"/>
        </w:rPr>
        <w:t>М.Р.нинг меҳнат дафтарчасида 1977-1988 йилдаги турли ташкилотларда ишлаган даврлари ҳақида</w:t>
      </w:r>
      <w:r w:rsidR="00BC4B18" w:rsidRPr="003E4C94">
        <w:rPr>
          <w:iCs/>
          <w:kern w:val="16"/>
          <w:sz w:val="28"/>
          <w:szCs w:val="28"/>
          <w:lang w:val="uz-Latn-UZ"/>
        </w:rPr>
        <w:t>ги</w:t>
      </w:r>
      <w:r w:rsidR="003C4F90" w:rsidRPr="003E4C94">
        <w:rPr>
          <w:iCs/>
          <w:kern w:val="16"/>
          <w:sz w:val="28"/>
          <w:szCs w:val="28"/>
          <w:lang w:val="uz-Latn-UZ"/>
        </w:rPr>
        <w:t xml:space="preserve"> ёзувлар киритилган. </w:t>
      </w:r>
      <w:r w:rsidR="00726F94" w:rsidRPr="003E4C94">
        <w:rPr>
          <w:iCs/>
          <w:kern w:val="16"/>
          <w:sz w:val="28"/>
          <w:szCs w:val="28"/>
          <w:lang w:val="uz-Latn-UZ"/>
        </w:rPr>
        <w:t xml:space="preserve">БТПЖ </w:t>
      </w:r>
      <w:r w:rsidR="00954D88" w:rsidRPr="003E4C94">
        <w:rPr>
          <w:iCs/>
          <w:kern w:val="16"/>
          <w:sz w:val="28"/>
          <w:szCs w:val="28"/>
          <w:lang w:val="uz-Latn-UZ"/>
        </w:rPr>
        <w:t>М.Р.н</w:t>
      </w:r>
      <w:r w:rsidR="00726F94" w:rsidRPr="003E4C94">
        <w:rPr>
          <w:iCs/>
          <w:kern w:val="16"/>
          <w:sz w:val="28"/>
          <w:szCs w:val="28"/>
          <w:lang w:val="uz-Latn-UZ"/>
        </w:rPr>
        <w:t xml:space="preserve">инг меҳнат дафтарчаси ҳамда </w:t>
      </w:r>
      <w:r w:rsidR="000C76D4" w:rsidRPr="003E4C94">
        <w:rPr>
          <w:iCs/>
          <w:kern w:val="16"/>
          <w:sz w:val="28"/>
          <w:szCs w:val="28"/>
          <w:lang w:val="uz-Latn-UZ"/>
        </w:rPr>
        <w:t xml:space="preserve">давлат </w:t>
      </w:r>
      <w:r w:rsidR="00726F94" w:rsidRPr="003E4C94">
        <w:rPr>
          <w:iCs/>
          <w:kern w:val="16"/>
          <w:sz w:val="28"/>
          <w:szCs w:val="28"/>
          <w:lang w:val="uz-Latn-UZ"/>
        </w:rPr>
        <w:t>архив</w:t>
      </w:r>
      <w:r w:rsidR="000C76D4" w:rsidRPr="003E4C94">
        <w:rPr>
          <w:iCs/>
          <w:kern w:val="16"/>
          <w:sz w:val="28"/>
          <w:szCs w:val="28"/>
          <w:lang w:val="uz-Latn-UZ"/>
        </w:rPr>
        <w:t xml:space="preserve">и томонидан тақдим этилган </w:t>
      </w:r>
      <w:r w:rsidR="00726F94" w:rsidRPr="003E4C94">
        <w:rPr>
          <w:iCs/>
          <w:kern w:val="16"/>
          <w:sz w:val="28"/>
          <w:szCs w:val="28"/>
          <w:lang w:val="uz-Latn-UZ"/>
        </w:rPr>
        <w:t>ҳужжатлар</w:t>
      </w:r>
      <w:r w:rsidR="00C6144F" w:rsidRPr="003E4C94">
        <w:rPr>
          <w:iCs/>
          <w:kern w:val="16"/>
          <w:sz w:val="28"/>
          <w:szCs w:val="28"/>
          <w:lang w:val="uz-Latn-UZ"/>
        </w:rPr>
        <w:t xml:space="preserve">га асосан </w:t>
      </w:r>
      <w:r w:rsidR="000C76D4" w:rsidRPr="003E4C94">
        <w:rPr>
          <w:iCs/>
          <w:kern w:val="16"/>
          <w:sz w:val="28"/>
          <w:szCs w:val="28"/>
          <w:lang w:val="uz-Latn-UZ"/>
        </w:rPr>
        <w:t xml:space="preserve">унинг </w:t>
      </w:r>
      <w:r w:rsidR="00726F94" w:rsidRPr="003E4C94">
        <w:rPr>
          <w:iCs/>
          <w:kern w:val="16"/>
          <w:sz w:val="28"/>
          <w:szCs w:val="28"/>
          <w:lang w:val="uz-Latn-UZ"/>
        </w:rPr>
        <w:t xml:space="preserve">ташкилотларда ишлаган даври </w:t>
      </w:r>
      <w:r w:rsidR="00615510" w:rsidRPr="003E4C94">
        <w:rPr>
          <w:iCs/>
          <w:kern w:val="16"/>
          <w:sz w:val="28"/>
          <w:szCs w:val="28"/>
          <w:lang w:val="uz-Latn-UZ"/>
        </w:rPr>
        <w:t xml:space="preserve">бола парваришлаш </w:t>
      </w:r>
      <w:r w:rsidR="000C76D4" w:rsidRPr="003E4C94">
        <w:rPr>
          <w:iCs/>
          <w:kern w:val="16"/>
          <w:sz w:val="28"/>
          <w:szCs w:val="28"/>
          <w:lang w:val="uz-Latn-UZ"/>
        </w:rPr>
        <w:t>таътилларин</w:t>
      </w:r>
      <w:r w:rsidR="00615510" w:rsidRPr="003E4C94">
        <w:rPr>
          <w:iCs/>
          <w:kern w:val="16"/>
          <w:sz w:val="28"/>
          <w:szCs w:val="28"/>
          <w:lang w:val="uz-Latn-UZ"/>
        </w:rPr>
        <w:t xml:space="preserve">и чиқариб </w:t>
      </w:r>
      <w:r w:rsidR="000C76D4" w:rsidRPr="003E4C94">
        <w:rPr>
          <w:iCs/>
          <w:kern w:val="16"/>
          <w:sz w:val="28"/>
          <w:szCs w:val="28"/>
          <w:lang w:val="uz-Latn-UZ"/>
        </w:rPr>
        <w:t>ташлаганда</w:t>
      </w:r>
      <w:r w:rsidR="00F540C0">
        <w:rPr>
          <w:iCs/>
          <w:kern w:val="16"/>
          <w:sz w:val="28"/>
          <w:szCs w:val="28"/>
          <w:lang w:val="uz-Cyrl-UZ"/>
        </w:rPr>
        <w:t xml:space="preserve"> </w:t>
      </w:r>
      <w:r w:rsidR="00726F94" w:rsidRPr="003E4C94">
        <w:rPr>
          <w:iCs/>
          <w:kern w:val="16"/>
          <w:sz w:val="28"/>
          <w:szCs w:val="28"/>
          <w:lang w:val="uz-Latn-UZ"/>
        </w:rPr>
        <w:t>84 ойдан кам</w:t>
      </w:r>
      <w:r w:rsidR="009A303A" w:rsidRPr="003E4C94">
        <w:rPr>
          <w:iCs/>
          <w:kern w:val="16"/>
          <w:sz w:val="28"/>
          <w:szCs w:val="28"/>
          <w:lang w:val="uz-Latn-UZ"/>
        </w:rPr>
        <w:t>ни ташкил этган.</w:t>
      </w:r>
      <w:r w:rsidR="000C76D4" w:rsidRPr="003E4C94">
        <w:rPr>
          <w:iCs/>
          <w:kern w:val="16"/>
          <w:sz w:val="28"/>
          <w:szCs w:val="28"/>
          <w:lang w:val="uz-Latn-UZ"/>
        </w:rPr>
        <w:t xml:space="preserve"> Ш</w:t>
      </w:r>
      <w:r w:rsidR="00F35286" w:rsidRPr="003E4C94">
        <w:rPr>
          <w:iCs/>
          <w:kern w:val="16"/>
          <w:sz w:val="28"/>
          <w:szCs w:val="28"/>
          <w:lang w:val="uz-Latn-UZ"/>
        </w:rPr>
        <w:t xml:space="preserve">ундан </w:t>
      </w:r>
      <w:r w:rsidR="00726F94" w:rsidRPr="003E4C94">
        <w:rPr>
          <w:iCs/>
          <w:kern w:val="16"/>
          <w:sz w:val="28"/>
          <w:szCs w:val="28"/>
          <w:lang w:val="uz-Latn-UZ"/>
        </w:rPr>
        <w:t>47 ой 6 кунга суғурта бадаллари тўланган</w:t>
      </w:r>
      <w:r w:rsidR="00B25EC5" w:rsidRPr="003E4C94">
        <w:rPr>
          <w:iCs/>
          <w:kern w:val="16"/>
          <w:sz w:val="28"/>
          <w:szCs w:val="28"/>
          <w:lang w:val="uz-Latn-UZ"/>
        </w:rPr>
        <w:t>лиги учун</w:t>
      </w:r>
      <w:r w:rsidR="00F35286" w:rsidRPr="003E4C94">
        <w:rPr>
          <w:iCs/>
          <w:kern w:val="16"/>
          <w:sz w:val="28"/>
          <w:szCs w:val="28"/>
          <w:lang w:val="uz-Latn-UZ"/>
        </w:rPr>
        <w:t xml:space="preserve">, </w:t>
      </w:r>
      <w:r w:rsidR="00423E1B" w:rsidRPr="003E4C94">
        <w:rPr>
          <w:iCs/>
          <w:kern w:val="16"/>
          <w:sz w:val="28"/>
          <w:szCs w:val="28"/>
          <w:lang w:val="uz-Latn-UZ"/>
        </w:rPr>
        <w:t xml:space="preserve">БТПЖ </w:t>
      </w:r>
      <w:r w:rsidR="00726F94" w:rsidRPr="003E4C94">
        <w:rPr>
          <w:iCs/>
          <w:kern w:val="16"/>
          <w:sz w:val="28"/>
          <w:szCs w:val="28"/>
          <w:lang w:val="uz-Latn-UZ"/>
        </w:rPr>
        <w:t>ёшга доир пенсия тайинлаш учун қонуний асослар мавжу</w:t>
      </w:r>
      <w:r w:rsidR="00954D88" w:rsidRPr="003E4C94">
        <w:rPr>
          <w:iCs/>
          <w:kern w:val="16"/>
          <w:sz w:val="28"/>
          <w:szCs w:val="28"/>
          <w:lang w:val="uz-Latn-UZ"/>
        </w:rPr>
        <w:t>д</w:t>
      </w:r>
      <w:r w:rsidR="00726F94" w:rsidRPr="003E4C94">
        <w:rPr>
          <w:iCs/>
          <w:kern w:val="16"/>
          <w:sz w:val="28"/>
          <w:szCs w:val="28"/>
          <w:lang w:val="uz-Latn-UZ"/>
        </w:rPr>
        <w:t xml:space="preserve"> эмас деб</w:t>
      </w:r>
      <w:r w:rsidR="00B25EC5" w:rsidRPr="003E4C94">
        <w:rPr>
          <w:iCs/>
          <w:kern w:val="16"/>
          <w:sz w:val="28"/>
          <w:szCs w:val="28"/>
          <w:lang w:val="uz-Latn-UZ"/>
        </w:rPr>
        <w:t xml:space="preserve"> ҳисоблаб</w:t>
      </w:r>
      <w:r w:rsidR="00726F94" w:rsidRPr="003E4C94">
        <w:rPr>
          <w:iCs/>
          <w:kern w:val="16"/>
          <w:sz w:val="28"/>
          <w:szCs w:val="28"/>
          <w:lang w:val="uz-Latn-UZ"/>
        </w:rPr>
        <w:t>, 2018 йил 1</w:t>
      </w:r>
      <w:r w:rsidR="00954D88" w:rsidRPr="003E4C94">
        <w:rPr>
          <w:iCs/>
          <w:kern w:val="16"/>
          <w:sz w:val="28"/>
          <w:szCs w:val="28"/>
          <w:lang w:val="uz-Latn-UZ"/>
        </w:rPr>
        <w:t>5</w:t>
      </w:r>
      <w:r w:rsidR="00F540C0">
        <w:rPr>
          <w:iCs/>
          <w:kern w:val="16"/>
          <w:sz w:val="28"/>
          <w:szCs w:val="28"/>
          <w:lang w:val="uz-Cyrl-UZ"/>
        </w:rPr>
        <w:t xml:space="preserve"> </w:t>
      </w:r>
      <w:r w:rsidR="00954D88" w:rsidRPr="003E4C94">
        <w:rPr>
          <w:iCs/>
          <w:kern w:val="16"/>
          <w:sz w:val="28"/>
          <w:szCs w:val="28"/>
          <w:lang w:val="uz-Latn-UZ"/>
        </w:rPr>
        <w:t>май</w:t>
      </w:r>
      <w:r w:rsidR="00726F94" w:rsidRPr="003E4C94">
        <w:rPr>
          <w:iCs/>
          <w:kern w:val="16"/>
          <w:sz w:val="28"/>
          <w:szCs w:val="28"/>
          <w:lang w:val="uz-Latn-UZ"/>
        </w:rPr>
        <w:t>да</w:t>
      </w:r>
      <w:r w:rsidR="00B25EC5" w:rsidRPr="003E4C94">
        <w:rPr>
          <w:iCs/>
          <w:kern w:val="16"/>
          <w:sz w:val="28"/>
          <w:szCs w:val="28"/>
          <w:lang w:val="uz-Latn-UZ"/>
        </w:rPr>
        <w:t>ги</w:t>
      </w:r>
      <w:r w:rsidR="00F540C0">
        <w:rPr>
          <w:iCs/>
          <w:kern w:val="16"/>
          <w:sz w:val="28"/>
          <w:szCs w:val="28"/>
          <w:lang w:val="uz-Cyrl-UZ"/>
        </w:rPr>
        <w:t xml:space="preserve"> </w:t>
      </w:r>
      <w:r w:rsidR="00954D88" w:rsidRPr="003E4C94">
        <w:rPr>
          <w:iCs/>
          <w:kern w:val="16"/>
          <w:sz w:val="28"/>
          <w:szCs w:val="28"/>
          <w:lang w:val="uz-Latn-UZ"/>
        </w:rPr>
        <w:t>222</w:t>
      </w:r>
      <w:r w:rsidR="00726F94" w:rsidRPr="003E4C94">
        <w:rPr>
          <w:iCs/>
          <w:kern w:val="16"/>
          <w:sz w:val="28"/>
          <w:szCs w:val="28"/>
          <w:lang w:val="uz-Latn-UZ"/>
        </w:rPr>
        <w:t xml:space="preserve">-сонли хат билан </w:t>
      </w:r>
      <w:r w:rsidR="00954D88" w:rsidRPr="003E4C94">
        <w:rPr>
          <w:iCs/>
          <w:kern w:val="16"/>
          <w:sz w:val="28"/>
          <w:szCs w:val="28"/>
          <w:lang w:val="uz-Latn-UZ"/>
        </w:rPr>
        <w:t>М.Р.ни</w:t>
      </w:r>
      <w:r w:rsidR="00726F94" w:rsidRPr="003E4C94">
        <w:rPr>
          <w:iCs/>
          <w:kern w:val="16"/>
          <w:sz w:val="28"/>
          <w:szCs w:val="28"/>
          <w:lang w:val="uz-Latn-UZ"/>
        </w:rPr>
        <w:t xml:space="preserve">нг аризасини рад қилган. </w:t>
      </w:r>
    </w:p>
    <w:p w:rsidR="00243C6C" w:rsidRPr="003E4C94" w:rsidRDefault="00972106" w:rsidP="001925A0">
      <w:pPr>
        <w:ind w:firstLine="709"/>
        <w:jc w:val="both"/>
        <w:rPr>
          <w:iCs/>
          <w:kern w:val="16"/>
          <w:sz w:val="28"/>
          <w:szCs w:val="28"/>
          <w:lang w:val="uz-Latn-UZ"/>
        </w:rPr>
      </w:pPr>
      <w:r w:rsidRPr="003E4C94">
        <w:rPr>
          <w:iCs/>
          <w:kern w:val="16"/>
          <w:sz w:val="28"/>
          <w:szCs w:val="28"/>
          <w:lang w:val="uz-Latn-UZ"/>
        </w:rPr>
        <w:t xml:space="preserve">Шу сабабли, </w:t>
      </w:r>
      <w:r w:rsidR="000D169C" w:rsidRPr="003E4C94">
        <w:rPr>
          <w:iCs/>
          <w:kern w:val="16"/>
          <w:sz w:val="28"/>
          <w:szCs w:val="28"/>
          <w:lang w:val="uz-Latn-UZ"/>
        </w:rPr>
        <w:t xml:space="preserve">М.Р. судга ариза билан мурожаат қилиб, </w:t>
      </w:r>
      <w:r w:rsidR="00726F94" w:rsidRPr="003E4C94">
        <w:rPr>
          <w:iCs/>
          <w:kern w:val="16"/>
          <w:sz w:val="28"/>
          <w:szCs w:val="28"/>
          <w:lang w:val="uz-Latn-UZ"/>
        </w:rPr>
        <w:t>БТПЖ</w:t>
      </w:r>
      <w:r w:rsidR="00243C6C" w:rsidRPr="003E4C94">
        <w:rPr>
          <w:iCs/>
          <w:kern w:val="16"/>
          <w:sz w:val="28"/>
          <w:szCs w:val="28"/>
          <w:lang w:val="uz-Latn-UZ"/>
        </w:rPr>
        <w:t xml:space="preserve"> мансабдор шахсларининг ҳаракатларини қонунга хилоф деб топишни сўраган. </w:t>
      </w:r>
    </w:p>
    <w:p w:rsidR="006E7F7C" w:rsidRPr="003E4C94" w:rsidRDefault="00A01FB2" w:rsidP="001925A0">
      <w:pPr>
        <w:ind w:firstLine="709"/>
        <w:jc w:val="both"/>
        <w:rPr>
          <w:iCs/>
          <w:kern w:val="16"/>
          <w:sz w:val="28"/>
          <w:szCs w:val="28"/>
          <w:lang w:val="uz-Latn-UZ"/>
        </w:rPr>
      </w:pPr>
      <w:r w:rsidRPr="003E4C94">
        <w:rPr>
          <w:iCs/>
          <w:kern w:val="16"/>
          <w:sz w:val="28"/>
          <w:szCs w:val="28"/>
          <w:lang w:val="uz-Latn-UZ"/>
        </w:rPr>
        <w:t>Биринчи инстанция суди</w:t>
      </w:r>
      <w:r w:rsidR="00F364FE">
        <w:rPr>
          <w:iCs/>
          <w:kern w:val="16"/>
          <w:sz w:val="28"/>
          <w:szCs w:val="28"/>
          <w:lang w:val="uz-Cyrl-UZ"/>
        </w:rPr>
        <w:t xml:space="preserve"> </w:t>
      </w:r>
      <w:r w:rsidR="006E7F7C" w:rsidRPr="003E4C94">
        <w:rPr>
          <w:iCs/>
          <w:kern w:val="16"/>
          <w:sz w:val="28"/>
          <w:szCs w:val="28"/>
          <w:lang w:val="uz-Latn-UZ"/>
        </w:rPr>
        <w:t>“Фуқароларнинг давлат пенсия таъминоти тўғрисида”ги Қонун</w:t>
      </w:r>
      <w:r w:rsidR="007674B6" w:rsidRPr="003E4C94">
        <w:rPr>
          <w:iCs/>
          <w:kern w:val="16"/>
          <w:sz w:val="28"/>
          <w:szCs w:val="28"/>
          <w:lang w:val="uz-Latn-UZ"/>
        </w:rPr>
        <w:t>нинг</w:t>
      </w:r>
      <w:r w:rsidR="00F364FE">
        <w:rPr>
          <w:iCs/>
          <w:kern w:val="16"/>
          <w:sz w:val="28"/>
          <w:szCs w:val="28"/>
          <w:lang w:val="uz-Cyrl-UZ"/>
        </w:rPr>
        <w:t xml:space="preserve"> </w:t>
      </w:r>
      <w:r w:rsidR="000A0495" w:rsidRPr="003E4C94">
        <w:rPr>
          <w:iCs/>
          <w:kern w:val="16"/>
          <w:sz w:val="28"/>
          <w:szCs w:val="28"/>
          <w:lang w:val="uz-Latn-UZ"/>
        </w:rPr>
        <w:t xml:space="preserve">(бундан буён матнда Қонун деб юритилади) </w:t>
      </w:r>
      <w:r w:rsidR="00F540C0">
        <w:rPr>
          <w:iCs/>
          <w:kern w:val="16"/>
          <w:sz w:val="28"/>
          <w:szCs w:val="28"/>
          <w:lang w:val="uz-Cyrl-UZ"/>
        </w:rPr>
        <w:br/>
      </w:r>
      <w:r w:rsidR="006E7F7C" w:rsidRPr="003E4C94">
        <w:rPr>
          <w:iCs/>
          <w:kern w:val="16"/>
          <w:sz w:val="28"/>
          <w:szCs w:val="28"/>
          <w:lang w:val="uz-Latn-UZ"/>
        </w:rPr>
        <w:t>8-моддаси ва 37-моддаси биринчи қисмининг “а”, “б”, “в” ва “г”</w:t>
      </w:r>
      <w:r w:rsidR="00B40836" w:rsidRPr="003E4C94">
        <w:rPr>
          <w:iCs/>
          <w:kern w:val="16"/>
          <w:sz w:val="28"/>
          <w:szCs w:val="28"/>
          <w:lang w:val="uz-Latn-UZ"/>
        </w:rPr>
        <w:t>-</w:t>
      </w:r>
      <w:r w:rsidR="006E7F7C" w:rsidRPr="003E4C94">
        <w:rPr>
          <w:iCs/>
          <w:kern w:val="16"/>
          <w:sz w:val="28"/>
          <w:szCs w:val="28"/>
          <w:lang w:val="uz-Latn-UZ"/>
        </w:rPr>
        <w:t>бандлари</w:t>
      </w:r>
      <w:r w:rsidR="00B40836" w:rsidRPr="003E4C94">
        <w:rPr>
          <w:iCs/>
          <w:kern w:val="16"/>
          <w:sz w:val="28"/>
          <w:szCs w:val="28"/>
          <w:lang w:val="uz-Latn-UZ"/>
        </w:rPr>
        <w:t xml:space="preserve">га мувофиқ аризачи </w:t>
      </w:r>
      <w:r w:rsidR="006E7F7C" w:rsidRPr="003E4C94">
        <w:rPr>
          <w:iCs/>
          <w:kern w:val="16"/>
          <w:sz w:val="28"/>
          <w:szCs w:val="28"/>
          <w:lang w:val="uz-Latn-UZ"/>
        </w:rPr>
        <w:t xml:space="preserve">камида 7 йил иш стажи мавжуд бўлган тақдирда </w:t>
      </w:r>
      <w:r w:rsidR="00B40836" w:rsidRPr="003E4C94">
        <w:rPr>
          <w:iCs/>
          <w:kern w:val="16"/>
          <w:sz w:val="28"/>
          <w:szCs w:val="28"/>
          <w:lang w:val="uz-Latn-UZ"/>
        </w:rPr>
        <w:t xml:space="preserve">унга </w:t>
      </w:r>
      <w:r w:rsidR="006E7F7C" w:rsidRPr="003E4C94">
        <w:rPr>
          <w:iCs/>
          <w:kern w:val="16"/>
          <w:sz w:val="28"/>
          <w:szCs w:val="28"/>
          <w:lang w:val="uz-Latn-UZ"/>
        </w:rPr>
        <w:t>иш стажи тўлиқ бўлмаган пенсия тайинланиши мумкинлиги, аммо аризачининг иш стажи</w:t>
      </w:r>
      <w:r w:rsidR="00F540C0">
        <w:rPr>
          <w:iCs/>
          <w:kern w:val="16"/>
          <w:sz w:val="28"/>
          <w:szCs w:val="28"/>
          <w:lang w:val="uz-Cyrl-UZ"/>
        </w:rPr>
        <w:t xml:space="preserve"> </w:t>
      </w:r>
      <w:r w:rsidR="006E7F7C" w:rsidRPr="003E4C94">
        <w:rPr>
          <w:iCs/>
          <w:kern w:val="16"/>
          <w:sz w:val="28"/>
          <w:szCs w:val="28"/>
          <w:lang w:val="uz-Latn-UZ"/>
        </w:rPr>
        <w:t>7 йилдан камлиги, бундай шахсларга пенсия тайинлаш учун иш стажига бола 3 ёшга тўлгунча парваришлаш таътилида бўлган давр кирмаслиги</w:t>
      </w:r>
      <w:r w:rsidR="008B55B1" w:rsidRPr="003E4C94">
        <w:rPr>
          <w:iCs/>
          <w:kern w:val="16"/>
          <w:sz w:val="28"/>
          <w:szCs w:val="28"/>
          <w:lang w:val="uz-Latn-UZ"/>
        </w:rPr>
        <w:t>га</w:t>
      </w:r>
      <w:r w:rsidR="006E7F7C" w:rsidRPr="003E4C94">
        <w:rPr>
          <w:iCs/>
          <w:kern w:val="16"/>
          <w:sz w:val="28"/>
          <w:szCs w:val="28"/>
          <w:lang w:val="uz-Latn-UZ"/>
        </w:rPr>
        <w:t xml:space="preserve"> асосланиб, </w:t>
      </w:r>
      <w:r w:rsidR="00C66D19" w:rsidRPr="003E4C94">
        <w:rPr>
          <w:iCs/>
          <w:kern w:val="16"/>
          <w:sz w:val="28"/>
          <w:szCs w:val="28"/>
          <w:lang w:val="uz-Latn-UZ"/>
        </w:rPr>
        <w:t>М.Р.</w:t>
      </w:r>
      <w:r w:rsidR="006E7F7C" w:rsidRPr="003E4C94">
        <w:rPr>
          <w:iCs/>
          <w:kern w:val="16"/>
          <w:sz w:val="28"/>
          <w:szCs w:val="28"/>
          <w:lang w:val="uz-Latn-UZ"/>
        </w:rPr>
        <w:t xml:space="preserve">нинг аризасини қаноатлантиришни рад қилган. </w:t>
      </w:r>
    </w:p>
    <w:p w:rsidR="00A01FB2" w:rsidRPr="003E4C94" w:rsidRDefault="00A01FB2" w:rsidP="001925A0">
      <w:pPr>
        <w:ind w:firstLine="709"/>
        <w:jc w:val="both"/>
        <w:rPr>
          <w:iCs/>
          <w:kern w:val="16"/>
          <w:sz w:val="28"/>
          <w:szCs w:val="28"/>
          <w:lang w:val="uz-Latn-UZ"/>
        </w:rPr>
      </w:pPr>
      <w:r w:rsidRPr="003E4C94">
        <w:rPr>
          <w:iCs/>
          <w:kern w:val="16"/>
          <w:sz w:val="28"/>
          <w:szCs w:val="28"/>
          <w:lang w:val="uz-Latn-UZ"/>
        </w:rPr>
        <w:t>К</w:t>
      </w:r>
      <w:r w:rsidR="00243C6C" w:rsidRPr="003E4C94">
        <w:rPr>
          <w:iCs/>
          <w:kern w:val="16"/>
          <w:sz w:val="28"/>
          <w:szCs w:val="28"/>
          <w:lang w:val="uz-Latn-UZ"/>
        </w:rPr>
        <w:t>ассация инстанцияси</w:t>
      </w:r>
      <w:r w:rsidRPr="003E4C94">
        <w:rPr>
          <w:iCs/>
          <w:kern w:val="16"/>
          <w:sz w:val="28"/>
          <w:szCs w:val="28"/>
          <w:lang w:val="uz-Latn-UZ"/>
        </w:rPr>
        <w:t xml:space="preserve"> суди</w:t>
      </w:r>
      <w:r w:rsidR="00243C6C" w:rsidRPr="003E4C94">
        <w:rPr>
          <w:iCs/>
          <w:kern w:val="16"/>
          <w:sz w:val="28"/>
          <w:szCs w:val="28"/>
          <w:lang w:val="uz-Latn-UZ"/>
        </w:rPr>
        <w:t>нинг қарори билан биринчи инстанция судининг ҳал қилув қарори ўзгаришсиз қолдирилган.</w:t>
      </w:r>
    </w:p>
    <w:p w:rsidR="00A814F7" w:rsidRPr="003E4C94" w:rsidRDefault="00944FD0" w:rsidP="001925A0">
      <w:pPr>
        <w:ind w:firstLine="709"/>
        <w:jc w:val="both"/>
        <w:rPr>
          <w:iCs/>
          <w:kern w:val="16"/>
          <w:sz w:val="28"/>
          <w:szCs w:val="28"/>
          <w:lang w:val="uz-Latn-UZ"/>
        </w:rPr>
      </w:pPr>
      <w:r w:rsidRPr="003E4C94">
        <w:rPr>
          <w:iCs/>
          <w:kern w:val="16"/>
          <w:sz w:val="28"/>
          <w:szCs w:val="28"/>
          <w:lang w:val="uz-Latn-UZ"/>
        </w:rPr>
        <w:t>Судлов ҳайъати биринчи ва кассация инст</w:t>
      </w:r>
      <w:r w:rsidR="001E5479" w:rsidRPr="003E4C94">
        <w:rPr>
          <w:iCs/>
          <w:kern w:val="16"/>
          <w:sz w:val="28"/>
          <w:szCs w:val="28"/>
          <w:lang w:val="uz-Latn-UZ"/>
        </w:rPr>
        <w:t>а</w:t>
      </w:r>
      <w:r w:rsidRPr="003E4C94">
        <w:rPr>
          <w:iCs/>
          <w:kern w:val="16"/>
          <w:sz w:val="28"/>
          <w:szCs w:val="28"/>
          <w:lang w:val="uz-Latn-UZ"/>
        </w:rPr>
        <w:t>нцияси судларининг қарорларини бекор қилиб,</w:t>
      </w:r>
      <w:r w:rsidR="00A814F7" w:rsidRPr="003E4C94">
        <w:rPr>
          <w:iCs/>
          <w:kern w:val="16"/>
          <w:sz w:val="28"/>
          <w:szCs w:val="28"/>
          <w:lang w:val="uz-Latn-UZ"/>
        </w:rPr>
        <w:t xml:space="preserve"> аризани қаноатлантиришни лозим топган.</w:t>
      </w:r>
    </w:p>
    <w:p w:rsidR="001B641E" w:rsidRPr="003E4C94" w:rsidRDefault="00A814F7" w:rsidP="001925A0">
      <w:pPr>
        <w:ind w:firstLine="709"/>
        <w:jc w:val="both"/>
        <w:rPr>
          <w:iCs/>
          <w:kern w:val="16"/>
          <w:sz w:val="28"/>
          <w:szCs w:val="28"/>
          <w:lang w:val="uz-Latn-UZ"/>
        </w:rPr>
      </w:pPr>
      <w:r w:rsidRPr="003E4C94">
        <w:rPr>
          <w:iCs/>
          <w:kern w:val="16"/>
          <w:sz w:val="28"/>
          <w:szCs w:val="28"/>
          <w:lang w:val="uz-Latn-UZ"/>
        </w:rPr>
        <w:t xml:space="preserve">Судлов ҳайъати бунда </w:t>
      </w:r>
      <w:r w:rsidR="00271F58" w:rsidRPr="003E4C94">
        <w:rPr>
          <w:iCs/>
          <w:kern w:val="16"/>
          <w:sz w:val="28"/>
          <w:szCs w:val="28"/>
          <w:lang w:val="uz-Latn-UZ"/>
        </w:rPr>
        <w:t>М.Р.</w:t>
      </w:r>
      <w:r w:rsidR="00243C6C" w:rsidRPr="003E4C94">
        <w:rPr>
          <w:iCs/>
          <w:kern w:val="16"/>
          <w:sz w:val="28"/>
          <w:szCs w:val="28"/>
          <w:lang w:val="uz-Latn-UZ"/>
        </w:rPr>
        <w:t xml:space="preserve">нинг меҳнат қилган даврлари </w:t>
      </w:r>
      <w:r w:rsidR="00271F58" w:rsidRPr="003E4C94">
        <w:rPr>
          <w:iCs/>
          <w:kern w:val="16"/>
          <w:sz w:val="28"/>
          <w:szCs w:val="28"/>
          <w:lang w:val="uz-Latn-UZ"/>
        </w:rPr>
        <w:br/>
      </w:r>
      <w:r w:rsidR="00243C6C" w:rsidRPr="003E4C94">
        <w:rPr>
          <w:iCs/>
          <w:kern w:val="16"/>
          <w:sz w:val="28"/>
          <w:szCs w:val="28"/>
          <w:lang w:val="uz-Latn-UZ"/>
        </w:rPr>
        <w:t>1977</w:t>
      </w:r>
      <w:r w:rsidR="00271F58" w:rsidRPr="003E4C94">
        <w:rPr>
          <w:iCs/>
          <w:kern w:val="16"/>
          <w:sz w:val="28"/>
          <w:szCs w:val="28"/>
          <w:lang w:val="uz-Latn-UZ"/>
        </w:rPr>
        <w:t>-</w:t>
      </w:r>
      <w:r w:rsidR="00243C6C" w:rsidRPr="003E4C94">
        <w:rPr>
          <w:iCs/>
          <w:kern w:val="16"/>
          <w:sz w:val="28"/>
          <w:szCs w:val="28"/>
          <w:lang w:val="uz-Latn-UZ"/>
        </w:rPr>
        <w:t>1988 йилларга тўғри кели</w:t>
      </w:r>
      <w:r w:rsidR="00271F58" w:rsidRPr="003E4C94">
        <w:rPr>
          <w:iCs/>
          <w:kern w:val="16"/>
          <w:sz w:val="28"/>
          <w:szCs w:val="28"/>
          <w:lang w:val="uz-Latn-UZ"/>
        </w:rPr>
        <w:t xml:space="preserve">шига, </w:t>
      </w:r>
      <w:r w:rsidR="00243C6C" w:rsidRPr="003E4C94">
        <w:rPr>
          <w:iCs/>
          <w:kern w:val="16"/>
          <w:sz w:val="28"/>
          <w:szCs w:val="28"/>
          <w:lang w:val="uz-Latn-UZ"/>
        </w:rPr>
        <w:t xml:space="preserve"> Ўзбекистон Республикаси Молия вазирлиги ҳузуридаги </w:t>
      </w:r>
      <w:r w:rsidR="00F364FE">
        <w:rPr>
          <w:iCs/>
          <w:kern w:val="16"/>
          <w:sz w:val="28"/>
          <w:szCs w:val="28"/>
          <w:lang w:val="uz-Cyrl-UZ"/>
        </w:rPr>
        <w:t>б</w:t>
      </w:r>
      <w:r w:rsidR="00243C6C" w:rsidRPr="003E4C94">
        <w:rPr>
          <w:iCs/>
          <w:kern w:val="16"/>
          <w:sz w:val="28"/>
          <w:szCs w:val="28"/>
          <w:lang w:val="uz-Latn-UZ"/>
        </w:rPr>
        <w:t xml:space="preserve">юджетдан ташқари </w:t>
      </w:r>
      <w:r w:rsidR="00F364FE">
        <w:rPr>
          <w:iCs/>
          <w:kern w:val="16"/>
          <w:sz w:val="28"/>
          <w:szCs w:val="28"/>
          <w:lang w:val="uz-Cyrl-UZ"/>
        </w:rPr>
        <w:t>П</w:t>
      </w:r>
      <w:r w:rsidR="00243C6C" w:rsidRPr="003E4C94">
        <w:rPr>
          <w:iCs/>
          <w:kern w:val="16"/>
          <w:sz w:val="28"/>
          <w:szCs w:val="28"/>
          <w:lang w:val="uz-Latn-UZ"/>
        </w:rPr>
        <w:t>енсия жамғармасига ягона ижтимоий тўлов бўйича суғурта бадаллари иш берувчи, яъни корхона томонидан иш ҳақи фондидан ҳисобланиб, иш ҳақи тўлаш манбаидан тўланади, фуқаролар иш берувчи томонидан суғурта бадаллари тўланишини назорат қилиш ҳуқуқига эга бўлмаган</w:t>
      </w:r>
      <w:r w:rsidR="00493ACB" w:rsidRPr="003E4C94">
        <w:rPr>
          <w:iCs/>
          <w:kern w:val="16"/>
          <w:sz w:val="28"/>
          <w:szCs w:val="28"/>
          <w:lang w:val="uz-Latn-UZ"/>
        </w:rPr>
        <w:t>лигига асосланган</w:t>
      </w:r>
      <w:r w:rsidR="00243C6C" w:rsidRPr="003E4C94">
        <w:rPr>
          <w:iCs/>
          <w:kern w:val="16"/>
          <w:sz w:val="28"/>
          <w:szCs w:val="28"/>
          <w:lang w:val="uz-Latn-UZ"/>
        </w:rPr>
        <w:t>.</w:t>
      </w:r>
      <w:r w:rsidR="00493ACB" w:rsidRPr="003E4C94">
        <w:rPr>
          <w:iCs/>
          <w:kern w:val="16"/>
          <w:sz w:val="28"/>
          <w:szCs w:val="28"/>
          <w:lang w:val="uz-Latn-UZ"/>
        </w:rPr>
        <w:t xml:space="preserve"> Яъни, </w:t>
      </w:r>
      <w:r w:rsidR="001B641E" w:rsidRPr="003E4C94">
        <w:rPr>
          <w:iCs/>
          <w:kern w:val="16"/>
          <w:sz w:val="28"/>
          <w:szCs w:val="28"/>
          <w:lang w:val="uz-Latn-UZ"/>
        </w:rPr>
        <w:t xml:space="preserve">М.Р.нинг </w:t>
      </w:r>
      <w:r w:rsidR="00493ACB" w:rsidRPr="003E4C94">
        <w:rPr>
          <w:iCs/>
          <w:kern w:val="16"/>
          <w:sz w:val="28"/>
          <w:szCs w:val="28"/>
          <w:lang w:val="uz-Latn-UZ"/>
        </w:rPr>
        <w:t>1977-1988 йилларда</w:t>
      </w:r>
      <w:r w:rsidR="002D7CAD" w:rsidRPr="003E4C94">
        <w:rPr>
          <w:iCs/>
          <w:kern w:val="16"/>
          <w:sz w:val="28"/>
          <w:szCs w:val="28"/>
          <w:lang w:val="uz-Latn-UZ"/>
        </w:rPr>
        <w:t>ги</w:t>
      </w:r>
      <w:r w:rsidR="00F364FE">
        <w:rPr>
          <w:iCs/>
          <w:kern w:val="16"/>
          <w:sz w:val="28"/>
          <w:szCs w:val="28"/>
          <w:lang w:val="uz-Cyrl-UZ"/>
        </w:rPr>
        <w:t xml:space="preserve"> </w:t>
      </w:r>
      <w:r w:rsidR="001B641E" w:rsidRPr="003E4C94">
        <w:rPr>
          <w:iCs/>
          <w:kern w:val="16"/>
          <w:sz w:val="28"/>
          <w:szCs w:val="28"/>
          <w:lang w:val="uz-Latn-UZ"/>
        </w:rPr>
        <w:t xml:space="preserve">меҳнат фаолияти даврлари учун суғурта </w:t>
      </w:r>
      <w:r w:rsidR="002D7CAD" w:rsidRPr="003E4C94">
        <w:rPr>
          <w:iCs/>
          <w:kern w:val="16"/>
          <w:sz w:val="28"/>
          <w:szCs w:val="28"/>
          <w:lang w:val="uz-Latn-UZ"/>
        </w:rPr>
        <w:t xml:space="preserve">бадалларининг </w:t>
      </w:r>
      <w:r w:rsidR="001B641E" w:rsidRPr="003E4C94">
        <w:rPr>
          <w:iCs/>
          <w:kern w:val="16"/>
          <w:sz w:val="28"/>
          <w:szCs w:val="28"/>
          <w:lang w:val="uz-Latn-UZ"/>
        </w:rPr>
        <w:t>тўлиқ тўланма</w:t>
      </w:r>
      <w:r w:rsidR="002D7CAD" w:rsidRPr="003E4C94">
        <w:rPr>
          <w:iCs/>
          <w:kern w:val="16"/>
          <w:sz w:val="28"/>
          <w:szCs w:val="28"/>
          <w:lang w:val="uz-Latn-UZ"/>
        </w:rPr>
        <w:t xml:space="preserve">сдан қолганлигида </w:t>
      </w:r>
      <w:r w:rsidR="001B641E" w:rsidRPr="003E4C94">
        <w:rPr>
          <w:iCs/>
          <w:kern w:val="16"/>
          <w:sz w:val="28"/>
          <w:szCs w:val="28"/>
          <w:lang w:val="uz-Latn-UZ"/>
        </w:rPr>
        <w:t>унинг айби йўқ деб ҳисоблаган.</w:t>
      </w:r>
    </w:p>
    <w:p w:rsidR="004F6E0D" w:rsidRPr="003E4C94" w:rsidRDefault="004F6E0D" w:rsidP="001925A0">
      <w:pPr>
        <w:widowControl w:val="0"/>
        <w:autoSpaceDE w:val="0"/>
        <w:autoSpaceDN w:val="0"/>
        <w:adjustRightInd w:val="0"/>
        <w:ind w:firstLine="709"/>
        <w:jc w:val="both"/>
        <w:rPr>
          <w:sz w:val="28"/>
          <w:szCs w:val="28"/>
          <w:lang w:val="uz-Latn-UZ"/>
        </w:rPr>
      </w:pPr>
    </w:p>
    <w:p w:rsidR="00666DD9" w:rsidRPr="00666DD9" w:rsidRDefault="00666DD9" w:rsidP="001925A0">
      <w:pPr>
        <w:ind w:firstLine="709"/>
        <w:jc w:val="both"/>
        <w:rPr>
          <w:rFonts w:eastAsiaTheme="minorHAnsi"/>
          <w:b/>
          <w:noProof/>
          <w:sz w:val="28"/>
          <w:szCs w:val="28"/>
          <w:lang w:val="uz-Cyrl-UZ" w:eastAsia="en-US"/>
        </w:rPr>
      </w:pPr>
      <w:r>
        <w:rPr>
          <w:i/>
          <w:kern w:val="16"/>
          <w:sz w:val="28"/>
          <w:szCs w:val="28"/>
          <w:lang w:val="uz-Cyrl-UZ"/>
        </w:rPr>
        <w:t xml:space="preserve">                                                                                   </w:t>
      </w:r>
      <w:r w:rsidR="00B42150">
        <w:rPr>
          <w:i/>
          <w:kern w:val="16"/>
          <w:sz w:val="28"/>
          <w:szCs w:val="28"/>
          <w:lang w:val="uz-Cyrl-UZ"/>
        </w:rPr>
        <w:t xml:space="preserve">    </w:t>
      </w:r>
      <w:r>
        <w:rPr>
          <w:i/>
          <w:kern w:val="16"/>
          <w:sz w:val="28"/>
          <w:szCs w:val="28"/>
          <w:lang w:val="uz-Cyrl-UZ"/>
        </w:rPr>
        <w:t xml:space="preserve"> </w:t>
      </w:r>
      <w:r w:rsidRPr="00666DD9">
        <w:rPr>
          <w:kern w:val="16"/>
          <w:sz w:val="28"/>
          <w:szCs w:val="28"/>
          <w:lang w:val="uz-Cyrl-UZ"/>
        </w:rPr>
        <w:t>7-647-19-сонли иш</w:t>
      </w:r>
      <w:r w:rsidRPr="00666DD9">
        <w:rPr>
          <w:rFonts w:eastAsiaTheme="minorHAnsi"/>
          <w:b/>
          <w:noProof/>
          <w:sz w:val="28"/>
          <w:szCs w:val="28"/>
          <w:lang w:val="uz-Cyrl-UZ" w:eastAsia="en-US"/>
        </w:rPr>
        <w:t xml:space="preserve"> </w:t>
      </w:r>
    </w:p>
    <w:p w:rsidR="00666DD9" w:rsidRDefault="00666DD9" w:rsidP="001925A0">
      <w:pPr>
        <w:ind w:firstLine="709"/>
        <w:jc w:val="both"/>
        <w:rPr>
          <w:rFonts w:eastAsiaTheme="minorHAnsi"/>
          <w:b/>
          <w:noProof/>
          <w:sz w:val="28"/>
          <w:szCs w:val="28"/>
          <w:lang w:val="uz-Cyrl-UZ" w:eastAsia="en-US"/>
        </w:rPr>
      </w:pPr>
    </w:p>
    <w:p w:rsidR="002F5A85" w:rsidRPr="003E4C94" w:rsidRDefault="00F364FE" w:rsidP="001925A0">
      <w:pPr>
        <w:ind w:firstLine="709"/>
        <w:jc w:val="both"/>
        <w:rPr>
          <w:b/>
          <w:sz w:val="28"/>
          <w:szCs w:val="28"/>
          <w:lang w:val="uz-Latn-UZ"/>
        </w:rPr>
      </w:pPr>
      <w:r>
        <w:rPr>
          <w:rFonts w:eastAsiaTheme="minorHAnsi"/>
          <w:b/>
          <w:noProof/>
          <w:sz w:val="28"/>
          <w:szCs w:val="28"/>
          <w:lang w:val="uz-Cyrl-UZ" w:eastAsia="en-US"/>
        </w:rPr>
        <w:t>2</w:t>
      </w:r>
      <w:r w:rsidR="008A2023" w:rsidRPr="003E4C94">
        <w:rPr>
          <w:rFonts w:eastAsiaTheme="minorHAnsi"/>
          <w:b/>
          <w:noProof/>
          <w:sz w:val="28"/>
          <w:szCs w:val="28"/>
          <w:lang w:val="uz-Latn-UZ" w:eastAsia="en-US"/>
        </w:rPr>
        <w:t xml:space="preserve">. </w:t>
      </w:r>
      <w:r w:rsidR="00F32A24" w:rsidRPr="003E4C94">
        <w:rPr>
          <w:rFonts w:eastAsiaTheme="minorHAnsi"/>
          <w:b/>
          <w:noProof/>
          <w:sz w:val="28"/>
          <w:szCs w:val="28"/>
          <w:lang w:val="uz-Latn-UZ" w:eastAsia="en-US"/>
        </w:rPr>
        <w:t>Ҳ</w:t>
      </w:r>
      <w:r w:rsidR="00F32A24" w:rsidRPr="003E4C94">
        <w:rPr>
          <w:b/>
          <w:sz w:val="28"/>
          <w:szCs w:val="28"/>
          <w:lang w:val="uz-Latn-UZ"/>
        </w:rPr>
        <w:t>арбий қисмлар, қўшилмалар ва бирлашмалар, ҳарбий бошқарув органларининг қўмондонлигига нисбатан ҳарбий хизматчиларнинг даъволари бўйича фуқаролик ишларини ва ҳарбий бошқарув органлари ҳамда ҳарбий мансабдор шахсларнинг ҳарбий хизматчиларнинг ҳуқуқ ва эркинликларини бузувчи хатти-ҳаракатлари (қарорлари) устидан шикоятларни кўриш Ўзбекистон Республикаси ҳарбий судлари судловига тааллуқли.</w:t>
      </w:r>
      <w:r w:rsidR="002F5A85" w:rsidRPr="003E4C94">
        <w:rPr>
          <w:b/>
          <w:sz w:val="28"/>
          <w:szCs w:val="28"/>
          <w:lang w:val="uz-Latn-UZ"/>
        </w:rPr>
        <w:t xml:space="preserve"> Бундай шикоятлар билан </w:t>
      </w:r>
      <w:r w:rsidR="002F5A85" w:rsidRPr="003E4C94">
        <w:rPr>
          <w:b/>
          <w:sz w:val="28"/>
          <w:szCs w:val="28"/>
          <w:lang w:val="uz-Latn-UZ"/>
        </w:rPr>
        <w:lastRenderedPageBreak/>
        <w:t>маъмурий судга мурожаат қилинганда, иш бўйича иш юритиш МСИЮтК 108-моддасининг 1-бандига асосан тугатилади.</w:t>
      </w:r>
    </w:p>
    <w:p w:rsidR="00DB1FF9" w:rsidRPr="003E4C94" w:rsidRDefault="00DB1FF9" w:rsidP="001925A0">
      <w:pPr>
        <w:ind w:firstLine="709"/>
        <w:jc w:val="both"/>
        <w:rPr>
          <w:rFonts w:eastAsiaTheme="minorHAnsi"/>
          <w:b/>
          <w:i/>
          <w:noProof/>
          <w:sz w:val="28"/>
          <w:szCs w:val="28"/>
          <w:lang w:val="uz-Latn-UZ" w:eastAsia="en-US"/>
        </w:rPr>
      </w:pPr>
    </w:p>
    <w:p w:rsidR="00FF2905" w:rsidRPr="003E4C94" w:rsidRDefault="007A67FF" w:rsidP="001925A0">
      <w:pPr>
        <w:ind w:firstLine="709"/>
        <w:jc w:val="both"/>
        <w:rPr>
          <w:sz w:val="28"/>
          <w:szCs w:val="28"/>
          <w:lang w:val="uz-Latn-UZ"/>
        </w:rPr>
      </w:pPr>
      <w:r w:rsidRPr="003E4C94">
        <w:rPr>
          <w:sz w:val="28"/>
          <w:szCs w:val="28"/>
          <w:lang w:val="uz-Latn-UZ"/>
        </w:rPr>
        <w:t>А</w:t>
      </w:r>
      <w:r w:rsidR="00FF2905" w:rsidRPr="003E4C94">
        <w:rPr>
          <w:sz w:val="28"/>
          <w:szCs w:val="28"/>
          <w:lang w:val="uz-Latn-UZ"/>
        </w:rPr>
        <w:t xml:space="preserve">ризачи </w:t>
      </w:r>
      <w:r w:rsidR="00E51560" w:rsidRPr="003E4C94">
        <w:rPr>
          <w:sz w:val="28"/>
          <w:szCs w:val="28"/>
          <w:lang w:val="uz-Latn-UZ"/>
        </w:rPr>
        <w:t xml:space="preserve">А.Б. </w:t>
      </w:r>
      <w:r w:rsidR="00FF2905" w:rsidRPr="003E4C94">
        <w:rPr>
          <w:sz w:val="28"/>
          <w:szCs w:val="28"/>
          <w:lang w:val="uz-Latn-UZ"/>
        </w:rPr>
        <w:t>маъмурий судга ариза билан мурожаат қилиб, жавобгар Ўзбекистон Республикаси Мудофаа вазирлиги Марказий</w:t>
      </w:r>
      <w:r w:rsidR="00F540C0">
        <w:rPr>
          <w:sz w:val="28"/>
          <w:szCs w:val="28"/>
          <w:lang w:val="uz-Cyrl-UZ"/>
        </w:rPr>
        <w:t xml:space="preserve"> </w:t>
      </w:r>
      <w:r w:rsidR="00FF2905" w:rsidRPr="003E4C94">
        <w:rPr>
          <w:sz w:val="28"/>
          <w:szCs w:val="28"/>
          <w:lang w:val="uz-Latn-UZ"/>
        </w:rPr>
        <w:t xml:space="preserve">тиббий ҳарбий комиссияси мансабдор шахсларининг хатти-ҳаракатларини ғайриқонуний деб топишни сўраган.  </w:t>
      </w:r>
    </w:p>
    <w:p w:rsidR="00FF2905" w:rsidRPr="003E4C94" w:rsidRDefault="00621F8C" w:rsidP="001925A0">
      <w:pPr>
        <w:ind w:firstLine="709"/>
        <w:jc w:val="both"/>
        <w:rPr>
          <w:sz w:val="28"/>
          <w:szCs w:val="28"/>
          <w:lang w:val="uz-Latn-UZ"/>
        </w:rPr>
      </w:pPr>
      <w:r w:rsidRPr="003E4C94">
        <w:rPr>
          <w:sz w:val="28"/>
          <w:szCs w:val="28"/>
          <w:lang w:val="uz-Latn-UZ"/>
        </w:rPr>
        <w:t xml:space="preserve">Биринчи инстанция </w:t>
      </w:r>
      <w:r w:rsidR="00FF2905" w:rsidRPr="003E4C94">
        <w:rPr>
          <w:sz w:val="28"/>
          <w:szCs w:val="28"/>
          <w:lang w:val="uz-Latn-UZ"/>
        </w:rPr>
        <w:t xml:space="preserve">судининг ҳал қилув қарори билан ариза қаноатлантирилган.  </w:t>
      </w:r>
    </w:p>
    <w:p w:rsidR="00FF2905" w:rsidRPr="003E4C94" w:rsidRDefault="003F4DBB" w:rsidP="001925A0">
      <w:pPr>
        <w:ind w:firstLine="709"/>
        <w:jc w:val="both"/>
        <w:rPr>
          <w:sz w:val="28"/>
          <w:szCs w:val="28"/>
          <w:lang w:val="uz-Latn-UZ"/>
        </w:rPr>
      </w:pPr>
      <w:r w:rsidRPr="003E4C94">
        <w:rPr>
          <w:sz w:val="28"/>
          <w:szCs w:val="28"/>
          <w:lang w:val="uz-Latn-UZ"/>
        </w:rPr>
        <w:t>А</w:t>
      </w:r>
      <w:r w:rsidR="00FF2905" w:rsidRPr="003E4C94">
        <w:rPr>
          <w:sz w:val="28"/>
          <w:szCs w:val="28"/>
          <w:lang w:val="uz-Latn-UZ"/>
        </w:rPr>
        <w:t>пелляция инстанцияси</w:t>
      </w:r>
      <w:r w:rsidRPr="003E4C94">
        <w:rPr>
          <w:sz w:val="28"/>
          <w:szCs w:val="28"/>
          <w:lang w:val="uz-Latn-UZ"/>
        </w:rPr>
        <w:t xml:space="preserve"> суди</w:t>
      </w:r>
      <w:r w:rsidR="00FF2905" w:rsidRPr="003E4C94">
        <w:rPr>
          <w:sz w:val="28"/>
          <w:szCs w:val="28"/>
          <w:lang w:val="uz-Latn-UZ"/>
        </w:rPr>
        <w:t xml:space="preserve">нинг қарори билан биринчи инстанция судининг ҳал қилув қарори бекор қилиниб, </w:t>
      </w:r>
      <w:r w:rsidR="0041618F" w:rsidRPr="003E4C94">
        <w:rPr>
          <w:sz w:val="28"/>
          <w:szCs w:val="28"/>
          <w:lang w:val="uz-Latn-UZ"/>
        </w:rPr>
        <w:t xml:space="preserve">аризани </w:t>
      </w:r>
      <w:r w:rsidR="00FF2905" w:rsidRPr="003E4C94">
        <w:rPr>
          <w:sz w:val="28"/>
          <w:szCs w:val="28"/>
          <w:lang w:val="uz-Latn-UZ"/>
        </w:rPr>
        <w:t xml:space="preserve">қаноатлантириш рад қилинган. </w:t>
      </w:r>
    </w:p>
    <w:p w:rsidR="00764006" w:rsidRPr="003E4C94" w:rsidRDefault="001B1A95" w:rsidP="001925A0">
      <w:pPr>
        <w:ind w:firstLine="709"/>
        <w:jc w:val="both"/>
        <w:rPr>
          <w:sz w:val="28"/>
          <w:szCs w:val="28"/>
          <w:lang w:val="uz-Latn-UZ"/>
        </w:rPr>
      </w:pPr>
      <w:r w:rsidRPr="003E4C94">
        <w:rPr>
          <w:sz w:val="28"/>
          <w:szCs w:val="28"/>
          <w:lang w:val="uz-Latn-UZ"/>
        </w:rPr>
        <w:t xml:space="preserve">А.Б. </w:t>
      </w:r>
      <w:r w:rsidR="003E4A82" w:rsidRPr="003E4C94">
        <w:rPr>
          <w:sz w:val="28"/>
          <w:szCs w:val="28"/>
          <w:lang w:val="uz-Latn-UZ"/>
        </w:rPr>
        <w:t xml:space="preserve">апелляция инстанцияси суди қароридан норози </w:t>
      </w:r>
      <w:r w:rsidR="00A205F6" w:rsidRPr="003E4C94">
        <w:rPr>
          <w:sz w:val="28"/>
          <w:szCs w:val="28"/>
          <w:lang w:val="uz-Latn-UZ"/>
        </w:rPr>
        <w:t>бўлиб назорат шикояти билан мурожаат қил</w:t>
      </w:r>
      <w:r w:rsidR="006327CB" w:rsidRPr="003E4C94">
        <w:rPr>
          <w:sz w:val="28"/>
          <w:szCs w:val="28"/>
          <w:lang w:val="uz-Latn-UZ"/>
        </w:rPr>
        <w:t xml:space="preserve">ган. Унда </w:t>
      </w:r>
      <w:r w:rsidR="00FF2905" w:rsidRPr="003E4C94">
        <w:rPr>
          <w:sz w:val="28"/>
          <w:szCs w:val="28"/>
          <w:lang w:val="uz-Latn-UZ"/>
        </w:rPr>
        <w:t xml:space="preserve">биринчи инстанция суди </w:t>
      </w:r>
      <w:r w:rsidR="00E74539" w:rsidRPr="003E4C94">
        <w:rPr>
          <w:sz w:val="28"/>
          <w:szCs w:val="28"/>
          <w:lang w:val="uz-Latn-UZ"/>
        </w:rPr>
        <w:t>А.Б.</w:t>
      </w:r>
      <w:r w:rsidR="00F364FE">
        <w:rPr>
          <w:sz w:val="28"/>
          <w:szCs w:val="28"/>
          <w:lang w:val="uz-Cyrl-UZ"/>
        </w:rPr>
        <w:t xml:space="preserve"> </w:t>
      </w:r>
      <w:r w:rsidR="00E802C5" w:rsidRPr="003E4C94">
        <w:rPr>
          <w:sz w:val="28"/>
          <w:szCs w:val="28"/>
          <w:lang w:val="uz-Latn-UZ"/>
        </w:rPr>
        <w:t>ҳарбий хизматни ўташ пайтида Б</w:t>
      </w:r>
      <w:r w:rsidR="00F364FE">
        <w:rPr>
          <w:sz w:val="28"/>
          <w:szCs w:val="28"/>
          <w:lang w:val="uz-Cyrl-UZ"/>
        </w:rPr>
        <w:t>а</w:t>
      </w:r>
      <w:r w:rsidR="00E802C5" w:rsidRPr="003E4C94">
        <w:rPr>
          <w:sz w:val="28"/>
          <w:szCs w:val="28"/>
          <w:lang w:val="uz-Latn-UZ"/>
        </w:rPr>
        <w:t xml:space="preserve">йканурда қоровулчиликда турганда отишмада </w:t>
      </w:r>
      <w:r w:rsidR="00FF2905" w:rsidRPr="003E4C94">
        <w:rPr>
          <w:sz w:val="28"/>
          <w:szCs w:val="28"/>
          <w:lang w:val="uz-Latn-UZ"/>
        </w:rPr>
        <w:t>ўқдан яраланганли</w:t>
      </w:r>
      <w:r w:rsidR="00023300" w:rsidRPr="003E4C94">
        <w:rPr>
          <w:sz w:val="28"/>
          <w:szCs w:val="28"/>
          <w:lang w:val="uz-Latn-UZ"/>
        </w:rPr>
        <w:t xml:space="preserve">ги, ҳарбий госпиталга олиб борилганлиги, кейинчалик яна ҳарбий хизматга лойиқ деб топилганлиги </w:t>
      </w:r>
      <w:r w:rsidR="00FF2905" w:rsidRPr="003E4C94">
        <w:rPr>
          <w:sz w:val="28"/>
          <w:szCs w:val="28"/>
          <w:lang w:val="uz-Latn-UZ"/>
        </w:rPr>
        <w:t>ҳолат</w:t>
      </w:r>
      <w:r w:rsidR="00023300" w:rsidRPr="003E4C94">
        <w:rPr>
          <w:sz w:val="28"/>
          <w:szCs w:val="28"/>
          <w:lang w:val="uz-Latn-UZ"/>
        </w:rPr>
        <w:t>лар</w:t>
      </w:r>
      <w:r w:rsidR="00FF2905" w:rsidRPr="003E4C94">
        <w:rPr>
          <w:sz w:val="28"/>
          <w:szCs w:val="28"/>
          <w:lang w:val="uz-Latn-UZ"/>
        </w:rPr>
        <w:t>и</w:t>
      </w:r>
      <w:r w:rsidR="00AD716A" w:rsidRPr="003E4C94">
        <w:rPr>
          <w:sz w:val="28"/>
          <w:szCs w:val="28"/>
          <w:lang w:val="uz-Latn-UZ"/>
        </w:rPr>
        <w:t>ни</w:t>
      </w:r>
      <w:r w:rsidR="00F540C0">
        <w:rPr>
          <w:sz w:val="28"/>
          <w:szCs w:val="28"/>
          <w:lang w:val="uz-Cyrl-UZ"/>
        </w:rPr>
        <w:t xml:space="preserve"> </w:t>
      </w:r>
      <w:r w:rsidR="00AD716A" w:rsidRPr="003E4C94">
        <w:rPr>
          <w:sz w:val="28"/>
          <w:szCs w:val="28"/>
          <w:lang w:val="uz-Latn-UZ"/>
        </w:rPr>
        <w:t xml:space="preserve">тўлиқ </w:t>
      </w:r>
      <w:r w:rsidR="00FF2905" w:rsidRPr="003E4C94">
        <w:rPr>
          <w:sz w:val="28"/>
          <w:szCs w:val="28"/>
          <w:lang w:val="uz-Latn-UZ"/>
        </w:rPr>
        <w:t>текшириб ҳал қилув қарор</w:t>
      </w:r>
      <w:r w:rsidR="006327CB" w:rsidRPr="003E4C94">
        <w:rPr>
          <w:sz w:val="28"/>
          <w:szCs w:val="28"/>
          <w:lang w:val="uz-Latn-UZ"/>
        </w:rPr>
        <w:t>и</w:t>
      </w:r>
      <w:r w:rsidR="00E74539" w:rsidRPr="003E4C94">
        <w:rPr>
          <w:sz w:val="28"/>
          <w:szCs w:val="28"/>
          <w:lang w:val="uz-Latn-UZ"/>
        </w:rPr>
        <w:t>ни</w:t>
      </w:r>
      <w:r w:rsidR="00FF2905" w:rsidRPr="003E4C94">
        <w:rPr>
          <w:sz w:val="28"/>
          <w:szCs w:val="28"/>
          <w:lang w:val="uz-Latn-UZ"/>
        </w:rPr>
        <w:t xml:space="preserve"> қабул қилган</w:t>
      </w:r>
      <w:r w:rsidR="00FB7677" w:rsidRPr="003E4C94">
        <w:rPr>
          <w:sz w:val="28"/>
          <w:szCs w:val="28"/>
          <w:lang w:val="uz-Latn-UZ"/>
        </w:rPr>
        <w:t xml:space="preserve"> бўлса</w:t>
      </w:r>
      <w:r w:rsidR="000241BF" w:rsidRPr="003E4C94">
        <w:rPr>
          <w:sz w:val="28"/>
          <w:szCs w:val="28"/>
          <w:lang w:val="uz-Latn-UZ"/>
        </w:rPr>
        <w:t>-</w:t>
      </w:r>
      <w:r w:rsidR="00FB7677" w:rsidRPr="003E4C94">
        <w:rPr>
          <w:sz w:val="28"/>
          <w:szCs w:val="28"/>
          <w:lang w:val="uz-Latn-UZ"/>
        </w:rPr>
        <w:t xml:space="preserve">да, </w:t>
      </w:r>
      <w:r w:rsidR="00FF2905" w:rsidRPr="003E4C94">
        <w:rPr>
          <w:sz w:val="28"/>
          <w:szCs w:val="28"/>
          <w:lang w:val="uz-Latn-UZ"/>
        </w:rPr>
        <w:t>апелляция инстанцияси</w:t>
      </w:r>
      <w:r w:rsidR="00F540C0">
        <w:rPr>
          <w:sz w:val="28"/>
          <w:szCs w:val="28"/>
          <w:lang w:val="uz-Cyrl-UZ"/>
        </w:rPr>
        <w:t xml:space="preserve"> </w:t>
      </w:r>
      <w:r w:rsidR="00FF2905" w:rsidRPr="003E4C94">
        <w:rPr>
          <w:sz w:val="28"/>
          <w:szCs w:val="28"/>
          <w:lang w:val="uz-Latn-UZ"/>
        </w:rPr>
        <w:t>суди</w:t>
      </w:r>
      <w:r w:rsidR="00F540C0">
        <w:rPr>
          <w:sz w:val="28"/>
          <w:szCs w:val="28"/>
          <w:lang w:val="uz-Cyrl-UZ"/>
        </w:rPr>
        <w:t xml:space="preserve"> </w:t>
      </w:r>
      <w:r w:rsidR="00FF2905" w:rsidRPr="003E4C94">
        <w:rPr>
          <w:sz w:val="28"/>
          <w:szCs w:val="28"/>
          <w:lang w:val="uz-Latn-UZ"/>
        </w:rPr>
        <w:t>асоссиз равишда ҳал қилув қарорини бекор қили</w:t>
      </w:r>
      <w:r w:rsidR="00AD716A" w:rsidRPr="003E4C94">
        <w:rPr>
          <w:sz w:val="28"/>
          <w:szCs w:val="28"/>
          <w:lang w:val="uz-Latn-UZ"/>
        </w:rPr>
        <w:t>б,</w:t>
      </w:r>
      <w:r w:rsidR="00FF2905" w:rsidRPr="003E4C94">
        <w:rPr>
          <w:sz w:val="28"/>
          <w:szCs w:val="28"/>
          <w:lang w:val="uz-Latn-UZ"/>
        </w:rPr>
        <w:t xml:space="preserve"> аризани қаноатлантиришни рад қилиш тўғрисида қарор қабул қилган</w:t>
      </w:r>
      <w:r w:rsidR="00FB7677" w:rsidRPr="003E4C94">
        <w:rPr>
          <w:sz w:val="28"/>
          <w:szCs w:val="28"/>
          <w:lang w:val="uz-Latn-UZ"/>
        </w:rPr>
        <w:t>лиги маълум қилинган</w:t>
      </w:r>
      <w:r w:rsidR="00FF2905" w:rsidRPr="003E4C94">
        <w:rPr>
          <w:sz w:val="28"/>
          <w:szCs w:val="28"/>
          <w:lang w:val="uz-Latn-UZ"/>
        </w:rPr>
        <w:t>.</w:t>
      </w:r>
    </w:p>
    <w:p w:rsidR="002D0822" w:rsidRPr="003E4C94" w:rsidRDefault="009D4EB1" w:rsidP="001925A0">
      <w:pPr>
        <w:ind w:firstLine="709"/>
        <w:jc w:val="both"/>
        <w:rPr>
          <w:sz w:val="28"/>
          <w:szCs w:val="28"/>
          <w:lang w:val="uz-Latn-UZ"/>
        </w:rPr>
      </w:pPr>
      <w:r w:rsidRPr="003E4C94">
        <w:rPr>
          <w:sz w:val="28"/>
          <w:szCs w:val="28"/>
          <w:lang w:val="uz-Latn-UZ"/>
        </w:rPr>
        <w:t>МСИЮтК</w:t>
      </w:r>
      <w:r w:rsidR="00F364FE">
        <w:rPr>
          <w:sz w:val="28"/>
          <w:szCs w:val="28"/>
          <w:lang w:val="uz-Cyrl-UZ"/>
        </w:rPr>
        <w:t xml:space="preserve"> </w:t>
      </w:r>
      <w:r w:rsidRPr="003E4C94">
        <w:rPr>
          <w:sz w:val="28"/>
          <w:szCs w:val="28"/>
          <w:lang w:val="uz-Latn-UZ"/>
        </w:rPr>
        <w:t xml:space="preserve">26-моддасининг биринчи қисмига кўра, </w:t>
      </w:r>
      <w:r w:rsidR="002D0822" w:rsidRPr="003E4C94">
        <w:rPr>
          <w:sz w:val="28"/>
          <w:szCs w:val="28"/>
          <w:lang w:val="uz-Latn-UZ"/>
        </w:rPr>
        <w:t>маъмурий судга фуқаролар ва юридик шахсларнинг бузилган ёки низолашилаётган ҳуқуқлари, эркинликлари ва қонуний манфаатларини ҳимоя қилиш тўғрисидаги, маъмурий ва бошқа оммавий ҳуқуқий муносабатлардан келиб чиқадиган ишлар тааллуқлидир, бундан Ўзбекистон Республикаси Конституциявий судига, фуқаролик ишлари бўйича судларга, иқтисодий судларга ва ҳарбий судларга тааллуқли ишлар мустасно.</w:t>
      </w:r>
    </w:p>
    <w:p w:rsidR="002D0822" w:rsidRPr="003E4C94" w:rsidRDefault="009D4EB1" w:rsidP="001925A0">
      <w:pPr>
        <w:ind w:firstLine="709"/>
        <w:jc w:val="both"/>
        <w:rPr>
          <w:sz w:val="28"/>
          <w:szCs w:val="28"/>
          <w:lang w:val="uz-Latn-UZ"/>
        </w:rPr>
      </w:pPr>
      <w:r w:rsidRPr="003E4C94">
        <w:rPr>
          <w:sz w:val="28"/>
          <w:szCs w:val="28"/>
          <w:lang w:val="uz-Latn-UZ"/>
        </w:rPr>
        <w:t xml:space="preserve">“Судлар тўғрисида”ги Қонун </w:t>
      </w:r>
      <w:r w:rsidR="002D0822" w:rsidRPr="003E4C94">
        <w:rPr>
          <w:sz w:val="28"/>
          <w:szCs w:val="28"/>
          <w:lang w:val="uz-Latn-UZ"/>
        </w:rPr>
        <w:t>41-моддаси</w:t>
      </w:r>
      <w:r w:rsidR="002652EA" w:rsidRPr="003E4C94">
        <w:rPr>
          <w:sz w:val="28"/>
          <w:szCs w:val="28"/>
          <w:lang w:val="uz-Latn-UZ"/>
        </w:rPr>
        <w:t>нинг</w:t>
      </w:r>
      <w:r w:rsidR="00F540C0">
        <w:rPr>
          <w:sz w:val="28"/>
          <w:szCs w:val="28"/>
          <w:lang w:val="uz-Cyrl-UZ"/>
        </w:rPr>
        <w:t xml:space="preserve"> </w:t>
      </w:r>
      <w:r w:rsidR="00736A2B" w:rsidRPr="003E4C94">
        <w:rPr>
          <w:sz w:val="28"/>
          <w:szCs w:val="28"/>
          <w:lang w:val="uz-Latn-UZ"/>
        </w:rPr>
        <w:t xml:space="preserve">учинчи </w:t>
      </w:r>
      <w:r w:rsidR="002D0822" w:rsidRPr="003E4C94">
        <w:rPr>
          <w:sz w:val="28"/>
          <w:szCs w:val="28"/>
          <w:lang w:val="uz-Latn-UZ"/>
        </w:rPr>
        <w:t xml:space="preserve">хатбошисида </w:t>
      </w:r>
      <w:r w:rsidR="00736A2B" w:rsidRPr="003E4C94">
        <w:rPr>
          <w:sz w:val="28"/>
          <w:szCs w:val="28"/>
          <w:lang w:val="uz-Latn-UZ"/>
        </w:rPr>
        <w:t xml:space="preserve">Ўзбекистон Республикаси ҳарбий судлари </w:t>
      </w:r>
      <w:r w:rsidR="002D0822" w:rsidRPr="003E4C94">
        <w:rPr>
          <w:sz w:val="28"/>
          <w:szCs w:val="28"/>
          <w:lang w:val="uz-Latn-UZ"/>
        </w:rPr>
        <w:t xml:space="preserve">ҳарбий қисмлар, қўшилмалар </w:t>
      </w:r>
      <w:r w:rsidR="00F540C0">
        <w:rPr>
          <w:sz w:val="28"/>
          <w:szCs w:val="28"/>
          <w:lang w:val="uz-Cyrl-UZ"/>
        </w:rPr>
        <w:br/>
      </w:r>
      <w:r w:rsidR="002D0822" w:rsidRPr="003E4C94">
        <w:rPr>
          <w:sz w:val="28"/>
          <w:szCs w:val="28"/>
          <w:lang w:val="uz-Latn-UZ"/>
        </w:rPr>
        <w:t xml:space="preserve">ва бирлашмалар, ҳарбий бошқарув органларининг қўмондонлигига нисбатан ҳарбий хизматчиларнинг даъволари бўйича фуқаролик ишларини ва ҳарбий бошқарув органлари ҳамда ҳарбий мансабдор шахсларнинг ҳарбий хизматчиларнинг ҳуқуқ ва эркинликларини бузувчи хатти-ҳаракатлари (қарорлари) устидан шикоятларни кўриши белгиланган. </w:t>
      </w:r>
    </w:p>
    <w:p w:rsidR="00916F41" w:rsidRPr="003E4C94" w:rsidRDefault="00736A2B" w:rsidP="001925A0">
      <w:pPr>
        <w:ind w:firstLine="709"/>
        <w:jc w:val="both"/>
        <w:rPr>
          <w:sz w:val="28"/>
          <w:szCs w:val="28"/>
          <w:lang w:val="uz-Latn-UZ"/>
        </w:rPr>
      </w:pPr>
      <w:r w:rsidRPr="003E4C94">
        <w:rPr>
          <w:sz w:val="28"/>
          <w:szCs w:val="28"/>
          <w:lang w:val="uz-Latn-UZ"/>
        </w:rPr>
        <w:t>Шу сабабли, с</w:t>
      </w:r>
      <w:r w:rsidR="00916F41" w:rsidRPr="003E4C94">
        <w:rPr>
          <w:sz w:val="28"/>
          <w:szCs w:val="28"/>
          <w:lang w:val="uz-Latn-UZ"/>
        </w:rPr>
        <w:t xml:space="preserve">удлов ҳайъати </w:t>
      </w:r>
      <w:r w:rsidR="00274C19" w:rsidRPr="003E4C94">
        <w:rPr>
          <w:sz w:val="28"/>
          <w:szCs w:val="28"/>
          <w:lang w:val="uz-Latn-UZ"/>
        </w:rPr>
        <w:t>апелляция инстанцияси судининг қарорини бекор қилишни ва</w:t>
      </w:r>
      <w:r w:rsidR="008E2E40">
        <w:rPr>
          <w:sz w:val="28"/>
          <w:szCs w:val="28"/>
          <w:lang w:val="uz-Cyrl-UZ"/>
        </w:rPr>
        <w:t xml:space="preserve"> </w:t>
      </w:r>
      <w:r w:rsidR="00916F41" w:rsidRPr="003E4C94">
        <w:rPr>
          <w:sz w:val="28"/>
          <w:szCs w:val="28"/>
          <w:lang w:val="uz-Latn-UZ"/>
        </w:rPr>
        <w:t>МСИЮтК 108-моддасининг 1-бандига асосан иш бўйича иш юритишни тугатишни лозим топган.</w:t>
      </w:r>
    </w:p>
    <w:p w:rsidR="002652EA" w:rsidRPr="003E4C94" w:rsidRDefault="002652EA" w:rsidP="001925A0">
      <w:pPr>
        <w:ind w:firstLine="709"/>
        <w:jc w:val="both"/>
        <w:rPr>
          <w:sz w:val="28"/>
          <w:szCs w:val="28"/>
          <w:lang w:val="uz-Latn-UZ"/>
        </w:rPr>
      </w:pPr>
    </w:p>
    <w:p w:rsidR="00666DD9" w:rsidRPr="00666DD9" w:rsidRDefault="00666DD9" w:rsidP="001925A0">
      <w:pPr>
        <w:ind w:firstLine="709"/>
        <w:jc w:val="both"/>
        <w:rPr>
          <w:rFonts w:eastAsiaTheme="minorHAnsi"/>
          <w:b/>
          <w:noProof/>
          <w:sz w:val="28"/>
          <w:szCs w:val="28"/>
          <w:lang w:val="uz-Cyrl-UZ" w:eastAsia="en-US"/>
        </w:rPr>
      </w:pPr>
      <w:r>
        <w:rPr>
          <w:i/>
          <w:kern w:val="16"/>
          <w:sz w:val="28"/>
          <w:szCs w:val="28"/>
          <w:lang w:val="uz-Cyrl-UZ"/>
        </w:rPr>
        <w:t xml:space="preserve">                                                                     </w:t>
      </w:r>
      <w:r w:rsidR="00B42150">
        <w:rPr>
          <w:i/>
          <w:kern w:val="16"/>
          <w:sz w:val="28"/>
          <w:szCs w:val="28"/>
          <w:lang w:val="uz-Cyrl-UZ"/>
        </w:rPr>
        <w:t xml:space="preserve">    </w:t>
      </w:r>
      <w:r w:rsidRPr="00666DD9">
        <w:rPr>
          <w:kern w:val="16"/>
          <w:sz w:val="28"/>
          <w:szCs w:val="28"/>
          <w:lang w:val="uz-Cyrl-UZ"/>
        </w:rPr>
        <w:t>3-2103-1801/1389-сонли иш</w:t>
      </w:r>
    </w:p>
    <w:p w:rsidR="00536D3E" w:rsidRPr="003E4C94" w:rsidRDefault="008E2E40" w:rsidP="001925A0">
      <w:pPr>
        <w:ind w:firstLine="709"/>
        <w:jc w:val="both"/>
        <w:rPr>
          <w:b/>
          <w:sz w:val="28"/>
          <w:szCs w:val="28"/>
          <w:lang w:val="uz-Latn-UZ"/>
        </w:rPr>
      </w:pPr>
      <w:r>
        <w:rPr>
          <w:rFonts w:eastAsiaTheme="minorHAnsi"/>
          <w:b/>
          <w:noProof/>
          <w:sz w:val="28"/>
          <w:szCs w:val="28"/>
          <w:lang w:val="uz-Cyrl-UZ" w:eastAsia="en-US"/>
        </w:rPr>
        <w:t>3</w:t>
      </w:r>
      <w:r w:rsidR="00AF6CFE" w:rsidRPr="003E4C94">
        <w:rPr>
          <w:rFonts w:eastAsiaTheme="minorHAnsi"/>
          <w:b/>
          <w:noProof/>
          <w:sz w:val="28"/>
          <w:szCs w:val="28"/>
          <w:lang w:val="uz-Latn-UZ" w:eastAsia="en-US"/>
        </w:rPr>
        <w:t xml:space="preserve">. </w:t>
      </w:r>
      <w:r w:rsidR="00BA0850" w:rsidRPr="003E4C94">
        <w:rPr>
          <w:b/>
          <w:sz w:val="28"/>
          <w:szCs w:val="28"/>
          <w:lang w:val="uz-Latn-UZ"/>
        </w:rPr>
        <w:t>Ўзбекистон фермер, деҳқон хўжаликлари ва томорқа ер эгалари Кенгаши (</w:t>
      </w:r>
      <w:r w:rsidR="006E560C" w:rsidRPr="003E4C94">
        <w:rPr>
          <w:b/>
          <w:sz w:val="28"/>
          <w:szCs w:val="28"/>
          <w:lang w:val="uz-Latn-UZ"/>
        </w:rPr>
        <w:t>вилоят, туман Кенгашлари</w:t>
      </w:r>
      <w:r w:rsidR="00BA0850" w:rsidRPr="003E4C94">
        <w:rPr>
          <w:b/>
          <w:sz w:val="28"/>
          <w:szCs w:val="28"/>
          <w:lang w:val="uz-Latn-UZ"/>
        </w:rPr>
        <w:t>)</w:t>
      </w:r>
      <w:r w:rsidR="006E560C" w:rsidRPr="003E4C94">
        <w:rPr>
          <w:b/>
          <w:sz w:val="28"/>
          <w:szCs w:val="28"/>
          <w:lang w:val="uz-Latn-UZ"/>
        </w:rPr>
        <w:t xml:space="preserve"> фермер хўжаликлари манфаатида биринчи инстанция судига ариза билан мурожаат қилм</w:t>
      </w:r>
      <w:r w:rsidR="00536D3E" w:rsidRPr="003E4C94">
        <w:rPr>
          <w:b/>
          <w:sz w:val="28"/>
          <w:szCs w:val="28"/>
          <w:lang w:val="uz-Latn-UZ"/>
        </w:rPr>
        <w:t xml:space="preserve">асдан, уларнинг манфаатида апелляция (кассация) ёки назорат шикоятлари билан мурожаат қилганда, </w:t>
      </w:r>
      <w:r w:rsidR="004C01DD" w:rsidRPr="003E4C94">
        <w:rPr>
          <w:b/>
          <w:sz w:val="28"/>
          <w:szCs w:val="28"/>
          <w:lang w:val="uz-Latn-UZ"/>
        </w:rPr>
        <w:t xml:space="preserve">улар </w:t>
      </w:r>
      <w:r w:rsidR="00536D3E" w:rsidRPr="003E4C94">
        <w:rPr>
          <w:b/>
          <w:sz w:val="28"/>
          <w:szCs w:val="28"/>
          <w:lang w:val="uz-Latn-UZ"/>
        </w:rPr>
        <w:t xml:space="preserve">апелляция (кассация) ёки назорат </w:t>
      </w:r>
      <w:r w:rsidR="004C01DD" w:rsidRPr="003E4C94">
        <w:rPr>
          <w:b/>
          <w:sz w:val="28"/>
          <w:szCs w:val="28"/>
          <w:lang w:val="uz-Latn-UZ"/>
        </w:rPr>
        <w:lastRenderedPageBreak/>
        <w:t xml:space="preserve">инстанциясига </w:t>
      </w:r>
      <w:r w:rsidR="00604A3D" w:rsidRPr="003E4C94">
        <w:rPr>
          <w:b/>
          <w:sz w:val="28"/>
          <w:szCs w:val="28"/>
          <w:lang w:val="uz-Latn-UZ"/>
        </w:rPr>
        <w:t xml:space="preserve">бундай шикоят </w:t>
      </w:r>
      <w:r w:rsidR="00FB0382" w:rsidRPr="003E4C94">
        <w:rPr>
          <w:b/>
          <w:sz w:val="28"/>
          <w:szCs w:val="28"/>
          <w:lang w:val="uz-Latn-UZ"/>
        </w:rPr>
        <w:t xml:space="preserve">билан </w:t>
      </w:r>
      <w:r w:rsidR="00604A3D" w:rsidRPr="003E4C94">
        <w:rPr>
          <w:b/>
          <w:sz w:val="28"/>
          <w:szCs w:val="28"/>
          <w:lang w:val="uz-Latn-UZ"/>
        </w:rPr>
        <w:t xml:space="preserve">мурожаат қилиш ҳуқуқига эга бўлмаганлиги асоси билан </w:t>
      </w:r>
      <w:r w:rsidR="00020E28" w:rsidRPr="003E4C94">
        <w:rPr>
          <w:b/>
          <w:sz w:val="28"/>
          <w:szCs w:val="28"/>
          <w:lang w:val="uz-Latn-UZ"/>
        </w:rPr>
        <w:t xml:space="preserve">апелляция (кассация) ёки назорат шикояти бўйича иш юритиш </w:t>
      </w:r>
      <w:r w:rsidR="00536D3E" w:rsidRPr="003E4C94">
        <w:rPr>
          <w:b/>
          <w:sz w:val="28"/>
          <w:szCs w:val="28"/>
          <w:lang w:val="uz-Latn-UZ"/>
        </w:rPr>
        <w:t>тугатилади.</w:t>
      </w:r>
    </w:p>
    <w:p w:rsidR="002652EA" w:rsidRPr="003E4C94" w:rsidRDefault="002652EA" w:rsidP="001925A0">
      <w:pPr>
        <w:ind w:firstLine="709"/>
        <w:jc w:val="both"/>
        <w:rPr>
          <w:sz w:val="28"/>
          <w:szCs w:val="28"/>
          <w:lang w:val="uz-Latn-UZ"/>
        </w:rPr>
      </w:pPr>
    </w:p>
    <w:p w:rsidR="00C364B5" w:rsidRPr="003E4C94" w:rsidRDefault="00C364B5" w:rsidP="001925A0">
      <w:pPr>
        <w:ind w:firstLine="709"/>
        <w:jc w:val="both"/>
        <w:rPr>
          <w:sz w:val="28"/>
          <w:szCs w:val="28"/>
          <w:lang w:val="uz-Latn-UZ"/>
        </w:rPr>
      </w:pPr>
      <w:r w:rsidRPr="003E4C94">
        <w:rPr>
          <w:sz w:val="28"/>
          <w:szCs w:val="28"/>
          <w:lang w:val="uz-Latn-UZ"/>
        </w:rPr>
        <w:t>Аризачи “</w:t>
      </w:r>
      <w:r w:rsidR="00630FAC" w:rsidRPr="003E4C94">
        <w:rPr>
          <w:sz w:val="28"/>
          <w:szCs w:val="28"/>
          <w:lang w:val="uz-Latn-UZ"/>
        </w:rPr>
        <w:t>А</w:t>
      </w:r>
      <w:r w:rsidRPr="003E4C94">
        <w:rPr>
          <w:sz w:val="28"/>
          <w:szCs w:val="28"/>
          <w:lang w:val="uz-Latn-UZ"/>
        </w:rPr>
        <w:t xml:space="preserve">” фермер хўжалиги маъмурий судга ариза билан мурожаат </w:t>
      </w:r>
      <w:r w:rsidR="00630FAC" w:rsidRPr="003E4C94">
        <w:rPr>
          <w:sz w:val="28"/>
          <w:szCs w:val="28"/>
          <w:lang w:val="uz-Latn-UZ"/>
        </w:rPr>
        <w:t>қ</w:t>
      </w:r>
      <w:r w:rsidRPr="003E4C94">
        <w:rPr>
          <w:sz w:val="28"/>
          <w:szCs w:val="28"/>
          <w:lang w:val="uz-Latn-UZ"/>
        </w:rPr>
        <w:t xml:space="preserve">илиб, туман ҳокимининг 2019 йил </w:t>
      </w:r>
      <w:r w:rsidR="00630FAC" w:rsidRPr="003E4C94">
        <w:rPr>
          <w:sz w:val="28"/>
          <w:szCs w:val="28"/>
          <w:lang w:val="uz-Latn-UZ"/>
        </w:rPr>
        <w:t>15</w:t>
      </w:r>
      <w:r w:rsidRPr="003E4C94">
        <w:rPr>
          <w:sz w:val="28"/>
          <w:szCs w:val="28"/>
          <w:lang w:val="uz-Latn-UZ"/>
        </w:rPr>
        <w:t xml:space="preserve"> январдаги 1</w:t>
      </w:r>
      <w:r w:rsidR="00630FAC" w:rsidRPr="003E4C94">
        <w:rPr>
          <w:sz w:val="28"/>
          <w:szCs w:val="28"/>
          <w:lang w:val="uz-Latn-UZ"/>
        </w:rPr>
        <w:t>11</w:t>
      </w:r>
      <w:r w:rsidRPr="003E4C94">
        <w:rPr>
          <w:sz w:val="28"/>
          <w:szCs w:val="28"/>
          <w:lang w:val="uz-Latn-UZ"/>
        </w:rPr>
        <w:t xml:space="preserve">-сонли қарорини ҳақиқий эмас деб топишни сўраган.  </w:t>
      </w:r>
    </w:p>
    <w:p w:rsidR="00C364B5" w:rsidRPr="003E4C94" w:rsidRDefault="00630FAC" w:rsidP="001925A0">
      <w:pPr>
        <w:ind w:firstLine="709"/>
        <w:jc w:val="both"/>
        <w:rPr>
          <w:sz w:val="28"/>
          <w:szCs w:val="28"/>
          <w:lang w:val="uz-Latn-UZ"/>
        </w:rPr>
      </w:pPr>
      <w:r w:rsidRPr="003E4C94">
        <w:rPr>
          <w:sz w:val="28"/>
          <w:szCs w:val="28"/>
          <w:lang w:val="uz-Latn-UZ"/>
        </w:rPr>
        <w:t xml:space="preserve">Биринчи инстанция судининг </w:t>
      </w:r>
      <w:r w:rsidR="00C364B5" w:rsidRPr="003E4C94">
        <w:rPr>
          <w:sz w:val="28"/>
          <w:szCs w:val="28"/>
          <w:lang w:val="uz-Latn-UZ"/>
        </w:rPr>
        <w:t xml:space="preserve">ҳал қилув қарори билан аризани қаноатлантириш рад этилган.  </w:t>
      </w:r>
    </w:p>
    <w:p w:rsidR="00C364B5" w:rsidRPr="003E4C94" w:rsidRDefault="00630FAC" w:rsidP="001925A0">
      <w:pPr>
        <w:ind w:firstLine="709"/>
        <w:jc w:val="both"/>
        <w:rPr>
          <w:sz w:val="28"/>
          <w:szCs w:val="28"/>
          <w:lang w:val="uz-Latn-UZ"/>
        </w:rPr>
      </w:pPr>
      <w:r w:rsidRPr="003E4C94">
        <w:rPr>
          <w:sz w:val="28"/>
          <w:szCs w:val="28"/>
          <w:lang w:val="uz-Latn-UZ"/>
        </w:rPr>
        <w:t>А</w:t>
      </w:r>
      <w:r w:rsidR="00C364B5" w:rsidRPr="003E4C94">
        <w:rPr>
          <w:sz w:val="28"/>
          <w:szCs w:val="28"/>
          <w:lang w:val="uz-Latn-UZ"/>
        </w:rPr>
        <w:t>пелляция инстанцияси</w:t>
      </w:r>
      <w:r w:rsidRPr="003E4C94">
        <w:rPr>
          <w:sz w:val="28"/>
          <w:szCs w:val="28"/>
          <w:lang w:val="uz-Latn-UZ"/>
        </w:rPr>
        <w:t xml:space="preserve"> суди</w:t>
      </w:r>
      <w:r w:rsidR="00C364B5" w:rsidRPr="003E4C94">
        <w:rPr>
          <w:sz w:val="28"/>
          <w:szCs w:val="28"/>
          <w:lang w:val="uz-Latn-UZ"/>
        </w:rPr>
        <w:t xml:space="preserve">нинг қарори билан </w:t>
      </w:r>
      <w:r w:rsidRPr="003E4C94">
        <w:rPr>
          <w:sz w:val="28"/>
          <w:szCs w:val="28"/>
          <w:lang w:val="uz-Latn-UZ"/>
        </w:rPr>
        <w:t xml:space="preserve">биринчи инстанция судининг </w:t>
      </w:r>
      <w:r w:rsidR="00C364B5" w:rsidRPr="003E4C94">
        <w:rPr>
          <w:sz w:val="28"/>
          <w:szCs w:val="28"/>
          <w:lang w:val="uz-Latn-UZ"/>
        </w:rPr>
        <w:t xml:space="preserve">ҳал қилув қарори ўзгаришсиз қолдирилган.  </w:t>
      </w:r>
    </w:p>
    <w:p w:rsidR="00AA1995" w:rsidRPr="003E4C94" w:rsidRDefault="002433BF" w:rsidP="001925A0">
      <w:pPr>
        <w:ind w:firstLine="709"/>
        <w:jc w:val="both"/>
        <w:rPr>
          <w:sz w:val="28"/>
          <w:szCs w:val="28"/>
          <w:lang w:val="uz-Latn-UZ"/>
        </w:rPr>
      </w:pPr>
      <w:r w:rsidRPr="003E4C94">
        <w:rPr>
          <w:sz w:val="28"/>
          <w:szCs w:val="28"/>
          <w:lang w:val="uz-Latn-UZ"/>
        </w:rPr>
        <w:t>Ўзбекистон фермер, деҳқон хўжаликлари ва томорқа ер эгалари вилоят Кенгаши а</w:t>
      </w:r>
      <w:r w:rsidR="00D80347" w:rsidRPr="003E4C94">
        <w:rPr>
          <w:sz w:val="28"/>
          <w:szCs w:val="28"/>
          <w:lang w:val="uz-Latn-UZ"/>
        </w:rPr>
        <w:t xml:space="preserve">ризачи </w:t>
      </w:r>
      <w:r w:rsidRPr="003E4C94">
        <w:rPr>
          <w:sz w:val="28"/>
          <w:szCs w:val="28"/>
          <w:lang w:val="uz-Latn-UZ"/>
        </w:rPr>
        <w:t xml:space="preserve">манфаатида </w:t>
      </w:r>
      <w:r w:rsidR="00AA1995" w:rsidRPr="003E4C94">
        <w:rPr>
          <w:sz w:val="28"/>
          <w:szCs w:val="28"/>
          <w:lang w:val="uz-Latn-UZ"/>
        </w:rPr>
        <w:t xml:space="preserve">судга </w:t>
      </w:r>
      <w:r w:rsidR="00D80347" w:rsidRPr="003E4C94">
        <w:rPr>
          <w:sz w:val="28"/>
          <w:szCs w:val="28"/>
          <w:lang w:val="uz-Latn-UZ"/>
        </w:rPr>
        <w:t xml:space="preserve">назорат шикояти билан </w:t>
      </w:r>
      <w:r w:rsidRPr="003E4C94">
        <w:rPr>
          <w:sz w:val="28"/>
          <w:szCs w:val="28"/>
          <w:lang w:val="uz-Latn-UZ"/>
        </w:rPr>
        <w:t xml:space="preserve">мурожаат қилиб, </w:t>
      </w:r>
      <w:r w:rsidR="00AA1995" w:rsidRPr="003E4C94">
        <w:rPr>
          <w:sz w:val="28"/>
          <w:szCs w:val="28"/>
          <w:lang w:val="uz-Latn-UZ"/>
        </w:rPr>
        <w:t>биринчи ва апелляция инстанция</w:t>
      </w:r>
      <w:r w:rsidR="00A05E6E" w:rsidRPr="003E4C94">
        <w:rPr>
          <w:sz w:val="28"/>
          <w:szCs w:val="28"/>
          <w:lang w:val="uz-Latn-UZ"/>
        </w:rPr>
        <w:t>си</w:t>
      </w:r>
      <w:r w:rsidR="00AA1995" w:rsidRPr="003E4C94">
        <w:rPr>
          <w:sz w:val="28"/>
          <w:szCs w:val="28"/>
          <w:lang w:val="uz-Latn-UZ"/>
        </w:rPr>
        <w:t xml:space="preserve"> судларининг қарорларини бекор қили</w:t>
      </w:r>
      <w:r w:rsidR="000C6274" w:rsidRPr="003E4C94">
        <w:rPr>
          <w:sz w:val="28"/>
          <w:szCs w:val="28"/>
          <w:lang w:val="uz-Latn-UZ"/>
        </w:rPr>
        <w:t xml:space="preserve">шни ва </w:t>
      </w:r>
      <w:r w:rsidR="00AA1995" w:rsidRPr="003E4C94">
        <w:rPr>
          <w:sz w:val="28"/>
          <w:szCs w:val="28"/>
          <w:lang w:val="uz-Latn-UZ"/>
        </w:rPr>
        <w:t>арз</w:t>
      </w:r>
      <w:r w:rsidR="000C6274" w:rsidRPr="003E4C94">
        <w:rPr>
          <w:sz w:val="28"/>
          <w:szCs w:val="28"/>
          <w:lang w:val="uz-Latn-UZ"/>
        </w:rPr>
        <w:t xml:space="preserve"> қилинган талабни </w:t>
      </w:r>
      <w:r w:rsidR="00AA1995" w:rsidRPr="003E4C94">
        <w:rPr>
          <w:sz w:val="28"/>
          <w:szCs w:val="28"/>
          <w:lang w:val="uz-Latn-UZ"/>
        </w:rPr>
        <w:t>қаноат</w:t>
      </w:r>
      <w:r w:rsidR="000C6274" w:rsidRPr="003E4C94">
        <w:rPr>
          <w:sz w:val="28"/>
          <w:szCs w:val="28"/>
          <w:lang w:val="uz-Latn-UZ"/>
        </w:rPr>
        <w:t>лант</w:t>
      </w:r>
      <w:r w:rsidR="00AA1995" w:rsidRPr="003E4C94">
        <w:rPr>
          <w:sz w:val="28"/>
          <w:szCs w:val="28"/>
          <w:lang w:val="uz-Latn-UZ"/>
        </w:rPr>
        <w:t>иришни сўраган.</w:t>
      </w:r>
    </w:p>
    <w:p w:rsidR="00AA1995" w:rsidRPr="003E4C94" w:rsidRDefault="00AA1995" w:rsidP="001925A0">
      <w:pPr>
        <w:ind w:firstLine="709"/>
        <w:jc w:val="both"/>
        <w:rPr>
          <w:sz w:val="28"/>
          <w:szCs w:val="28"/>
          <w:lang w:val="uz-Latn-UZ"/>
        </w:rPr>
      </w:pPr>
      <w:r w:rsidRPr="003E4C94">
        <w:rPr>
          <w:sz w:val="28"/>
          <w:szCs w:val="28"/>
          <w:lang w:val="uz-Latn-UZ"/>
        </w:rPr>
        <w:t xml:space="preserve">Судлов ҳайъати апелляция инстанцияси судининг қарорини бекор қилишни ва </w:t>
      </w:r>
      <w:r w:rsidR="002B6164" w:rsidRPr="003E4C94">
        <w:rPr>
          <w:sz w:val="28"/>
          <w:szCs w:val="28"/>
          <w:lang w:val="uz-Latn-UZ"/>
        </w:rPr>
        <w:t xml:space="preserve">апелляция </w:t>
      </w:r>
      <w:r w:rsidR="00E05993" w:rsidRPr="003E4C94">
        <w:rPr>
          <w:sz w:val="28"/>
          <w:szCs w:val="28"/>
          <w:lang w:val="uz-Latn-UZ"/>
        </w:rPr>
        <w:t>ҳамда</w:t>
      </w:r>
      <w:r w:rsidR="000C6274" w:rsidRPr="003E4C94">
        <w:rPr>
          <w:sz w:val="28"/>
          <w:szCs w:val="28"/>
          <w:lang w:val="uz-Latn-UZ"/>
        </w:rPr>
        <w:t xml:space="preserve"> назорат </w:t>
      </w:r>
      <w:r w:rsidR="002B6164" w:rsidRPr="003E4C94">
        <w:rPr>
          <w:sz w:val="28"/>
          <w:szCs w:val="28"/>
          <w:lang w:val="uz-Latn-UZ"/>
        </w:rPr>
        <w:t>шикоят</w:t>
      </w:r>
      <w:r w:rsidR="000C6274" w:rsidRPr="003E4C94">
        <w:rPr>
          <w:sz w:val="28"/>
          <w:szCs w:val="28"/>
          <w:lang w:val="uz-Latn-UZ"/>
        </w:rPr>
        <w:t>лар</w:t>
      </w:r>
      <w:r w:rsidR="002B6164" w:rsidRPr="003E4C94">
        <w:rPr>
          <w:sz w:val="28"/>
          <w:szCs w:val="28"/>
          <w:lang w:val="uz-Latn-UZ"/>
        </w:rPr>
        <w:t>и бўйича иш юритишни тугатишни лозим топган.</w:t>
      </w:r>
    </w:p>
    <w:p w:rsidR="00B63C7F" w:rsidRPr="003E4C94" w:rsidRDefault="00F13615" w:rsidP="001925A0">
      <w:pPr>
        <w:ind w:firstLine="709"/>
        <w:jc w:val="both"/>
        <w:rPr>
          <w:sz w:val="28"/>
          <w:szCs w:val="28"/>
          <w:lang w:val="uz-Latn-UZ"/>
        </w:rPr>
      </w:pPr>
      <w:r w:rsidRPr="003E4C94">
        <w:rPr>
          <w:sz w:val="28"/>
          <w:szCs w:val="28"/>
          <w:lang w:val="uz-Latn-UZ"/>
        </w:rPr>
        <w:t>Судлов ҳайъати бунда</w:t>
      </w:r>
      <w:r w:rsidR="00CF62FC" w:rsidRPr="003E4C94">
        <w:rPr>
          <w:sz w:val="28"/>
          <w:szCs w:val="28"/>
          <w:lang w:val="uz-Latn-UZ"/>
        </w:rPr>
        <w:t xml:space="preserve"> МСИЮтК 200-моддаси</w:t>
      </w:r>
      <w:r w:rsidR="0068070B" w:rsidRPr="003E4C94">
        <w:rPr>
          <w:sz w:val="28"/>
          <w:szCs w:val="28"/>
          <w:lang w:val="uz-Latn-UZ"/>
        </w:rPr>
        <w:t>нинг биринчи қисми</w:t>
      </w:r>
      <w:r w:rsidR="00B63C7F" w:rsidRPr="003E4C94">
        <w:rPr>
          <w:sz w:val="28"/>
          <w:szCs w:val="28"/>
          <w:lang w:val="uz-Latn-UZ"/>
        </w:rPr>
        <w:t xml:space="preserve">, </w:t>
      </w:r>
      <w:r w:rsidR="0068070B" w:rsidRPr="003E4C94">
        <w:rPr>
          <w:sz w:val="28"/>
          <w:szCs w:val="28"/>
          <w:lang w:val="uz-Latn-UZ"/>
        </w:rPr>
        <w:br/>
      </w:r>
      <w:r w:rsidR="00CF62FC" w:rsidRPr="003E4C94">
        <w:rPr>
          <w:sz w:val="28"/>
          <w:szCs w:val="28"/>
          <w:lang w:val="uz-Latn-UZ"/>
        </w:rPr>
        <w:t>214-моддаси биринчи қисмининг 3-банди</w:t>
      </w:r>
      <w:r w:rsidR="00B63C7F" w:rsidRPr="003E4C94">
        <w:rPr>
          <w:sz w:val="28"/>
          <w:szCs w:val="28"/>
          <w:lang w:val="uz-Latn-UZ"/>
        </w:rPr>
        <w:t xml:space="preserve"> ва 249-моддасининг биринчи қисмига асосланган.</w:t>
      </w:r>
    </w:p>
    <w:p w:rsidR="00B63C7F" w:rsidRPr="003E4C94" w:rsidRDefault="00B63C7F" w:rsidP="001925A0">
      <w:pPr>
        <w:ind w:firstLine="709"/>
        <w:jc w:val="both"/>
        <w:rPr>
          <w:sz w:val="28"/>
          <w:szCs w:val="28"/>
          <w:lang w:val="uz-Latn-UZ"/>
        </w:rPr>
      </w:pPr>
      <w:r w:rsidRPr="003E4C94">
        <w:rPr>
          <w:sz w:val="28"/>
          <w:szCs w:val="28"/>
          <w:lang w:val="uz-Latn-UZ"/>
        </w:rPr>
        <w:t xml:space="preserve">МСИЮтК 200-моддасининг биринчи қисмига кўра, ишда иштирок этувчи шахслар, шунингдек ишда иштирок этишга жалб қилинмаган, аммо ҳуқуқлари ва мажбуриятлари тўғрисида суд ҳал қилув қарори қабул қилган шахслар биринчи инстанция судининг қонуний кучга кирмаган ҳал қилув қарори устидан апелляция шикояти беришга, прокурор эса апелляция протести келтиришга ҳақли.  </w:t>
      </w:r>
    </w:p>
    <w:p w:rsidR="00045578" w:rsidRPr="003E4C94" w:rsidRDefault="0068070B" w:rsidP="001925A0">
      <w:pPr>
        <w:ind w:firstLine="709"/>
        <w:jc w:val="both"/>
        <w:rPr>
          <w:sz w:val="28"/>
          <w:szCs w:val="28"/>
          <w:lang w:val="uz-Latn-UZ"/>
        </w:rPr>
      </w:pPr>
      <w:r w:rsidRPr="003E4C94">
        <w:rPr>
          <w:sz w:val="28"/>
          <w:szCs w:val="28"/>
          <w:lang w:val="uz-Latn-UZ"/>
        </w:rPr>
        <w:t>МСИЮтК 214-моддаси биринчи қисми</w:t>
      </w:r>
      <w:r w:rsidR="00B812EE" w:rsidRPr="003E4C94">
        <w:rPr>
          <w:sz w:val="28"/>
          <w:szCs w:val="28"/>
          <w:lang w:val="uz-Latn-UZ"/>
        </w:rPr>
        <w:t>нинг</w:t>
      </w:r>
      <w:r w:rsidR="008E2E40">
        <w:rPr>
          <w:sz w:val="28"/>
          <w:szCs w:val="28"/>
          <w:lang w:val="uz-Cyrl-UZ"/>
        </w:rPr>
        <w:t xml:space="preserve"> </w:t>
      </w:r>
      <w:r w:rsidRPr="003E4C94">
        <w:rPr>
          <w:sz w:val="28"/>
          <w:szCs w:val="28"/>
          <w:lang w:val="uz-Latn-UZ"/>
        </w:rPr>
        <w:t>3-банди</w:t>
      </w:r>
      <w:r w:rsidR="00E252C2" w:rsidRPr="003E4C94">
        <w:rPr>
          <w:sz w:val="28"/>
          <w:szCs w:val="28"/>
          <w:lang w:val="uz-Latn-UZ"/>
        </w:rPr>
        <w:t xml:space="preserve">га биноан </w:t>
      </w:r>
      <w:r w:rsidR="00045578" w:rsidRPr="003E4C94">
        <w:rPr>
          <w:sz w:val="28"/>
          <w:szCs w:val="28"/>
          <w:lang w:val="uz-Latn-UZ"/>
        </w:rPr>
        <w:t>апелляция шикояти суд ҳужжати устидан шикоят қилиш ҳуқуқига эга бўлмаган шахс томонидан берилган бўлса, а</w:t>
      </w:r>
      <w:r w:rsidRPr="003E4C94">
        <w:rPr>
          <w:sz w:val="28"/>
          <w:szCs w:val="28"/>
          <w:lang w:val="uz-Latn-UZ"/>
        </w:rPr>
        <w:t>пелляция инстанцияси суди апелляция шикояти (протести) бўйича иш юритишни тугат</w:t>
      </w:r>
      <w:r w:rsidR="00E252C2" w:rsidRPr="003E4C94">
        <w:rPr>
          <w:sz w:val="28"/>
          <w:szCs w:val="28"/>
          <w:lang w:val="uz-Latn-UZ"/>
        </w:rPr>
        <w:t xml:space="preserve">ади. </w:t>
      </w:r>
    </w:p>
    <w:p w:rsidR="00F81922" w:rsidRPr="003E4C94" w:rsidRDefault="00B812EE" w:rsidP="001925A0">
      <w:pPr>
        <w:ind w:firstLine="709"/>
        <w:jc w:val="both"/>
        <w:rPr>
          <w:sz w:val="28"/>
          <w:szCs w:val="28"/>
          <w:lang w:val="uz-Latn-UZ"/>
        </w:rPr>
      </w:pPr>
      <w:r w:rsidRPr="003E4C94">
        <w:rPr>
          <w:sz w:val="28"/>
          <w:szCs w:val="28"/>
          <w:lang w:val="uz-Latn-UZ"/>
        </w:rPr>
        <w:t xml:space="preserve">Ушбу Кодекс </w:t>
      </w:r>
      <w:r w:rsidR="00E252C2" w:rsidRPr="003E4C94">
        <w:rPr>
          <w:sz w:val="28"/>
          <w:szCs w:val="28"/>
          <w:lang w:val="uz-Latn-UZ"/>
        </w:rPr>
        <w:t xml:space="preserve">249-моддасининг биринчи қисмида </w:t>
      </w:r>
      <w:r w:rsidR="006B0D3F" w:rsidRPr="003E4C94">
        <w:rPr>
          <w:sz w:val="28"/>
          <w:szCs w:val="28"/>
          <w:lang w:val="uz-Latn-UZ"/>
        </w:rPr>
        <w:t>а</w:t>
      </w:r>
      <w:r w:rsidR="00F81922" w:rsidRPr="003E4C94">
        <w:rPr>
          <w:sz w:val="28"/>
          <w:szCs w:val="28"/>
          <w:lang w:val="uz-Latn-UZ"/>
        </w:rPr>
        <w:t xml:space="preserve">пелляция </w:t>
      </w:r>
      <w:r w:rsidR="008E2E40">
        <w:rPr>
          <w:sz w:val="28"/>
          <w:szCs w:val="28"/>
          <w:lang w:val="uz-Cyrl-UZ"/>
        </w:rPr>
        <w:t xml:space="preserve">                           </w:t>
      </w:r>
      <w:r w:rsidR="00F81922" w:rsidRPr="003E4C94">
        <w:rPr>
          <w:sz w:val="28"/>
          <w:szCs w:val="28"/>
          <w:lang w:val="uz-Latn-UZ"/>
        </w:rPr>
        <w:t>ёки кассация тартибида кўрилган ишлар бўйича суд ҳужжатлари ишда иштирок этувчи шахслар, шунингдек ишда иштирок этишга жалб қилинмаган, аммо ҳуқуқлари ва мажбуриятлари тўғрисида суд ҳал қилув қарори қабул қилган шахслар томонидан назорат тартибида шикоят қилиниши мумкин</w:t>
      </w:r>
      <w:r w:rsidR="006B0D3F" w:rsidRPr="003E4C94">
        <w:rPr>
          <w:sz w:val="28"/>
          <w:szCs w:val="28"/>
          <w:lang w:val="uz-Latn-UZ"/>
        </w:rPr>
        <w:t>лиги белгиланган</w:t>
      </w:r>
      <w:r w:rsidR="00F81922" w:rsidRPr="003E4C94">
        <w:rPr>
          <w:sz w:val="28"/>
          <w:szCs w:val="28"/>
          <w:lang w:val="uz-Latn-UZ"/>
        </w:rPr>
        <w:t>.</w:t>
      </w:r>
    </w:p>
    <w:p w:rsidR="00845D84" w:rsidRPr="003E4C94" w:rsidRDefault="006B0D3F" w:rsidP="001925A0">
      <w:pPr>
        <w:ind w:firstLine="709"/>
        <w:jc w:val="both"/>
        <w:rPr>
          <w:sz w:val="28"/>
          <w:szCs w:val="28"/>
          <w:lang w:val="uz-Latn-UZ"/>
        </w:rPr>
      </w:pPr>
      <w:r w:rsidRPr="003E4C94">
        <w:rPr>
          <w:sz w:val="28"/>
          <w:szCs w:val="28"/>
          <w:lang w:val="uz-Latn-UZ"/>
        </w:rPr>
        <w:t xml:space="preserve">Аммо, </w:t>
      </w:r>
      <w:r w:rsidR="00754258" w:rsidRPr="003E4C94">
        <w:rPr>
          <w:sz w:val="28"/>
          <w:szCs w:val="28"/>
          <w:lang w:val="uz-Latn-UZ"/>
        </w:rPr>
        <w:t>биринчи инстанция судига ариза билан “А” фермер хўжалигининг ўзи мурожаат қилган бўлса</w:t>
      </w:r>
      <w:r w:rsidR="00F540C0">
        <w:rPr>
          <w:sz w:val="28"/>
          <w:szCs w:val="28"/>
          <w:lang w:val="uz-Cyrl-UZ"/>
        </w:rPr>
        <w:t>-</w:t>
      </w:r>
      <w:r w:rsidR="00754258" w:rsidRPr="003E4C94">
        <w:rPr>
          <w:sz w:val="28"/>
          <w:szCs w:val="28"/>
          <w:lang w:val="uz-Latn-UZ"/>
        </w:rPr>
        <w:t xml:space="preserve">да, апелляция ва </w:t>
      </w:r>
      <w:r w:rsidR="006E1C4F" w:rsidRPr="003E4C94">
        <w:rPr>
          <w:sz w:val="28"/>
          <w:szCs w:val="28"/>
          <w:lang w:val="uz-Latn-UZ"/>
        </w:rPr>
        <w:t xml:space="preserve">назорат </w:t>
      </w:r>
      <w:r w:rsidR="00754258" w:rsidRPr="003E4C94">
        <w:rPr>
          <w:sz w:val="28"/>
          <w:szCs w:val="28"/>
          <w:lang w:val="uz-Latn-UZ"/>
        </w:rPr>
        <w:t xml:space="preserve">инстанцияси судига апелляция ва </w:t>
      </w:r>
      <w:r w:rsidR="00DB3889" w:rsidRPr="003E4C94">
        <w:rPr>
          <w:sz w:val="28"/>
          <w:szCs w:val="28"/>
          <w:lang w:val="uz-Latn-UZ"/>
        </w:rPr>
        <w:t xml:space="preserve">назорат </w:t>
      </w:r>
      <w:r w:rsidR="00754258" w:rsidRPr="003E4C94">
        <w:rPr>
          <w:sz w:val="28"/>
          <w:szCs w:val="28"/>
          <w:lang w:val="uz-Latn-UZ"/>
        </w:rPr>
        <w:t>шикоятлар</w:t>
      </w:r>
      <w:r w:rsidR="00845D84" w:rsidRPr="003E4C94">
        <w:rPr>
          <w:sz w:val="28"/>
          <w:szCs w:val="28"/>
          <w:lang w:val="uz-Latn-UZ"/>
        </w:rPr>
        <w:t xml:space="preserve">и </w:t>
      </w:r>
      <w:r w:rsidR="00BF5AAC" w:rsidRPr="003E4C94">
        <w:rPr>
          <w:sz w:val="28"/>
          <w:szCs w:val="28"/>
          <w:lang w:val="uz-Latn-UZ"/>
        </w:rPr>
        <w:t xml:space="preserve">“А” фермер хўжалигининг манфаатида </w:t>
      </w:r>
      <w:r w:rsidR="00845D84" w:rsidRPr="003E4C94">
        <w:rPr>
          <w:sz w:val="28"/>
          <w:szCs w:val="28"/>
          <w:lang w:val="uz-Latn-UZ"/>
        </w:rPr>
        <w:t xml:space="preserve">Ўзбекистон фермер, деҳқон хўжаликлари </w:t>
      </w:r>
      <w:r w:rsidR="008E2E40">
        <w:rPr>
          <w:sz w:val="28"/>
          <w:szCs w:val="28"/>
          <w:lang w:val="uz-Cyrl-UZ"/>
        </w:rPr>
        <w:t xml:space="preserve">                       </w:t>
      </w:r>
      <w:r w:rsidR="00845D84" w:rsidRPr="003E4C94">
        <w:rPr>
          <w:sz w:val="28"/>
          <w:szCs w:val="28"/>
          <w:lang w:val="uz-Latn-UZ"/>
        </w:rPr>
        <w:t>ва томорқа ер эгалари вилоят Кенгаши томонидан киритилган.</w:t>
      </w:r>
    </w:p>
    <w:p w:rsidR="00A05E6E" w:rsidRPr="003E4C94" w:rsidRDefault="00743535" w:rsidP="001925A0">
      <w:pPr>
        <w:ind w:firstLine="709"/>
        <w:jc w:val="both"/>
        <w:rPr>
          <w:sz w:val="28"/>
          <w:szCs w:val="28"/>
          <w:lang w:val="uz-Latn-UZ"/>
        </w:rPr>
      </w:pPr>
      <w:r w:rsidRPr="003E4C94">
        <w:rPr>
          <w:sz w:val="28"/>
          <w:szCs w:val="28"/>
          <w:lang w:val="uz-Latn-UZ"/>
        </w:rPr>
        <w:t xml:space="preserve">Шу сабабли, судлов ҳайъати Ўзбекистон фермер, деҳқон хўжаликлари ва томорқа ер эгалари вилоят Кенгашини </w:t>
      </w:r>
      <w:r w:rsidR="002511CE" w:rsidRPr="003E4C94">
        <w:rPr>
          <w:sz w:val="28"/>
          <w:szCs w:val="28"/>
          <w:lang w:val="uz-Latn-UZ"/>
        </w:rPr>
        <w:t xml:space="preserve">ишда иштирок этувчи шахс </w:t>
      </w:r>
      <w:r w:rsidR="008E2E40">
        <w:rPr>
          <w:sz w:val="28"/>
          <w:szCs w:val="28"/>
          <w:lang w:val="uz-Cyrl-UZ"/>
        </w:rPr>
        <w:t xml:space="preserve">                   </w:t>
      </w:r>
      <w:r w:rsidR="002511CE" w:rsidRPr="003E4C94">
        <w:rPr>
          <w:sz w:val="28"/>
          <w:szCs w:val="28"/>
          <w:lang w:val="uz-Latn-UZ"/>
        </w:rPr>
        <w:lastRenderedPageBreak/>
        <w:t xml:space="preserve">ёки ишда иштирок этишга жалб қилинмаган, аммо ҳуқуқлари </w:t>
      </w:r>
      <w:r w:rsidR="008E2E40">
        <w:rPr>
          <w:sz w:val="28"/>
          <w:szCs w:val="28"/>
          <w:lang w:val="uz-Cyrl-UZ"/>
        </w:rPr>
        <w:t xml:space="preserve">                                   </w:t>
      </w:r>
      <w:r w:rsidR="002511CE" w:rsidRPr="003E4C94">
        <w:rPr>
          <w:sz w:val="28"/>
          <w:szCs w:val="28"/>
          <w:lang w:val="uz-Latn-UZ"/>
        </w:rPr>
        <w:t>ва мажбуриятлари тўғрисида суд ҳал қилув қарори қабул қилган шахс бўлмаганлиги</w:t>
      </w:r>
      <w:r w:rsidR="00552D0C" w:rsidRPr="003E4C94">
        <w:rPr>
          <w:sz w:val="28"/>
          <w:szCs w:val="28"/>
          <w:lang w:val="uz-Latn-UZ"/>
        </w:rPr>
        <w:t xml:space="preserve">, </w:t>
      </w:r>
      <w:r w:rsidR="00286B03" w:rsidRPr="003E4C94">
        <w:rPr>
          <w:sz w:val="28"/>
          <w:szCs w:val="28"/>
          <w:lang w:val="uz-Latn-UZ"/>
        </w:rPr>
        <w:t xml:space="preserve">у фермер хўжалиги манфаатида биринчи инстанция судига ариза билан мурожаат ҳам қилмаганлиги </w:t>
      </w:r>
      <w:r w:rsidR="002511CE" w:rsidRPr="003E4C94">
        <w:rPr>
          <w:sz w:val="28"/>
          <w:szCs w:val="28"/>
          <w:lang w:val="uz-Latn-UZ"/>
        </w:rPr>
        <w:t>учун апелляция ва назорат шикояти билан мурожаат қилишга ҳақли эмас деб ҳисобла</w:t>
      </w:r>
      <w:r w:rsidR="00286B03" w:rsidRPr="003E4C94">
        <w:rPr>
          <w:sz w:val="28"/>
          <w:szCs w:val="28"/>
          <w:lang w:val="uz-Latn-UZ"/>
        </w:rPr>
        <w:t>ган ва</w:t>
      </w:r>
      <w:r w:rsidR="00F540C0">
        <w:rPr>
          <w:sz w:val="28"/>
          <w:szCs w:val="28"/>
          <w:lang w:val="uz-Cyrl-UZ"/>
        </w:rPr>
        <w:t xml:space="preserve"> </w:t>
      </w:r>
      <w:r w:rsidR="00A05E6E" w:rsidRPr="003E4C94">
        <w:rPr>
          <w:sz w:val="28"/>
          <w:szCs w:val="28"/>
          <w:lang w:val="uz-Latn-UZ"/>
        </w:rPr>
        <w:t>апелляция инст</w:t>
      </w:r>
      <w:r w:rsidR="00AD0C3B" w:rsidRPr="003E4C94">
        <w:rPr>
          <w:sz w:val="28"/>
          <w:szCs w:val="28"/>
          <w:lang w:val="uz-Latn-UZ"/>
        </w:rPr>
        <w:t>а</w:t>
      </w:r>
      <w:r w:rsidR="00A05E6E" w:rsidRPr="003E4C94">
        <w:rPr>
          <w:sz w:val="28"/>
          <w:szCs w:val="28"/>
          <w:lang w:val="uz-Latn-UZ"/>
        </w:rPr>
        <w:t xml:space="preserve">нцияси суди қарорини бекор қилиб, </w:t>
      </w:r>
      <w:r w:rsidR="002511CE" w:rsidRPr="003E4C94">
        <w:rPr>
          <w:sz w:val="28"/>
          <w:szCs w:val="28"/>
          <w:lang w:val="uz-Latn-UZ"/>
        </w:rPr>
        <w:t>апелляция ва назорат шикоятлари бўйича иш юритишни тугатишни лозим топган.</w:t>
      </w:r>
    </w:p>
    <w:p w:rsidR="00C364B5" w:rsidRPr="003E4C94" w:rsidRDefault="00C364B5" w:rsidP="001925A0">
      <w:pPr>
        <w:ind w:firstLine="709"/>
        <w:jc w:val="both"/>
        <w:rPr>
          <w:b/>
          <w:sz w:val="28"/>
          <w:szCs w:val="28"/>
          <w:lang w:val="uz-Latn-UZ"/>
        </w:rPr>
      </w:pPr>
    </w:p>
    <w:p w:rsidR="00666DD9" w:rsidRDefault="00666DD9" w:rsidP="001925A0">
      <w:pPr>
        <w:ind w:firstLine="709"/>
        <w:jc w:val="both"/>
        <w:rPr>
          <w:kern w:val="16"/>
          <w:sz w:val="28"/>
          <w:szCs w:val="28"/>
          <w:lang w:val="uz-Cyrl-UZ"/>
        </w:rPr>
      </w:pPr>
      <w:r>
        <w:rPr>
          <w:i/>
          <w:kern w:val="16"/>
          <w:sz w:val="28"/>
          <w:szCs w:val="28"/>
          <w:lang w:val="uz-Cyrl-UZ"/>
        </w:rPr>
        <w:t xml:space="preserve">                                                                                  </w:t>
      </w:r>
      <w:r w:rsidR="00B42150">
        <w:rPr>
          <w:i/>
          <w:kern w:val="16"/>
          <w:sz w:val="28"/>
          <w:szCs w:val="28"/>
          <w:lang w:val="uz-Cyrl-UZ"/>
        </w:rPr>
        <w:t xml:space="preserve">     </w:t>
      </w:r>
      <w:r>
        <w:rPr>
          <w:i/>
          <w:kern w:val="16"/>
          <w:sz w:val="28"/>
          <w:szCs w:val="28"/>
          <w:lang w:val="uz-Cyrl-UZ"/>
        </w:rPr>
        <w:t xml:space="preserve">  </w:t>
      </w:r>
      <w:r w:rsidRPr="00666DD9">
        <w:rPr>
          <w:kern w:val="16"/>
          <w:sz w:val="28"/>
          <w:szCs w:val="28"/>
          <w:lang w:val="uz-Cyrl-UZ"/>
        </w:rPr>
        <w:t>7-857-19-сонли иш</w:t>
      </w:r>
    </w:p>
    <w:p w:rsidR="00666DD9" w:rsidRPr="00666DD9" w:rsidRDefault="00666DD9" w:rsidP="001925A0">
      <w:pPr>
        <w:ind w:firstLine="709"/>
        <w:jc w:val="both"/>
        <w:rPr>
          <w:rFonts w:eastAsiaTheme="minorHAnsi"/>
          <w:b/>
          <w:noProof/>
          <w:sz w:val="28"/>
          <w:szCs w:val="28"/>
          <w:lang w:val="uz-Cyrl-UZ" w:eastAsia="en-US"/>
        </w:rPr>
      </w:pPr>
    </w:p>
    <w:p w:rsidR="00504643" w:rsidRPr="003E4C94" w:rsidRDefault="008E2E40" w:rsidP="001925A0">
      <w:pPr>
        <w:ind w:firstLine="709"/>
        <w:jc w:val="both"/>
        <w:rPr>
          <w:b/>
          <w:sz w:val="28"/>
          <w:szCs w:val="28"/>
          <w:lang w:val="uz-Latn-UZ"/>
        </w:rPr>
      </w:pPr>
      <w:r>
        <w:rPr>
          <w:rFonts w:eastAsiaTheme="minorHAnsi"/>
          <w:b/>
          <w:noProof/>
          <w:sz w:val="28"/>
          <w:szCs w:val="28"/>
          <w:lang w:val="uz-Cyrl-UZ" w:eastAsia="en-US"/>
        </w:rPr>
        <w:t>4</w:t>
      </w:r>
      <w:r w:rsidR="00CE3696" w:rsidRPr="003E4C94">
        <w:rPr>
          <w:rFonts w:eastAsiaTheme="minorHAnsi"/>
          <w:b/>
          <w:noProof/>
          <w:sz w:val="28"/>
          <w:szCs w:val="28"/>
          <w:lang w:val="uz-Latn-UZ" w:eastAsia="en-US"/>
        </w:rPr>
        <w:t>.</w:t>
      </w:r>
      <w:r w:rsidR="00F911A3" w:rsidRPr="003E4C94">
        <w:rPr>
          <w:rFonts w:eastAsiaTheme="minorHAnsi"/>
          <w:b/>
          <w:noProof/>
          <w:sz w:val="28"/>
          <w:szCs w:val="28"/>
          <w:lang w:val="uz-Latn-UZ" w:eastAsia="en-US"/>
        </w:rPr>
        <w:t xml:space="preserve"> </w:t>
      </w:r>
      <w:r w:rsidR="00504643" w:rsidRPr="003E4C94">
        <w:rPr>
          <w:b/>
          <w:sz w:val="28"/>
          <w:szCs w:val="28"/>
          <w:lang w:val="uz-Latn-UZ"/>
        </w:rPr>
        <w:t>Э</w:t>
      </w:r>
      <w:r w:rsidR="00857C89" w:rsidRPr="003E4C94">
        <w:rPr>
          <w:b/>
          <w:sz w:val="28"/>
          <w:szCs w:val="28"/>
          <w:lang w:val="uz-Latn-UZ"/>
        </w:rPr>
        <w:t xml:space="preserve">галикдаги, фойдаланишдаги, ижарадаги ва мулк қилиб берилган ер участкасини бошқа шахсларга бериш (реализация қилиш) фақат шу участка белгиланган тартибда олиб қўйилганидан (сотиб олинганидан) кейин амалга оширилиши </w:t>
      </w:r>
      <w:r w:rsidR="00504643" w:rsidRPr="003E4C94">
        <w:rPr>
          <w:b/>
          <w:sz w:val="28"/>
          <w:szCs w:val="28"/>
          <w:lang w:val="uz-Latn-UZ"/>
        </w:rPr>
        <w:t>мумкин.</w:t>
      </w:r>
    </w:p>
    <w:p w:rsidR="00CE3696" w:rsidRPr="003E4C94" w:rsidRDefault="00CE3696" w:rsidP="001925A0">
      <w:pPr>
        <w:ind w:firstLine="709"/>
        <w:jc w:val="both"/>
        <w:rPr>
          <w:sz w:val="28"/>
          <w:szCs w:val="28"/>
          <w:lang w:val="uz-Latn-UZ"/>
        </w:rPr>
      </w:pPr>
    </w:p>
    <w:p w:rsidR="00611AF3" w:rsidRPr="003E4C94" w:rsidRDefault="005F33E1" w:rsidP="001925A0">
      <w:pPr>
        <w:ind w:firstLine="709"/>
        <w:jc w:val="both"/>
        <w:rPr>
          <w:sz w:val="28"/>
          <w:szCs w:val="28"/>
          <w:lang w:val="uz-Latn-UZ"/>
        </w:rPr>
      </w:pPr>
      <w:r w:rsidRPr="003E4C94">
        <w:rPr>
          <w:sz w:val="28"/>
          <w:szCs w:val="28"/>
          <w:lang w:val="uz-Latn-UZ"/>
        </w:rPr>
        <w:t xml:space="preserve">Шаҳар ҳокимининг 2001 йил </w:t>
      </w:r>
      <w:r w:rsidR="00AF083C" w:rsidRPr="003E4C94">
        <w:rPr>
          <w:sz w:val="28"/>
          <w:szCs w:val="28"/>
          <w:lang w:val="uz-Latn-UZ"/>
        </w:rPr>
        <w:t>24</w:t>
      </w:r>
      <w:r w:rsidR="00F540C0">
        <w:rPr>
          <w:sz w:val="28"/>
          <w:szCs w:val="28"/>
          <w:lang w:val="uz-Cyrl-UZ"/>
        </w:rPr>
        <w:t xml:space="preserve"> </w:t>
      </w:r>
      <w:r w:rsidR="00AF083C" w:rsidRPr="003E4C94">
        <w:rPr>
          <w:sz w:val="28"/>
          <w:szCs w:val="28"/>
          <w:lang w:val="uz-Latn-UZ"/>
        </w:rPr>
        <w:t>апрелдаги 45</w:t>
      </w:r>
      <w:r w:rsidR="00611AF3" w:rsidRPr="003E4C94">
        <w:rPr>
          <w:sz w:val="28"/>
          <w:szCs w:val="28"/>
          <w:lang w:val="uz-Latn-UZ"/>
        </w:rPr>
        <w:t xml:space="preserve">-Ф-сонли фармойишига асосан “Деҳқон бозори” </w:t>
      </w:r>
      <w:r w:rsidR="00EE650E" w:rsidRPr="003E4C94">
        <w:rPr>
          <w:sz w:val="28"/>
          <w:szCs w:val="28"/>
          <w:lang w:val="uz-Latn-UZ"/>
        </w:rPr>
        <w:t>ҲЖ</w:t>
      </w:r>
      <w:r w:rsidR="00611AF3" w:rsidRPr="003E4C94">
        <w:rPr>
          <w:sz w:val="28"/>
          <w:szCs w:val="28"/>
          <w:lang w:val="uz-Latn-UZ"/>
        </w:rPr>
        <w:t>га бозор ҳудудида растали бостирма қури</w:t>
      </w:r>
      <w:r w:rsidR="00EE650E" w:rsidRPr="003E4C94">
        <w:rPr>
          <w:sz w:val="28"/>
          <w:szCs w:val="28"/>
          <w:lang w:val="uz-Latn-UZ"/>
        </w:rPr>
        <w:t xml:space="preserve">ш учун </w:t>
      </w:r>
      <w:r w:rsidR="00611AF3" w:rsidRPr="003E4C94">
        <w:rPr>
          <w:sz w:val="28"/>
          <w:szCs w:val="28"/>
          <w:lang w:val="uz-Latn-UZ"/>
        </w:rPr>
        <w:t xml:space="preserve"> доимий фойдаланиш </w:t>
      </w:r>
      <w:r w:rsidR="00EE650E" w:rsidRPr="003E4C94">
        <w:rPr>
          <w:sz w:val="28"/>
          <w:szCs w:val="28"/>
          <w:lang w:val="uz-Latn-UZ"/>
        </w:rPr>
        <w:t xml:space="preserve">ҳуқуқи билан </w:t>
      </w:r>
      <w:r w:rsidR="00611AF3" w:rsidRPr="003E4C94">
        <w:rPr>
          <w:sz w:val="28"/>
          <w:szCs w:val="28"/>
          <w:lang w:val="uz-Latn-UZ"/>
        </w:rPr>
        <w:t xml:space="preserve">ер </w:t>
      </w:r>
      <w:r w:rsidR="000D1613" w:rsidRPr="003E4C94">
        <w:rPr>
          <w:sz w:val="28"/>
          <w:szCs w:val="28"/>
          <w:lang w:val="uz-Latn-UZ"/>
        </w:rPr>
        <w:t xml:space="preserve">майдони </w:t>
      </w:r>
      <w:r w:rsidR="00611AF3" w:rsidRPr="003E4C94">
        <w:rPr>
          <w:sz w:val="28"/>
          <w:szCs w:val="28"/>
          <w:lang w:val="uz-Latn-UZ"/>
        </w:rPr>
        <w:t>ажратилган</w:t>
      </w:r>
      <w:r w:rsidR="00EE650E" w:rsidRPr="003E4C94">
        <w:rPr>
          <w:sz w:val="28"/>
          <w:szCs w:val="28"/>
          <w:lang w:val="uz-Latn-UZ"/>
        </w:rPr>
        <w:t>.</w:t>
      </w:r>
    </w:p>
    <w:p w:rsidR="00611AF3" w:rsidRPr="003E4C94" w:rsidRDefault="00BA7326" w:rsidP="001925A0">
      <w:pPr>
        <w:ind w:firstLine="709"/>
        <w:jc w:val="both"/>
        <w:rPr>
          <w:sz w:val="28"/>
          <w:szCs w:val="28"/>
          <w:lang w:val="uz-Latn-UZ"/>
        </w:rPr>
      </w:pPr>
      <w:r w:rsidRPr="003E4C94">
        <w:rPr>
          <w:sz w:val="28"/>
          <w:szCs w:val="28"/>
          <w:lang w:val="uz-Latn-UZ"/>
        </w:rPr>
        <w:t>Ш</w:t>
      </w:r>
      <w:r w:rsidR="00611AF3" w:rsidRPr="003E4C94">
        <w:rPr>
          <w:sz w:val="28"/>
          <w:szCs w:val="28"/>
          <w:lang w:val="uz-Latn-UZ"/>
        </w:rPr>
        <w:t xml:space="preserve">аҳар ҳокимининг 2011 йил </w:t>
      </w:r>
      <w:r w:rsidRPr="003E4C94">
        <w:rPr>
          <w:sz w:val="28"/>
          <w:szCs w:val="28"/>
          <w:lang w:val="uz-Latn-UZ"/>
        </w:rPr>
        <w:t>21</w:t>
      </w:r>
      <w:r w:rsidR="00F540C0">
        <w:rPr>
          <w:sz w:val="28"/>
          <w:szCs w:val="28"/>
          <w:lang w:val="uz-Cyrl-UZ"/>
        </w:rPr>
        <w:t xml:space="preserve"> </w:t>
      </w:r>
      <w:r w:rsidRPr="003E4C94">
        <w:rPr>
          <w:sz w:val="28"/>
          <w:szCs w:val="28"/>
          <w:lang w:val="uz-Latn-UZ"/>
        </w:rPr>
        <w:t>июлдаги 696</w:t>
      </w:r>
      <w:r w:rsidR="00611AF3" w:rsidRPr="003E4C94">
        <w:rPr>
          <w:sz w:val="28"/>
          <w:szCs w:val="28"/>
          <w:lang w:val="uz-Latn-UZ"/>
        </w:rPr>
        <w:t xml:space="preserve">-сонли қарори билан </w:t>
      </w:r>
      <w:r w:rsidRPr="003E4C94">
        <w:rPr>
          <w:sz w:val="28"/>
          <w:szCs w:val="28"/>
          <w:lang w:val="uz-Latn-UZ"/>
        </w:rPr>
        <w:t>ш</w:t>
      </w:r>
      <w:r w:rsidR="00611AF3" w:rsidRPr="003E4C94">
        <w:rPr>
          <w:sz w:val="28"/>
          <w:szCs w:val="28"/>
          <w:lang w:val="uz-Latn-UZ"/>
        </w:rPr>
        <w:t xml:space="preserve">аҳар ҳокимининг 2001 йил </w:t>
      </w:r>
      <w:r w:rsidRPr="003E4C94">
        <w:rPr>
          <w:sz w:val="28"/>
          <w:szCs w:val="28"/>
          <w:lang w:val="uz-Latn-UZ"/>
        </w:rPr>
        <w:t>24</w:t>
      </w:r>
      <w:r w:rsidR="00F540C0">
        <w:rPr>
          <w:sz w:val="28"/>
          <w:szCs w:val="28"/>
          <w:lang w:val="uz-Cyrl-UZ"/>
        </w:rPr>
        <w:t xml:space="preserve"> </w:t>
      </w:r>
      <w:r w:rsidRPr="003E4C94">
        <w:rPr>
          <w:sz w:val="28"/>
          <w:szCs w:val="28"/>
          <w:lang w:val="uz-Latn-UZ"/>
        </w:rPr>
        <w:t>апрелдаги 45</w:t>
      </w:r>
      <w:r w:rsidR="00611AF3" w:rsidRPr="003E4C94">
        <w:rPr>
          <w:sz w:val="28"/>
          <w:szCs w:val="28"/>
          <w:lang w:val="uz-Latn-UZ"/>
        </w:rPr>
        <w:t xml:space="preserve">-Ф-сонли фармойиши бекор қилиниб, </w:t>
      </w:r>
      <w:r w:rsidR="00D06CA8" w:rsidRPr="003E4C94">
        <w:rPr>
          <w:sz w:val="28"/>
          <w:szCs w:val="28"/>
          <w:lang w:val="uz-Latn-UZ"/>
        </w:rPr>
        <w:t>Навоий</w:t>
      </w:r>
      <w:r w:rsidR="00611AF3" w:rsidRPr="003E4C94">
        <w:rPr>
          <w:sz w:val="28"/>
          <w:szCs w:val="28"/>
          <w:lang w:val="uz-Latn-UZ"/>
        </w:rPr>
        <w:t xml:space="preserve"> кўчасидаги 0,</w:t>
      </w:r>
      <w:r w:rsidR="00D06CA8" w:rsidRPr="003E4C94">
        <w:rPr>
          <w:sz w:val="28"/>
          <w:szCs w:val="28"/>
          <w:lang w:val="uz-Latn-UZ"/>
        </w:rPr>
        <w:t>21</w:t>
      </w:r>
      <w:r w:rsidR="00611AF3" w:rsidRPr="003E4C94">
        <w:rPr>
          <w:sz w:val="28"/>
          <w:szCs w:val="28"/>
          <w:lang w:val="uz-Latn-UZ"/>
        </w:rPr>
        <w:t xml:space="preserve"> га ер майдони “</w:t>
      </w:r>
      <w:r w:rsidR="00D06CA8" w:rsidRPr="003E4C94">
        <w:rPr>
          <w:sz w:val="28"/>
          <w:szCs w:val="28"/>
          <w:lang w:val="uz-Latn-UZ"/>
        </w:rPr>
        <w:t>Д</w:t>
      </w:r>
      <w:r w:rsidR="00611AF3" w:rsidRPr="003E4C94">
        <w:rPr>
          <w:sz w:val="28"/>
          <w:szCs w:val="28"/>
          <w:lang w:val="uz-Latn-UZ"/>
        </w:rPr>
        <w:t xml:space="preserve">” МЧЖга бириктириб берилган ва унга тасдиқланган лойиҳа асосида қурилиш ишларини олиб боришга рухсат </w:t>
      </w:r>
      <w:r w:rsidR="004A44EE" w:rsidRPr="003E4C94">
        <w:rPr>
          <w:sz w:val="28"/>
          <w:szCs w:val="28"/>
          <w:lang w:val="uz-Latn-UZ"/>
        </w:rPr>
        <w:t>берилган</w:t>
      </w:r>
      <w:r w:rsidR="00611AF3" w:rsidRPr="003E4C94">
        <w:rPr>
          <w:sz w:val="28"/>
          <w:szCs w:val="28"/>
          <w:lang w:val="uz-Latn-UZ"/>
        </w:rPr>
        <w:t>.</w:t>
      </w:r>
    </w:p>
    <w:p w:rsidR="009A49BD" w:rsidRPr="003E4C94" w:rsidRDefault="00D762DA" w:rsidP="001925A0">
      <w:pPr>
        <w:ind w:firstLine="709"/>
        <w:jc w:val="both"/>
        <w:rPr>
          <w:sz w:val="28"/>
          <w:szCs w:val="28"/>
          <w:lang w:val="uz-Latn-UZ"/>
        </w:rPr>
      </w:pPr>
      <w:r w:rsidRPr="003E4C94">
        <w:rPr>
          <w:sz w:val="28"/>
          <w:szCs w:val="28"/>
          <w:lang w:val="uz-Latn-UZ"/>
        </w:rPr>
        <w:t>Шаҳар прокуратурасининг протестига асосан ш</w:t>
      </w:r>
      <w:r w:rsidR="00611AF3" w:rsidRPr="003E4C94">
        <w:rPr>
          <w:sz w:val="28"/>
          <w:szCs w:val="28"/>
          <w:lang w:val="uz-Latn-UZ"/>
        </w:rPr>
        <w:t xml:space="preserve">аҳар ҳокимининг </w:t>
      </w:r>
      <w:r w:rsidR="00F540C0">
        <w:rPr>
          <w:sz w:val="28"/>
          <w:szCs w:val="28"/>
          <w:lang w:val="uz-Cyrl-UZ"/>
        </w:rPr>
        <w:br/>
      </w:r>
      <w:r w:rsidR="00611AF3" w:rsidRPr="003E4C94">
        <w:rPr>
          <w:sz w:val="28"/>
          <w:szCs w:val="28"/>
          <w:lang w:val="uz-Latn-UZ"/>
        </w:rPr>
        <w:t>2013 йил 1</w:t>
      </w:r>
      <w:r w:rsidR="007114E0" w:rsidRPr="003E4C94">
        <w:rPr>
          <w:sz w:val="28"/>
          <w:szCs w:val="28"/>
          <w:lang w:val="uz-Latn-UZ"/>
        </w:rPr>
        <w:t>8</w:t>
      </w:r>
      <w:r w:rsidR="00F540C0">
        <w:rPr>
          <w:sz w:val="28"/>
          <w:szCs w:val="28"/>
          <w:lang w:val="uz-Cyrl-UZ"/>
        </w:rPr>
        <w:t xml:space="preserve"> </w:t>
      </w:r>
      <w:r w:rsidR="007114E0" w:rsidRPr="003E4C94">
        <w:rPr>
          <w:sz w:val="28"/>
          <w:szCs w:val="28"/>
          <w:lang w:val="uz-Latn-UZ"/>
        </w:rPr>
        <w:t xml:space="preserve">апрелдаги </w:t>
      </w:r>
      <w:r w:rsidR="00611AF3" w:rsidRPr="003E4C94">
        <w:rPr>
          <w:sz w:val="28"/>
          <w:szCs w:val="28"/>
          <w:lang w:val="uz-Latn-UZ"/>
        </w:rPr>
        <w:t>1</w:t>
      </w:r>
      <w:r w:rsidR="007114E0" w:rsidRPr="003E4C94">
        <w:rPr>
          <w:sz w:val="28"/>
          <w:szCs w:val="28"/>
          <w:lang w:val="uz-Latn-UZ"/>
        </w:rPr>
        <w:t>11</w:t>
      </w:r>
      <w:r w:rsidR="00611AF3" w:rsidRPr="003E4C94">
        <w:rPr>
          <w:sz w:val="28"/>
          <w:szCs w:val="28"/>
          <w:lang w:val="uz-Latn-UZ"/>
        </w:rPr>
        <w:t xml:space="preserve">-сонли қарори билан </w:t>
      </w:r>
      <w:r w:rsidR="00CF4A7D" w:rsidRPr="003E4C94">
        <w:rPr>
          <w:sz w:val="28"/>
          <w:szCs w:val="28"/>
          <w:lang w:val="uz-Latn-UZ"/>
        </w:rPr>
        <w:t>шаҳар ҳокимининг 2011 йил 21 июл</w:t>
      </w:r>
      <w:r w:rsidR="00611AF3" w:rsidRPr="003E4C94">
        <w:rPr>
          <w:sz w:val="28"/>
          <w:szCs w:val="28"/>
          <w:lang w:val="uz-Latn-UZ"/>
        </w:rPr>
        <w:t xml:space="preserve">даги </w:t>
      </w:r>
      <w:r w:rsidR="0051174F" w:rsidRPr="003E4C94">
        <w:rPr>
          <w:sz w:val="28"/>
          <w:szCs w:val="28"/>
          <w:lang w:val="uz-Latn-UZ"/>
        </w:rPr>
        <w:t>696</w:t>
      </w:r>
      <w:r w:rsidR="00611AF3" w:rsidRPr="003E4C94">
        <w:rPr>
          <w:sz w:val="28"/>
          <w:szCs w:val="28"/>
          <w:lang w:val="uz-Latn-UZ"/>
        </w:rPr>
        <w:t>-сонли қарори</w:t>
      </w:r>
      <w:r w:rsidR="008E2E40">
        <w:rPr>
          <w:sz w:val="28"/>
          <w:szCs w:val="28"/>
          <w:lang w:val="uz-Cyrl-UZ"/>
        </w:rPr>
        <w:t xml:space="preserve"> </w:t>
      </w:r>
      <w:r w:rsidR="00611AF3" w:rsidRPr="003E4C94">
        <w:rPr>
          <w:sz w:val="28"/>
          <w:szCs w:val="28"/>
          <w:lang w:val="uz-Latn-UZ"/>
        </w:rPr>
        <w:t>бекор қилин</w:t>
      </w:r>
      <w:r w:rsidR="00C1033A" w:rsidRPr="003E4C94">
        <w:rPr>
          <w:sz w:val="28"/>
          <w:szCs w:val="28"/>
          <w:lang w:val="uz-Latn-UZ"/>
        </w:rPr>
        <w:t xml:space="preserve">иб, </w:t>
      </w:r>
      <w:r w:rsidR="00611AF3" w:rsidRPr="003E4C94">
        <w:rPr>
          <w:sz w:val="28"/>
          <w:szCs w:val="28"/>
          <w:lang w:val="uz-Latn-UZ"/>
        </w:rPr>
        <w:t xml:space="preserve">шаҳар ҳокимининг 2001 йил </w:t>
      </w:r>
      <w:r w:rsidR="00F540C0">
        <w:rPr>
          <w:sz w:val="28"/>
          <w:szCs w:val="28"/>
          <w:lang w:val="uz-Cyrl-UZ"/>
        </w:rPr>
        <w:br/>
      </w:r>
      <w:r w:rsidR="00DD4530" w:rsidRPr="003E4C94">
        <w:rPr>
          <w:sz w:val="28"/>
          <w:szCs w:val="28"/>
          <w:lang w:val="uz-Latn-UZ"/>
        </w:rPr>
        <w:t>24</w:t>
      </w:r>
      <w:r w:rsidR="00F540C0">
        <w:rPr>
          <w:sz w:val="28"/>
          <w:szCs w:val="28"/>
          <w:lang w:val="uz-Cyrl-UZ"/>
        </w:rPr>
        <w:t xml:space="preserve"> </w:t>
      </w:r>
      <w:r w:rsidR="00DD4530" w:rsidRPr="003E4C94">
        <w:rPr>
          <w:sz w:val="28"/>
          <w:szCs w:val="28"/>
          <w:lang w:val="uz-Latn-UZ"/>
        </w:rPr>
        <w:t>апрелдаги 45</w:t>
      </w:r>
      <w:r w:rsidR="00611AF3" w:rsidRPr="003E4C94">
        <w:rPr>
          <w:sz w:val="28"/>
          <w:szCs w:val="28"/>
          <w:lang w:val="uz-Latn-UZ"/>
        </w:rPr>
        <w:t>-Ф-сонли фармойиши ўз кучида қолдирил</w:t>
      </w:r>
      <w:r w:rsidR="00C1033A" w:rsidRPr="003E4C94">
        <w:rPr>
          <w:sz w:val="28"/>
          <w:szCs w:val="28"/>
          <w:lang w:val="uz-Latn-UZ"/>
        </w:rPr>
        <w:t xml:space="preserve">ган ва </w:t>
      </w:r>
      <w:r w:rsidR="00DD4530" w:rsidRPr="003E4C94">
        <w:rPr>
          <w:sz w:val="28"/>
          <w:szCs w:val="28"/>
          <w:lang w:val="uz-Latn-UZ"/>
        </w:rPr>
        <w:t>“Д” МЧЖга бириктириб берилган 0,21</w:t>
      </w:r>
      <w:r w:rsidR="008E2E40">
        <w:rPr>
          <w:sz w:val="28"/>
          <w:szCs w:val="28"/>
          <w:lang w:val="uz-Cyrl-UZ"/>
        </w:rPr>
        <w:t xml:space="preserve"> </w:t>
      </w:r>
      <w:r w:rsidR="00DD4530" w:rsidRPr="003E4C94">
        <w:rPr>
          <w:sz w:val="28"/>
          <w:szCs w:val="28"/>
          <w:lang w:val="uz-Latn-UZ"/>
        </w:rPr>
        <w:t xml:space="preserve">га </w:t>
      </w:r>
      <w:r w:rsidR="00611AF3" w:rsidRPr="003E4C94">
        <w:rPr>
          <w:sz w:val="28"/>
          <w:szCs w:val="28"/>
          <w:lang w:val="uz-Latn-UZ"/>
        </w:rPr>
        <w:t>ер майдони “</w:t>
      </w:r>
      <w:r w:rsidR="00AF5181" w:rsidRPr="003E4C94">
        <w:rPr>
          <w:sz w:val="28"/>
          <w:szCs w:val="28"/>
          <w:lang w:val="uz-Latn-UZ"/>
        </w:rPr>
        <w:t>Д</w:t>
      </w:r>
      <w:r w:rsidR="00611AF3" w:rsidRPr="003E4C94">
        <w:rPr>
          <w:sz w:val="28"/>
          <w:szCs w:val="28"/>
          <w:lang w:val="uz-Latn-UZ"/>
        </w:rPr>
        <w:t xml:space="preserve">еҳқон бозори” </w:t>
      </w:r>
      <w:r w:rsidR="00AF5181" w:rsidRPr="003E4C94">
        <w:rPr>
          <w:sz w:val="28"/>
          <w:szCs w:val="28"/>
          <w:lang w:val="uz-Latn-UZ"/>
        </w:rPr>
        <w:t>Ҳ</w:t>
      </w:r>
      <w:r w:rsidR="00611AF3" w:rsidRPr="003E4C94">
        <w:rPr>
          <w:sz w:val="28"/>
          <w:szCs w:val="28"/>
          <w:lang w:val="uz-Latn-UZ"/>
        </w:rPr>
        <w:t>Ж балансига ўтказилган.</w:t>
      </w:r>
    </w:p>
    <w:p w:rsidR="00CE3696" w:rsidRPr="003E4C94" w:rsidRDefault="009A49BD" w:rsidP="001925A0">
      <w:pPr>
        <w:ind w:firstLine="709"/>
        <w:jc w:val="both"/>
        <w:rPr>
          <w:sz w:val="28"/>
          <w:szCs w:val="28"/>
          <w:lang w:val="uz-Latn-UZ"/>
        </w:rPr>
      </w:pPr>
      <w:r w:rsidRPr="003E4C94">
        <w:rPr>
          <w:sz w:val="28"/>
          <w:szCs w:val="28"/>
          <w:lang w:val="uz-Latn-UZ"/>
        </w:rPr>
        <w:t>Шу сабабли,</w:t>
      </w:r>
      <w:r w:rsidR="008E2E40">
        <w:rPr>
          <w:sz w:val="28"/>
          <w:szCs w:val="28"/>
          <w:lang w:val="uz-Cyrl-UZ"/>
        </w:rPr>
        <w:t xml:space="preserve"> </w:t>
      </w:r>
      <w:r w:rsidR="00C1033A" w:rsidRPr="003E4C94">
        <w:rPr>
          <w:sz w:val="28"/>
          <w:szCs w:val="28"/>
          <w:lang w:val="uz-Latn-UZ"/>
        </w:rPr>
        <w:t>“Д” МЧЖ судга ариза билан мурожаат қилиб, шаҳар ҳокимининг 2013 йил 18</w:t>
      </w:r>
      <w:r w:rsidR="008E2E40">
        <w:rPr>
          <w:sz w:val="28"/>
          <w:szCs w:val="28"/>
          <w:lang w:val="uz-Cyrl-UZ"/>
        </w:rPr>
        <w:t xml:space="preserve"> </w:t>
      </w:r>
      <w:r w:rsidR="00C1033A" w:rsidRPr="003E4C94">
        <w:rPr>
          <w:sz w:val="28"/>
          <w:szCs w:val="28"/>
          <w:lang w:val="uz-Latn-UZ"/>
        </w:rPr>
        <w:t>апрелдаги 111-сонли қарори</w:t>
      </w:r>
      <w:r w:rsidR="00231191" w:rsidRPr="003E4C94">
        <w:rPr>
          <w:sz w:val="28"/>
          <w:szCs w:val="28"/>
          <w:lang w:val="uz-Latn-UZ"/>
        </w:rPr>
        <w:t>ни ҳа</w:t>
      </w:r>
      <w:r w:rsidR="007E26FA" w:rsidRPr="003E4C94">
        <w:rPr>
          <w:sz w:val="28"/>
          <w:szCs w:val="28"/>
          <w:lang w:val="uz-Latn-UZ"/>
        </w:rPr>
        <w:t xml:space="preserve">қиқий </w:t>
      </w:r>
      <w:r w:rsidR="00CE3696" w:rsidRPr="003E4C94">
        <w:rPr>
          <w:sz w:val="28"/>
          <w:szCs w:val="28"/>
          <w:lang w:val="uz-Latn-UZ"/>
        </w:rPr>
        <w:t xml:space="preserve">эмас деб топишни сўраган.  </w:t>
      </w:r>
    </w:p>
    <w:p w:rsidR="00CE3696" w:rsidRPr="003E4C94" w:rsidRDefault="00CE3696" w:rsidP="001925A0">
      <w:pPr>
        <w:ind w:firstLine="709"/>
        <w:jc w:val="both"/>
        <w:rPr>
          <w:sz w:val="28"/>
          <w:szCs w:val="28"/>
          <w:lang w:val="uz-Latn-UZ"/>
        </w:rPr>
      </w:pPr>
      <w:r w:rsidRPr="003E4C94">
        <w:rPr>
          <w:sz w:val="28"/>
          <w:szCs w:val="28"/>
          <w:lang w:val="uz-Latn-UZ"/>
        </w:rPr>
        <w:t>Биринчи инстанция судининг ҳал қилув қарори билан ариза қаноатлантири</w:t>
      </w:r>
      <w:r w:rsidR="00310F40" w:rsidRPr="003E4C94">
        <w:rPr>
          <w:sz w:val="28"/>
          <w:szCs w:val="28"/>
          <w:lang w:val="uz-Latn-UZ"/>
        </w:rPr>
        <w:t>л</w:t>
      </w:r>
      <w:r w:rsidRPr="003E4C94">
        <w:rPr>
          <w:sz w:val="28"/>
          <w:szCs w:val="28"/>
          <w:lang w:val="uz-Latn-UZ"/>
        </w:rPr>
        <w:t xml:space="preserve">ган.  </w:t>
      </w:r>
    </w:p>
    <w:p w:rsidR="00CE3696" w:rsidRPr="003E4C94" w:rsidRDefault="00310F40" w:rsidP="001925A0">
      <w:pPr>
        <w:ind w:firstLine="709"/>
        <w:jc w:val="both"/>
        <w:rPr>
          <w:sz w:val="28"/>
          <w:szCs w:val="28"/>
          <w:lang w:val="uz-Latn-UZ"/>
        </w:rPr>
      </w:pPr>
      <w:r w:rsidRPr="003E4C94">
        <w:rPr>
          <w:sz w:val="28"/>
          <w:szCs w:val="28"/>
          <w:lang w:val="uz-Latn-UZ"/>
        </w:rPr>
        <w:t xml:space="preserve">Кассация </w:t>
      </w:r>
      <w:r w:rsidR="00CE3696" w:rsidRPr="003E4C94">
        <w:rPr>
          <w:sz w:val="28"/>
          <w:szCs w:val="28"/>
          <w:lang w:val="uz-Latn-UZ"/>
        </w:rPr>
        <w:t xml:space="preserve">инстанцияси судининг қарори билан биринчи инстанция судининг ҳал қилув қарори ўзгаришсиз қолдирилган.  </w:t>
      </w:r>
    </w:p>
    <w:p w:rsidR="001E53A1" w:rsidRPr="003E4C94" w:rsidRDefault="007B5D11" w:rsidP="001925A0">
      <w:pPr>
        <w:ind w:firstLine="709"/>
        <w:jc w:val="both"/>
        <w:rPr>
          <w:sz w:val="28"/>
          <w:szCs w:val="28"/>
          <w:lang w:val="uz-Latn-UZ"/>
        </w:rPr>
      </w:pPr>
      <w:r w:rsidRPr="003E4C94">
        <w:rPr>
          <w:sz w:val="28"/>
          <w:szCs w:val="28"/>
          <w:lang w:val="uz-Latn-UZ"/>
        </w:rPr>
        <w:t xml:space="preserve">Ўзбекистон Республикаси Президентининг 2010 йил 26 апрелдаги </w:t>
      </w:r>
      <w:r w:rsidR="00B50C36" w:rsidRPr="003E4C94">
        <w:rPr>
          <w:sz w:val="28"/>
          <w:szCs w:val="28"/>
          <w:lang w:val="uz-Latn-UZ"/>
        </w:rPr>
        <w:br/>
      </w:r>
      <w:r w:rsidRPr="003E4C94">
        <w:rPr>
          <w:sz w:val="28"/>
          <w:szCs w:val="28"/>
          <w:lang w:val="uz-Latn-UZ"/>
        </w:rPr>
        <w:t xml:space="preserve">“Деҳқон бозорлари ва савдо комплекслари фаолиятини ташкил қилишни янада такомиллаштириш чора-тадбирлари тўғрисида”ги </w:t>
      </w:r>
      <w:r w:rsidR="008E2E40" w:rsidRPr="003E4C94">
        <w:rPr>
          <w:sz w:val="28"/>
          <w:szCs w:val="28"/>
          <w:lang w:val="uz-Latn-UZ"/>
        </w:rPr>
        <w:t>ПҚ-1326-сон</w:t>
      </w:r>
      <w:r w:rsidR="008E2E40">
        <w:rPr>
          <w:sz w:val="28"/>
          <w:szCs w:val="28"/>
          <w:lang w:val="uz-Cyrl-UZ"/>
        </w:rPr>
        <w:t>ли</w:t>
      </w:r>
      <w:r w:rsidR="008E2E40" w:rsidRPr="003E4C94">
        <w:rPr>
          <w:sz w:val="28"/>
          <w:szCs w:val="28"/>
          <w:lang w:val="uz-Latn-UZ"/>
        </w:rPr>
        <w:t xml:space="preserve"> </w:t>
      </w:r>
      <w:r w:rsidRPr="003E4C94">
        <w:rPr>
          <w:sz w:val="28"/>
          <w:szCs w:val="28"/>
          <w:lang w:val="uz-Latn-UZ"/>
        </w:rPr>
        <w:t>қарори</w:t>
      </w:r>
      <w:r w:rsidR="00F540C0">
        <w:rPr>
          <w:sz w:val="28"/>
          <w:szCs w:val="28"/>
          <w:lang w:val="uz-Cyrl-UZ"/>
        </w:rPr>
        <w:t xml:space="preserve"> </w:t>
      </w:r>
      <w:r w:rsidRPr="003E4C94">
        <w:rPr>
          <w:sz w:val="28"/>
          <w:szCs w:val="28"/>
          <w:lang w:val="uz-Latn-UZ"/>
        </w:rPr>
        <w:t>ва Ер кодекси 23-моддасининг учинчи қисмига асосланган.</w:t>
      </w:r>
    </w:p>
    <w:p w:rsidR="003D5BF5" w:rsidRPr="003E4C94" w:rsidRDefault="00B96C70" w:rsidP="001925A0">
      <w:pPr>
        <w:ind w:firstLine="709"/>
        <w:jc w:val="both"/>
        <w:rPr>
          <w:sz w:val="28"/>
          <w:szCs w:val="28"/>
          <w:lang w:val="uz-Latn-UZ"/>
        </w:rPr>
      </w:pPr>
      <w:r w:rsidRPr="003E4C94">
        <w:rPr>
          <w:sz w:val="28"/>
          <w:szCs w:val="28"/>
          <w:lang w:val="uz-Latn-UZ"/>
        </w:rPr>
        <w:t xml:space="preserve">Ўзбекистон Республикаси Президентининг 2010 йил 26 апрелдаги </w:t>
      </w:r>
      <w:r w:rsidRPr="003E4C94">
        <w:rPr>
          <w:sz w:val="28"/>
          <w:szCs w:val="28"/>
          <w:lang w:val="uz-Latn-UZ"/>
        </w:rPr>
        <w:br/>
        <w:t xml:space="preserve">“Деҳқон бозорлари ва савдо комплекслари фаолиятини ташкил қилишни янада такомиллаштириш чора-тадбирлари тўғрисида”ги </w:t>
      </w:r>
      <w:r w:rsidR="008E2E40" w:rsidRPr="003E4C94">
        <w:rPr>
          <w:sz w:val="28"/>
          <w:szCs w:val="28"/>
          <w:lang w:val="uz-Latn-UZ"/>
        </w:rPr>
        <w:t>ПҚ-1326-сон</w:t>
      </w:r>
      <w:r w:rsidR="008E2E40">
        <w:rPr>
          <w:sz w:val="28"/>
          <w:szCs w:val="28"/>
          <w:lang w:val="uz-Cyrl-UZ"/>
        </w:rPr>
        <w:t>ли</w:t>
      </w:r>
      <w:r w:rsidR="008E2E40" w:rsidRPr="003E4C94">
        <w:rPr>
          <w:sz w:val="28"/>
          <w:szCs w:val="28"/>
          <w:lang w:val="uz-Latn-UZ"/>
        </w:rPr>
        <w:t xml:space="preserve"> </w:t>
      </w:r>
      <w:r w:rsidRPr="003E4C94">
        <w:rPr>
          <w:sz w:val="28"/>
          <w:szCs w:val="28"/>
          <w:lang w:val="uz-Latn-UZ"/>
        </w:rPr>
        <w:t xml:space="preserve">қарорининг 3-бандига кўра, </w:t>
      </w:r>
      <w:r w:rsidR="003D5BF5" w:rsidRPr="003E4C94">
        <w:rPr>
          <w:sz w:val="28"/>
          <w:szCs w:val="28"/>
          <w:lang w:val="uz-Latn-UZ"/>
        </w:rPr>
        <w:t xml:space="preserve">бозорларнинг ҳудудида (қонун ҳужжатларига </w:t>
      </w:r>
      <w:r w:rsidR="003D5BF5" w:rsidRPr="003E4C94">
        <w:rPr>
          <w:sz w:val="28"/>
          <w:szCs w:val="28"/>
          <w:lang w:val="uz-Latn-UZ"/>
        </w:rPr>
        <w:lastRenderedPageBreak/>
        <w:t xml:space="preserve">мувофиқ деҳқон (озиқ-овқат) бозорлари ҳудудида замонавий савдо комплексларини қуриш учун ер участкаларини ажратиш истисно қилинган ҳолда) ер участкалари ажратиб берилишига, шунингдек бозорга тегишли кўчмас мулк объектларини жисмоний ва юридик шахсларга мулк қилиб топширилишига йўл қўйилмайди. </w:t>
      </w:r>
    </w:p>
    <w:p w:rsidR="00F505A8" w:rsidRPr="003E4C94" w:rsidRDefault="00F505A8" w:rsidP="001925A0">
      <w:pPr>
        <w:ind w:firstLine="709"/>
        <w:jc w:val="both"/>
        <w:rPr>
          <w:sz w:val="28"/>
          <w:szCs w:val="28"/>
          <w:lang w:val="uz-Latn-UZ"/>
        </w:rPr>
      </w:pPr>
      <w:r w:rsidRPr="003E4C94">
        <w:rPr>
          <w:sz w:val="28"/>
          <w:szCs w:val="28"/>
          <w:lang w:val="uz-Latn-UZ"/>
        </w:rPr>
        <w:t>Ер кодекси 23-моддасининг учинчи қисмида эса, эгаликдаги, фойдаланишдаги, ижарадаги ва мулк қилиб берилган ер участкасини бошқа шахсларга бериш (реализация қилиш) фақат шу участка белгиланган тартибда олиб қўйилганидан (сотиб олинганидан) кейин амалга оширилиши белгиланган.</w:t>
      </w:r>
    </w:p>
    <w:p w:rsidR="007368AD" w:rsidRPr="003E4C94" w:rsidRDefault="00B50C36" w:rsidP="001925A0">
      <w:pPr>
        <w:ind w:firstLine="709"/>
        <w:jc w:val="both"/>
        <w:rPr>
          <w:sz w:val="28"/>
          <w:szCs w:val="28"/>
          <w:lang w:val="uz-Latn-UZ"/>
        </w:rPr>
      </w:pPr>
      <w:r w:rsidRPr="003E4C94">
        <w:rPr>
          <w:sz w:val="28"/>
          <w:szCs w:val="28"/>
          <w:lang w:val="uz-Latn-UZ"/>
        </w:rPr>
        <w:t>Судлов ҳайъати</w:t>
      </w:r>
      <w:r w:rsidR="00857C89" w:rsidRPr="003E4C94">
        <w:rPr>
          <w:sz w:val="28"/>
          <w:szCs w:val="28"/>
          <w:lang w:val="uz-Latn-UZ"/>
        </w:rPr>
        <w:t>,</w:t>
      </w:r>
      <w:r w:rsidRPr="003E4C94">
        <w:rPr>
          <w:sz w:val="28"/>
          <w:szCs w:val="28"/>
          <w:lang w:val="uz-Latn-UZ"/>
        </w:rPr>
        <w:t xml:space="preserve"> мазкур ҳолатда, </w:t>
      </w:r>
      <w:r w:rsidR="007368AD" w:rsidRPr="003E4C94">
        <w:rPr>
          <w:sz w:val="28"/>
          <w:szCs w:val="28"/>
          <w:lang w:val="uz-Latn-UZ"/>
        </w:rPr>
        <w:t xml:space="preserve">ушбу қонун ҳужжатлари нормалари талабларига риоя қилинмаган ҳолда </w:t>
      </w:r>
      <w:r w:rsidR="00DC1414" w:rsidRPr="003E4C94">
        <w:rPr>
          <w:sz w:val="28"/>
          <w:szCs w:val="28"/>
          <w:lang w:val="uz-Latn-UZ"/>
        </w:rPr>
        <w:t xml:space="preserve">шаҳар ҳокимлиги </w:t>
      </w:r>
      <w:r w:rsidR="007368AD" w:rsidRPr="003E4C94">
        <w:rPr>
          <w:sz w:val="28"/>
          <w:szCs w:val="28"/>
          <w:lang w:val="uz-Latn-UZ"/>
        </w:rPr>
        <w:t>2011 йил 21</w:t>
      </w:r>
      <w:r w:rsidR="00F540C0">
        <w:rPr>
          <w:sz w:val="28"/>
          <w:szCs w:val="28"/>
          <w:lang w:val="uz-Cyrl-UZ"/>
        </w:rPr>
        <w:t xml:space="preserve"> </w:t>
      </w:r>
      <w:r w:rsidR="007368AD" w:rsidRPr="003E4C94">
        <w:rPr>
          <w:sz w:val="28"/>
          <w:szCs w:val="28"/>
          <w:lang w:val="uz-Latn-UZ"/>
        </w:rPr>
        <w:t xml:space="preserve">июлдаги </w:t>
      </w:r>
      <w:r w:rsidR="004625C1" w:rsidRPr="003E4C94">
        <w:rPr>
          <w:sz w:val="28"/>
          <w:szCs w:val="28"/>
          <w:lang w:val="uz-Latn-UZ"/>
        </w:rPr>
        <w:br/>
      </w:r>
      <w:r w:rsidR="007368AD" w:rsidRPr="003E4C94">
        <w:rPr>
          <w:sz w:val="28"/>
          <w:szCs w:val="28"/>
          <w:lang w:val="uz-Latn-UZ"/>
        </w:rPr>
        <w:t>696-сонли қарор</w:t>
      </w:r>
      <w:r w:rsidR="004625C1" w:rsidRPr="003E4C94">
        <w:rPr>
          <w:sz w:val="28"/>
          <w:szCs w:val="28"/>
          <w:lang w:val="uz-Latn-UZ"/>
        </w:rPr>
        <w:t>и</w:t>
      </w:r>
      <w:r w:rsidR="007368AD" w:rsidRPr="003E4C94">
        <w:rPr>
          <w:sz w:val="28"/>
          <w:szCs w:val="28"/>
          <w:lang w:val="uz-Latn-UZ"/>
        </w:rPr>
        <w:t xml:space="preserve"> билан </w:t>
      </w:r>
      <w:r w:rsidR="004625C1" w:rsidRPr="003E4C94">
        <w:rPr>
          <w:sz w:val="28"/>
          <w:szCs w:val="28"/>
          <w:lang w:val="uz-Latn-UZ"/>
        </w:rPr>
        <w:t>ўзининг</w:t>
      </w:r>
      <w:r w:rsidR="007368AD" w:rsidRPr="003E4C94">
        <w:rPr>
          <w:sz w:val="28"/>
          <w:szCs w:val="28"/>
          <w:lang w:val="uz-Latn-UZ"/>
        </w:rPr>
        <w:t xml:space="preserve"> 2001 йил 24</w:t>
      </w:r>
      <w:r w:rsidR="00F540C0">
        <w:rPr>
          <w:sz w:val="28"/>
          <w:szCs w:val="28"/>
          <w:lang w:val="uz-Cyrl-UZ"/>
        </w:rPr>
        <w:t xml:space="preserve"> </w:t>
      </w:r>
      <w:r w:rsidR="007368AD" w:rsidRPr="003E4C94">
        <w:rPr>
          <w:sz w:val="28"/>
          <w:szCs w:val="28"/>
          <w:lang w:val="uz-Latn-UZ"/>
        </w:rPr>
        <w:t>апрелдаги 45-Ф-сонли фармойиши</w:t>
      </w:r>
      <w:r w:rsidR="004625C1" w:rsidRPr="003E4C94">
        <w:rPr>
          <w:sz w:val="28"/>
          <w:szCs w:val="28"/>
          <w:lang w:val="uz-Latn-UZ"/>
        </w:rPr>
        <w:t>ни</w:t>
      </w:r>
      <w:r w:rsidR="007368AD" w:rsidRPr="003E4C94">
        <w:rPr>
          <w:sz w:val="28"/>
          <w:szCs w:val="28"/>
          <w:lang w:val="uz-Latn-UZ"/>
        </w:rPr>
        <w:t xml:space="preserve"> бекор қилиб, Навоий кўчасидаги 0,21 га ер майдони</w:t>
      </w:r>
      <w:r w:rsidR="00D75AFB" w:rsidRPr="003E4C94">
        <w:rPr>
          <w:sz w:val="28"/>
          <w:szCs w:val="28"/>
          <w:lang w:val="uz-Latn-UZ"/>
        </w:rPr>
        <w:t>ни</w:t>
      </w:r>
      <w:r w:rsidR="007368AD" w:rsidRPr="003E4C94">
        <w:rPr>
          <w:sz w:val="28"/>
          <w:szCs w:val="28"/>
          <w:lang w:val="uz-Latn-UZ"/>
        </w:rPr>
        <w:t xml:space="preserve"> “Д” МЧЖга бириктириб берган ва унга тасдиқланган лойиҳа асосида қурилиш ишларини олиб боришга рухсат берган.</w:t>
      </w:r>
    </w:p>
    <w:p w:rsidR="00D75AFB" w:rsidRPr="003E4C94" w:rsidRDefault="00D75AFB" w:rsidP="001925A0">
      <w:pPr>
        <w:ind w:firstLine="709"/>
        <w:jc w:val="both"/>
        <w:rPr>
          <w:sz w:val="28"/>
          <w:szCs w:val="28"/>
          <w:lang w:val="uz-Latn-UZ"/>
        </w:rPr>
      </w:pPr>
      <w:r w:rsidRPr="003E4C94">
        <w:rPr>
          <w:sz w:val="28"/>
          <w:szCs w:val="28"/>
          <w:lang w:val="uz-Latn-UZ"/>
        </w:rPr>
        <w:t>Шу сабабли, с</w:t>
      </w:r>
      <w:r w:rsidR="00B50C36" w:rsidRPr="003E4C94">
        <w:rPr>
          <w:sz w:val="28"/>
          <w:szCs w:val="28"/>
          <w:lang w:val="uz-Latn-UZ"/>
        </w:rPr>
        <w:t xml:space="preserve">удлов ҳайъати </w:t>
      </w:r>
      <w:r w:rsidRPr="003E4C94">
        <w:rPr>
          <w:sz w:val="28"/>
          <w:szCs w:val="28"/>
          <w:lang w:val="uz-Latn-UZ"/>
        </w:rPr>
        <w:t xml:space="preserve"> биринчи ва кассация инстанцияси суди қарорларини бекор қилиб, аризани қаноатлантиришни рад этишни лозим топган.</w:t>
      </w:r>
    </w:p>
    <w:p w:rsidR="00CB27F0" w:rsidRPr="003E4C94" w:rsidRDefault="00CB27F0" w:rsidP="001925A0">
      <w:pPr>
        <w:ind w:firstLine="709"/>
        <w:jc w:val="both"/>
        <w:rPr>
          <w:sz w:val="28"/>
          <w:szCs w:val="28"/>
          <w:lang w:val="uz-Latn-UZ"/>
        </w:rPr>
      </w:pPr>
    </w:p>
    <w:p w:rsidR="00244584" w:rsidRPr="00244584" w:rsidRDefault="00244584" w:rsidP="001925A0">
      <w:pPr>
        <w:ind w:firstLine="709"/>
        <w:jc w:val="both"/>
        <w:rPr>
          <w:color w:val="000000" w:themeColor="text1"/>
          <w:sz w:val="28"/>
          <w:szCs w:val="28"/>
          <w:lang w:val="uz-Cyrl-UZ"/>
        </w:rPr>
      </w:pPr>
      <w:r>
        <w:rPr>
          <w:i/>
          <w:kern w:val="16"/>
          <w:sz w:val="28"/>
          <w:szCs w:val="28"/>
          <w:lang w:val="uz-Cyrl-UZ"/>
        </w:rPr>
        <w:t xml:space="preserve">                                                                     </w:t>
      </w:r>
      <w:r w:rsidR="00B42150">
        <w:rPr>
          <w:i/>
          <w:kern w:val="16"/>
          <w:sz w:val="28"/>
          <w:szCs w:val="28"/>
          <w:lang w:val="uz-Cyrl-UZ"/>
        </w:rPr>
        <w:t xml:space="preserve">     </w:t>
      </w:r>
      <w:r>
        <w:rPr>
          <w:i/>
          <w:kern w:val="16"/>
          <w:sz w:val="28"/>
          <w:szCs w:val="28"/>
          <w:lang w:val="uz-Cyrl-UZ"/>
        </w:rPr>
        <w:t xml:space="preserve"> </w:t>
      </w:r>
      <w:r w:rsidRPr="00244584">
        <w:rPr>
          <w:kern w:val="16"/>
          <w:sz w:val="28"/>
          <w:szCs w:val="28"/>
          <w:lang w:val="uz-Latn-UZ"/>
        </w:rPr>
        <w:t>3-1208-1801/2425</w:t>
      </w:r>
      <w:r w:rsidRPr="00244584">
        <w:rPr>
          <w:kern w:val="16"/>
          <w:sz w:val="28"/>
          <w:szCs w:val="28"/>
          <w:lang w:val="uz-Cyrl-UZ"/>
        </w:rPr>
        <w:t>-сонли иш</w:t>
      </w:r>
    </w:p>
    <w:p w:rsidR="00244584" w:rsidRDefault="00244584" w:rsidP="001925A0">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p w:rsidR="00244584" w:rsidRDefault="00244584" w:rsidP="00962E9B">
      <w:pPr>
        <w:ind w:firstLine="709"/>
        <w:jc w:val="both"/>
        <w:rPr>
          <w:i/>
          <w:color w:val="000000" w:themeColor="text1"/>
          <w:sz w:val="28"/>
          <w:szCs w:val="28"/>
          <w:lang w:val="uz-Cyrl-UZ"/>
        </w:rPr>
      </w:pPr>
    </w:p>
    <w:sectPr w:rsidR="00244584" w:rsidSect="003E4C9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8B" w:rsidRDefault="004E1A8B" w:rsidP="00F6580A">
      <w:r>
        <w:separator/>
      </w:r>
    </w:p>
  </w:endnote>
  <w:endnote w:type="continuationSeparator" w:id="0">
    <w:p w:rsidR="004E1A8B" w:rsidRDefault="004E1A8B"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TTimes/Uzb_D">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0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8B" w:rsidRDefault="004E1A8B" w:rsidP="00F6580A">
      <w:r>
        <w:separator/>
      </w:r>
    </w:p>
  </w:footnote>
  <w:footnote w:type="continuationSeparator" w:id="0">
    <w:p w:rsidR="004E1A8B" w:rsidRDefault="004E1A8B"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FE" w:rsidRDefault="00F364FE">
    <w:pPr>
      <w:pStyle w:val="a7"/>
      <w:jc w:val="center"/>
    </w:pPr>
    <w:r>
      <w:fldChar w:fldCharType="begin"/>
    </w:r>
    <w:r>
      <w:instrText>PAGE   \* MERGEFORMAT</w:instrText>
    </w:r>
    <w:r>
      <w:fldChar w:fldCharType="separate"/>
    </w:r>
    <w:r w:rsidR="0048359F">
      <w:rPr>
        <w:noProof/>
      </w:rPr>
      <w:t>12</w:t>
    </w:r>
    <w:r>
      <w:rPr>
        <w:noProof/>
      </w:rPr>
      <w:fldChar w:fldCharType="end"/>
    </w:r>
  </w:p>
  <w:p w:rsidR="00F364FE" w:rsidRDefault="00F364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B5A"/>
    <w:rsid w:val="00000D1D"/>
    <w:rsid w:val="00001328"/>
    <w:rsid w:val="00001833"/>
    <w:rsid w:val="00001947"/>
    <w:rsid w:val="00001AB6"/>
    <w:rsid w:val="00001C3F"/>
    <w:rsid w:val="00001DE7"/>
    <w:rsid w:val="000023D5"/>
    <w:rsid w:val="00003281"/>
    <w:rsid w:val="000032F1"/>
    <w:rsid w:val="000040F4"/>
    <w:rsid w:val="0000435F"/>
    <w:rsid w:val="00004D26"/>
    <w:rsid w:val="00005A67"/>
    <w:rsid w:val="00005FB8"/>
    <w:rsid w:val="00007518"/>
    <w:rsid w:val="00007A78"/>
    <w:rsid w:val="00007F55"/>
    <w:rsid w:val="0001025C"/>
    <w:rsid w:val="0001049F"/>
    <w:rsid w:val="0001105D"/>
    <w:rsid w:val="00011102"/>
    <w:rsid w:val="00011ABA"/>
    <w:rsid w:val="00011EAA"/>
    <w:rsid w:val="000120AD"/>
    <w:rsid w:val="0001233D"/>
    <w:rsid w:val="000131B7"/>
    <w:rsid w:val="00013B4D"/>
    <w:rsid w:val="00013FBA"/>
    <w:rsid w:val="0001407A"/>
    <w:rsid w:val="00014165"/>
    <w:rsid w:val="00014875"/>
    <w:rsid w:val="00014933"/>
    <w:rsid w:val="000163C8"/>
    <w:rsid w:val="00016C95"/>
    <w:rsid w:val="000174FC"/>
    <w:rsid w:val="00017612"/>
    <w:rsid w:val="00017E42"/>
    <w:rsid w:val="00020056"/>
    <w:rsid w:val="00020E28"/>
    <w:rsid w:val="000218C4"/>
    <w:rsid w:val="00021958"/>
    <w:rsid w:val="00023300"/>
    <w:rsid w:val="00023B28"/>
    <w:rsid w:val="000241BF"/>
    <w:rsid w:val="00024ABB"/>
    <w:rsid w:val="00024C0E"/>
    <w:rsid w:val="000256F7"/>
    <w:rsid w:val="00025F0A"/>
    <w:rsid w:val="000267BF"/>
    <w:rsid w:val="0002746D"/>
    <w:rsid w:val="00031D9F"/>
    <w:rsid w:val="000322FA"/>
    <w:rsid w:val="0003275F"/>
    <w:rsid w:val="00034297"/>
    <w:rsid w:val="00035A5C"/>
    <w:rsid w:val="00035E73"/>
    <w:rsid w:val="00036D30"/>
    <w:rsid w:val="0003766D"/>
    <w:rsid w:val="00037C07"/>
    <w:rsid w:val="00037FEE"/>
    <w:rsid w:val="0004064B"/>
    <w:rsid w:val="000406DB"/>
    <w:rsid w:val="000418B2"/>
    <w:rsid w:val="00042B44"/>
    <w:rsid w:val="00044B20"/>
    <w:rsid w:val="00044D5A"/>
    <w:rsid w:val="000450B5"/>
    <w:rsid w:val="00045578"/>
    <w:rsid w:val="000459CC"/>
    <w:rsid w:val="000466C4"/>
    <w:rsid w:val="00047A64"/>
    <w:rsid w:val="00050135"/>
    <w:rsid w:val="0005095A"/>
    <w:rsid w:val="00051100"/>
    <w:rsid w:val="000512E0"/>
    <w:rsid w:val="00052855"/>
    <w:rsid w:val="0005294F"/>
    <w:rsid w:val="00052B6C"/>
    <w:rsid w:val="00053698"/>
    <w:rsid w:val="000544B3"/>
    <w:rsid w:val="00054751"/>
    <w:rsid w:val="00054786"/>
    <w:rsid w:val="00054875"/>
    <w:rsid w:val="00055007"/>
    <w:rsid w:val="0005672B"/>
    <w:rsid w:val="00057B55"/>
    <w:rsid w:val="00057CFF"/>
    <w:rsid w:val="00060386"/>
    <w:rsid w:val="00060C15"/>
    <w:rsid w:val="00060EE5"/>
    <w:rsid w:val="00060FA7"/>
    <w:rsid w:val="000621E1"/>
    <w:rsid w:val="00063CB2"/>
    <w:rsid w:val="00063D3B"/>
    <w:rsid w:val="000657DA"/>
    <w:rsid w:val="00065F4C"/>
    <w:rsid w:val="0006627D"/>
    <w:rsid w:val="00066D58"/>
    <w:rsid w:val="00066D8E"/>
    <w:rsid w:val="00067AC9"/>
    <w:rsid w:val="00067AEB"/>
    <w:rsid w:val="00067CA2"/>
    <w:rsid w:val="000702D8"/>
    <w:rsid w:val="000707D9"/>
    <w:rsid w:val="0007098E"/>
    <w:rsid w:val="00071327"/>
    <w:rsid w:val="00072D79"/>
    <w:rsid w:val="00073090"/>
    <w:rsid w:val="00073B1D"/>
    <w:rsid w:val="00074EA0"/>
    <w:rsid w:val="00075C20"/>
    <w:rsid w:val="00075E9C"/>
    <w:rsid w:val="000776AB"/>
    <w:rsid w:val="0008134F"/>
    <w:rsid w:val="0008153A"/>
    <w:rsid w:val="00081E3B"/>
    <w:rsid w:val="0008283D"/>
    <w:rsid w:val="00082996"/>
    <w:rsid w:val="00083790"/>
    <w:rsid w:val="00084C36"/>
    <w:rsid w:val="000852A5"/>
    <w:rsid w:val="000852FE"/>
    <w:rsid w:val="00085A3F"/>
    <w:rsid w:val="0008651E"/>
    <w:rsid w:val="000865BE"/>
    <w:rsid w:val="00091866"/>
    <w:rsid w:val="00092624"/>
    <w:rsid w:val="00092D93"/>
    <w:rsid w:val="00094E0E"/>
    <w:rsid w:val="00095872"/>
    <w:rsid w:val="00097A12"/>
    <w:rsid w:val="000A0495"/>
    <w:rsid w:val="000A1C1D"/>
    <w:rsid w:val="000A288C"/>
    <w:rsid w:val="000A2B41"/>
    <w:rsid w:val="000A2E94"/>
    <w:rsid w:val="000A38E3"/>
    <w:rsid w:val="000A3B8A"/>
    <w:rsid w:val="000A43A2"/>
    <w:rsid w:val="000A43B9"/>
    <w:rsid w:val="000A46E2"/>
    <w:rsid w:val="000A5773"/>
    <w:rsid w:val="000A5C9D"/>
    <w:rsid w:val="000A64E4"/>
    <w:rsid w:val="000A69B3"/>
    <w:rsid w:val="000A6AA3"/>
    <w:rsid w:val="000A7610"/>
    <w:rsid w:val="000A7808"/>
    <w:rsid w:val="000A788E"/>
    <w:rsid w:val="000A7987"/>
    <w:rsid w:val="000B15E1"/>
    <w:rsid w:val="000B3D2C"/>
    <w:rsid w:val="000B42ED"/>
    <w:rsid w:val="000B4B9B"/>
    <w:rsid w:val="000B5040"/>
    <w:rsid w:val="000B507A"/>
    <w:rsid w:val="000B59BF"/>
    <w:rsid w:val="000B5E24"/>
    <w:rsid w:val="000B7109"/>
    <w:rsid w:val="000B7761"/>
    <w:rsid w:val="000C0554"/>
    <w:rsid w:val="000C05C5"/>
    <w:rsid w:val="000C064B"/>
    <w:rsid w:val="000C0EEA"/>
    <w:rsid w:val="000C218D"/>
    <w:rsid w:val="000C21B7"/>
    <w:rsid w:val="000C26A5"/>
    <w:rsid w:val="000C2BF7"/>
    <w:rsid w:val="000C37EC"/>
    <w:rsid w:val="000C3C80"/>
    <w:rsid w:val="000C48BE"/>
    <w:rsid w:val="000C6274"/>
    <w:rsid w:val="000C7485"/>
    <w:rsid w:val="000C76D4"/>
    <w:rsid w:val="000D038E"/>
    <w:rsid w:val="000D05AD"/>
    <w:rsid w:val="000D08F5"/>
    <w:rsid w:val="000D1040"/>
    <w:rsid w:val="000D1613"/>
    <w:rsid w:val="000D169C"/>
    <w:rsid w:val="000D1A0E"/>
    <w:rsid w:val="000D1AFF"/>
    <w:rsid w:val="000D1FA2"/>
    <w:rsid w:val="000D23D3"/>
    <w:rsid w:val="000D3354"/>
    <w:rsid w:val="000D46F9"/>
    <w:rsid w:val="000D4AEB"/>
    <w:rsid w:val="000D4DB2"/>
    <w:rsid w:val="000D4EDD"/>
    <w:rsid w:val="000D5B55"/>
    <w:rsid w:val="000D6AFF"/>
    <w:rsid w:val="000E1904"/>
    <w:rsid w:val="000E2057"/>
    <w:rsid w:val="000E289D"/>
    <w:rsid w:val="000E3243"/>
    <w:rsid w:val="000E397F"/>
    <w:rsid w:val="000E43D4"/>
    <w:rsid w:val="000E4611"/>
    <w:rsid w:val="000E5A8A"/>
    <w:rsid w:val="000E5EDC"/>
    <w:rsid w:val="000E6DE4"/>
    <w:rsid w:val="000E773B"/>
    <w:rsid w:val="000F0123"/>
    <w:rsid w:val="000F04D8"/>
    <w:rsid w:val="000F0DE1"/>
    <w:rsid w:val="000F0F6D"/>
    <w:rsid w:val="000F390B"/>
    <w:rsid w:val="000F3ED3"/>
    <w:rsid w:val="000F444B"/>
    <w:rsid w:val="000F4580"/>
    <w:rsid w:val="000F4874"/>
    <w:rsid w:val="000F5211"/>
    <w:rsid w:val="000F54C5"/>
    <w:rsid w:val="000F57BA"/>
    <w:rsid w:val="000F6B85"/>
    <w:rsid w:val="000F6C5D"/>
    <w:rsid w:val="000F7A47"/>
    <w:rsid w:val="000F7ADC"/>
    <w:rsid w:val="00100871"/>
    <w:rsid w:val="0010102C"/>
    <w:rsid w:val="001011ED"/>
    <w:rsid w:val="00101AB8"/>
    <w:rsid w:val="00102BD6"/>
    <w:rsid w:val="00102C92"/>
    <w:rsid w:val="0010326D"/>
    <w:rsid w:val="001048CA"/>
    <w:rsid w:val="00104E66"/>
    <w:rsid w:val="00106B6E"/>
    <w:rsid w:val="0011211C"/>
    <w:rsid w:val="001121DD"/>
    <w:rsid w:val="001126B2"/>
    <w:rsid w:val="00112E09"/>
    <w:rsid w:val="001138CE"/>
    <w:rsid w:val="0011454B"/>
    <w:rsid w:val="00114923"/>
    <w:rsid w:val="00114B24"/>
    <w:rsid w:val="001152C2"/>
    <w:rsid w:val="0011754A"/>
    <w:rsid w:val="00117B98"/>
    <w:rsid w:val="00117DD8"/>
    <w:rsid w:val="00120E6B"/>
    <w:rsid w:val="00121C96"/>
    <w:rsid w:val="00121FD4"/>
    <w:rsid w:val="00122179"/>
    <w:rsid w:val="001223BB"/>
    <w:rsid w:val="00122975"/>
    <w:rsid w:val="00124A22"/>
    <w:rsid w:val="001264F7"/>
    <w:rsid w:val="00127248"/>
    <w:rsid w:val="0013022B"/>
    <w:rsid w:val="00130425"/>
    <w:rsid w:val="00130583"/>
    <w:rsid w:val="001314C4"/>
    <w:rsid w:val="001337AF"/>
    <w:rsid w:val="00134163"/>
    <w:rsid w:val="0013459D"/>
    <w:rsid w:val="0013459E"/>
    <w:rsid w:val="00135FD7"/>
    <w:rsid w:val="0013783E"/>
    <w:rsid w:val="001406AA"/>
    <w:rsid w:val="00140B69"/>
    <w:rsid w:val="00140E81"/>
    <w:rsid w:val="00141200"/>
    <w:rsid w:val="0014199B"/>
    <w:rsid w:val="00141A41"/>
    <w:rsid w:val="001427B6"/>
    <w:rsid w:val="00143B9A"/>
    <w:rsid w:val="00143E7E"/>
    <w:rsid w:val="001444CA"/>
    <w:rsid w:val="001454C2"/>
    <w:rsid w:val="00145A51"/>
    <w:rsid w:val="00146400"/>
    <w:rsid w:val="001466A0"/>
    <w:rsid w:val="00146FAD"/>
    <w:rsid w:val="00146FEA"/>
    <w:rsid w:val="001510FA"/>
    <w:rsid w:val="00151558"/>
    <w:rsid w:val="00151583"/>
    <w:rsid w:val="001515EF"/>
    <w:rsid w:val="001519C7"/>
    <w:rsid w:val="00153D20"/>
    <w:rsid w:val="00154127"/>
    <w:rsid w:val="001558C4"/>
    <w:rsid w:val="0015673A"/>
    <w:rsid w:val="00156905"/>
    <w:rsid w:val="001569BE"/>
    <w:rsid w:val="00157A66"/>
    <w:rsid w:val="0016128A"/>
    <w:rsid w:val="0016155C"/>
    <w:rsid w:val="00161BC9"/>
    <w:rsid w:val="00163245"/>
    <w:rsid w:val="00163863"/>
    <w:rsid w:val="00163F1E"/>
    <w:rsid w:val="001648CC"/>
    <w:rsid w:val="00164D59"/>
    <w:rsid w:val="00165DF9"/>
    <w:rsid w:val="00166972"/>
    <w:rsid w:val="00166DAF"/>
    <w:rsid w:val="00166F08"/>
    <w:rsid w:val="00167514"/>
    <w:rsid w:val="001676BA"/>
    <w:rsid w:val="00170CFF"/>
    <w:rsid w:val="001714CD"/>
    <w:rsid w:val="001719F4"/>
    <w:rsid w:val="00171F6C"/>
    <w:rsid w:val="001727A1"/>
    <w:rsid w:val="00172987"/>
    <w:rsid w:val="00172AF9"/>
    <w:rsid w:val="00172B0A"/>
    <w:rsid w:val="00172D35"/>
    <w:rsid w:val="00173AEE"/>
    <w:rsid w:val="00174A14"/>
    <w:rsid w:val="00175253"/>
    <w:rsid w:val="00176C4C"/>
    <w:rsid w:val="00177728"/>
    <w:rsid w:val="00180090"/>
    <w:rsid w:val="0018079F"/>
    <w:rsid w:val="0018201B"/>
    <w:rsid w:val="0018266D"/>
    <w:rsid w:val="001827CF"/>
    <w:rsid w:val="001833CE"/>
    <w:rsid w:val="0018390C"/>
    <w:rsid w:val="00183AA4"/>
    <w:rsid w:val="00184F42"/>
    <w:rsid w:val="001857FA"/>
    <w:rsid w:val="0018712A"/>
    <w:rsid w:val="00187A39"/>
    <w:rsid w:val="00187C20"/>
    <w:rsid w:val="0019167D"/>
    <w:rsid w:val="001916AE"/>
    <w:rsid w:val="001925A0"/>
    <w:rsid w:val="001927AB"/>
    <w:rsid w:val="00192C1A"/>
    <w:rsid w:val="00192E90"/>
    <w:rsid w:val="001931EA"/>
    <w:rsid w:val="0019394D"/>
    <w:rsid w:val="001939E5"/>
    <w:rsid w:val="00193EF4"/>
    <w:rsid w:val="00194F5B"/>
    <w:rsid w:val="0019540A"/>
    <w:rsid w:val="0019603A"/>
    <w:rsid w:val="0019648C"/>
    <w:rsid w:val="00196F1F"/>
    <w:rsid w:val="001A0000"/>
    <w:rsid w:val="001A0767"/>
    <w:rsid w:val="001A08B8"/>
    <w:rsid w:val="001A12CE"/>
    <w:rsid w:val="001A211F"/>
    <w:rsid w:val="001A42F9"/>
    <w:rsid w:val="001A4F99"/>
    <w:rsid w:val="001A5530"/>
    <w:rsid w:val="001A5FE3"/>
    <w:rsid w:val="001A6422"/>
    <w:rsid w:val="001A65A8"/>
    <w:rsid w:val="001A6FB1"/>
    <w:rsid w:val="001B1122"/>
    <w:rsid w:val="001B136D"/>
    <w:rsid w:val="001B192A"/>
    <w:rsid w:val="001B1A95"/>
    <w:rsid w:val="001B2226"/>
    <w:rsid w:val="001B3047"/>
    <w:rsid w:val="001B4E32"/>
    <w:rsid w:val="001B5520"/>
    <w:rsid w:val="001B5CB4"/>
    <w:rsid w:val="001B641E"/>
    <w:rsid w:val="001B7376"/>
    <w:rsid w:val="001B776D"/>
    <w:rsid w:val="001C08AB"/>
    <w:rsid w:val="001C0E86"/>
    <w:rsid w:val="001C13C7"/>
    <w:rsid w:val="001C148F"/>
    <w:rsid w:val="001C15D0"/>
    <w:rsid w:val="001C242E"/>
    <w:rsid w:val="001C3883"/>
    <w:rsid w:val="001C3A03"/>
    <w:rsid w:val="001C3B7E"/>
    <w:rsid w:val="001C4A1A"/>
    <w:rsid w:val="001C4A56"/>
    <w:rsid w:val="001C5204"/>
    <w:rsid w:val="001C58B0"/>
    <w:rsid w:val="001C683B"/>
    <w:rsid w:val="001C689C"/>
    <w:rsid w:val="001C6EAC"/>
    <w:rsid w:val="001C7444"/>
    <w:rsid w:val="001D01B4"/>
    <w:rsid w:val="001D0EC4"/>
    <w:rsid w:val="001D197A"/>
    <w:rsid w:val="001D1D96"/>
    <w:rsid w:val="001D1FF2"/>
    <w:rsid w:val="001D2710"/>
    <w:rsid w:val="001D2C90"/>
    <w:rsid w:val="001D34BA"/>
    <w:rsid w:val="001D4DC4"/>
    <w:rsid w:val="001D6245"/>
    <w:rsid w:val="001D65B3"/>
    <w:rsid w:val="001D6F2B"/>
    <w:rsid w:val="001D7188"/>
    <w:rsid w:val="001E04EF"/>
    <w:rsid w:val="001E14D6"/>
    <w:rsid w:val="001E199E"/>
    <w:rsid w:val="001E222B"/>
    <w:rsid w:val="001E2265"/>
    <w:rsid w:val="001E24D2"/>
    <w:rsid w:val="001E2BE3"/>
    <w:rsid w:val="001E3325"/>
    <w:rsid w:val="001E3C2C"/>
    <w:rsid w:val="001E4585"/>
    <w:rsid w:val="001E4720"/>
    <w:rsid w:val="001E5240"/>
    <w:rsid w:val="001E53A1"/>
    <w:rsid w:val="001E5479"/>
    <w:rsid w:val="001E6376"/>
    <w:rsid w:val="001F1E63"/>
    <w:rsid w:val="001F1EF8"/>
    <w:rsid w:val="001F2920"/>
    <w:rsid w:val="001F337E"/>
    <w:rsid w:val="001F42FF"/>
    <w:rsid w:val="001F44B6"/>
    <w:rsid w:val="001F4AEB"/>
    <w:rsid w:val="001F5019"/>
    <w:rsid w:val="001F554E"/>
    <w:rsid w:val="001F6A26"/>
    <w:rsid w:val="001F720A"/>
    <w:rsid w:val="001F7670"/>
    <w:rsid w:val="001F7C12"/>
    <w:rsid w:val="001F7E09"/>
    <w:rsid w:val="00200382"/>
    <w:rsid w:val="002006EB"/>
    <w:rsid w:val="00201165"/>
    <w:rsid w:val="00201759"/>
    <w:rsid w:val="00201AFE"/>
    <w:rsid w:val="00202511"/>
    <w:rsid w:val="002034B4"/>
    <w:rsid w:val="00204ABB"/>
    <w:rsid w:val="00204FCF"/>
    <w:rsid w:val="00206580"/>
    <w:rsid w:val="00206F12"/>
    <w:rsid w:val="00207059"/>
    <w:rsid w:val="00207BAB"/>
    <w:rsid w:val="002102D0"/>
    <w:rsid w:val="00210A51"/>
    <w:rsid w:val="00211343"/>
    <w:rsid w:val="00213C65"/>
    <w:rsid w:val="00215C63"/>
    <w:rsid w:val="00216061"/>
    <w:rsid w:val="002168CD"/>
    <w:rsid w:val="00217043"/>
    <w:rsid w:val="00217908"/>
    <w:rsid w:val="00220494"/>
    <w:rsid w:val="00220BD5"/>
    <w:rsid w:val="00220C4C"/>
    <w:rsid w:val="00221381"/>
    <w:rsid w:val="00221CE1"/>
    <w:rsid w:val="002225ED"/>
    <w:rsid w:val="00223EF1"/>
    <w:rsid w:val="002240EE"/>
    <w:rsid w:val="00225191"/>
    <w:rsid w:val="00225318"/>
    <w:rsid w:val="00226FF1"/>
    <w:rsid w:val="002272D7"/>
    <w:rsid w:val="0022732E"/>
    <w:rsid w:val="00227DE1"/>
    <w:rsid w:val="00231191"/>
    <w:rsid w:val="0023398D"/>
    <w:rsid w:val="002341FA"/>
    <w:rsid w:val="00236870"/>
    <w:rsid w:val="00237612"/>
    <w:rsid w:val="0024137D"/>
    <w:rsid w:val="00241752"/>
    <w:rsid w:val="00241C0C"/>
    <w:rsid w:val="00242CCB"/>
    <w:rsid w:val="002433BF"/>
    <w:rsid w:val="00243AA6"/>
    <w:rsid w:val="00243C6C"/>
    <w:rsid w:val="002442FF"/>
    <w:rsid w:val="00244584"/>
    <w:rsid w:val="0024482B"/>
    <w:rsid w:val="002448F3"/>
    <w:rsid w:val="00244A33"/>
    <w:rsid w:val="00245AAE"/>
    <w:rsid w:val="00245C8D"/>
    <w:rsid w:val="00250F4F"/>
    <w:rsid w:val="002511CE"/>
    <w:rsid w:val="002523EF"/>
    <w:rsid w:val="00252EBD"/>
    <w:rsid w:val="0025377A"/>
    <w:rsid w:val="00253AAB"/>
    <w:rsid w:val="00253AC8"/>
    <w:rsid w:val="00255929"/>
    <w:rsid w:val="002559BC"/>
    <w:rsid w:val="00256872"/>
    <w:rsid w:val="00257242"/>
    <w:rsid w:val="00257672"/>
    <w:rsid w:val="002608F0"/>
    <w:rsid w:val="002611ED"/>
    <w:rsid w:val="00262A5D"/>
    <w:rsid w:val="00263010"/>
    <w:rsid w:val="00263B43"/>
    <w:rsid w:val="002646EA"/>
    <w:rsid w:val="00264CDE"/>
    <w:rsid w:val="00264CED"/>
    <w:rsid w:val="00264F7F"/>
    <w:rsid w:val="002652EA"/>
    <w:rsid w:val="00265B02"/>
    <w:rsid w:val="00266AAF"/>
    <w:rsid w:val="00266ACF"/>
    <w:rsid w:val="00267B94"/>
    <w:rsid w:val="00267D0E"/>
    <w:rsid w:val="00267DD3"/>
    <w:rsid w:val="00267F43"/>
    <w:rsid w:val="0027030E"/>
    <w:rsid w:val="00270746"/>
    <w:rsid w:val="00270E44"/>
    <w:rsid w:val="00271C7B"/>
    <w:rsid w:val="00271F38"/>
    <w:rsid w:val="00271F58"/>
    <w:rsid w:val="00272B05"/>
    <w:rsid w:val="00272D1C"/>
    <w:rsid w:val="00274C19"/>
    <w:rsid w:val="00274D96"/>
    <w:rsid w:val="00275688"/>
    <w:rsid w:val="00275781"/>
    <w:rsid w:val="002762F4"/>
    <w:rsid w:val="00276B55"/>
    <w:rsid w:val="00277D22"/>
    <w:rsid w:val="00277E76"/>
    <w:rsid w:val="002800FF"/>
    <w:rsid w:val="0028029A"/>
    <w:rsid w:val="00281FFC"/>
    <w:rsid w:val="0028230F"/>
    <w:rsid w:val="00282531"/>
    <w:rsid w:val="00282565"/>
    <w:rsid w:val="0028329D"/>
    <w:rsid w:val="00283C0C"/>
    <w:rsid w:val="0028404B"/>
    <w:rsid w:val="002859A9"/>
    <w:rsid w:val="002866DD"/>
    <w:rsid w:val="00286B03"/>
    <w:rsid w:val="0028712F"/>
    <w:rsid w:val="0028784A"/>
    <w:rsid w:val="00287CA6"/>
    <w:rsid w:val="00291177"/>
    <w:rsid w:val="00291F7C"/>
    <w:rsid w:val="00292BF4"/>
    <w:rsid w:val="00293377"/>
    <w:rsid w:val="0029446D"/>
    <w:rsid w:val="00294F32"/>
    <w:rsid w:val="0029578D"/>
    <w:rsid w:val="002964B2"/>
    <w:rsid w:val="00296A85"/>
    <w:rsid w:val="00297858"/>
    <w:rsid w:val="002A1504"/>
    <w:rsid w:val="002A1C73"/>
    <w:rsid w:val="002A4435"/>
    <w:rsid w:val="002A478D"/>
    <w:rsid w:val="002A4B26"/>
    <w:rsid w:val="002A4E37"/>
    <w:rsid w:val="002A5291"/>
    <w:rsid w:val="002A652C"/>
    <w:rsid w:val="002A73BF"/>
    <w:rsid w:val="002A7797"/>
    <w:rsid w:val="002B28B9"/>
    <w:rsid w:val="002B357E"/>
    <w:rsid w:val="002B3A08"/>
    <w:rsid w:val="002B4665"/>
    <w:rsid w:val="002B4BC3"/>
    <w:rsid w:val="002B5B81"/>
    <w:rsid w:val="002B6164"/>
    <w:rsid w:val="002B621E"/>
    <w:rsid w:val="002B7352"/>
    <w:rsid w:val="002B76C3"/>
    <w:rsid w:val="002B797C"/>
    <w:rsid w:val="002B7EFA"/>
    <w:rsid w:val="002C1573"/>
    <w:rsid w:val="002C27D0"/>
    <w:rsid w:val="002C2FCF"/>
    <w:rsid w:val="002C31F5"/>
    <w:rsid w:val="002C6113"/>
    <w:rsid w:val="002C6ADA"/>
    <w:rsid w:val="002C77BD"/>
    <w:rsid w:val="002C7D35"/>
    <w:rsid w:val="002D0822"/>
    <w:rsid w:val="002D2653"/>
    <w:rsid w:val="002D2F5C"/>
    <w:rsid w:val="002D3BCB"/>
    <w:rsid w:val="002D4D52"/>
    <w:rsid w:val="002D6849"/>
    <w:rsid w:val="002D68B4"/>
    <w:rsid w:val="002D696E"/>
    <w:rsid w:val="002D6ABE"/>
    <w:rsid w:val="002D7576"/>
    <w:rsid w:val="002D79E6"/>
    <w:rsid w:val="002D7B37"/>
    <w:rsid w:val="002D7CAD"/>
    <w:rsid w:val="002E04B2"/>
    <w:rsid w:val="002E0675"/>
    <w:rsid w:val="002E070F"/>
    <w:rsid w:val="002E3ADC"/>
    <w:rsid w:val="002E3D5D"/>
    <w:rsid w:val="002E4296"/>
    <w:rsid w:val="002E4A5C"/>
    <w:rsid w:val="002E5DBC"/>
    <w:rsid w:val="002E5F32"/>
    <w:rsid w:val="002E60C4"/>
    <w:rsid w:val="002E643D"/>
    <w:rsid w:val="002E6766"/>
    <w:rsid w:val="002E68D3"/>
    <w:rsid w:val="002E78EA"/>
    <w:rsid w:val="002E796F"/>
    <w:rsid w:val="002E7D03"/>
    <w:rsid w:val="002F0D15"/>
    <w:rsid w:val="002F13EF"/>
    <w:rsid w:val="002F22DC"/>
    <w:rsid w:val="002F26F0"/>
    <w:rsid w:val="002F2FB4"/>
    <w:rsid w:val="002F3C85"/>
    <w:rsid w:val="002F440B"/>
    <w:rsid w:val="002F4BBE"/>
    <w:rsid w:val="002F4CF8"/>
    <w:rsid w:val="002F58AA"/>
    <w:rsid w:val="002F5A85"/>
    <w:rsid w:val="002F600D"/>
    <w:rsid w:val="002F6E4A"/>
    <w:rsid w:val="00300136"/>
    <w:rsid w:val="00300687"/>
    <w:rsid w:val="00301C54"/>
    <w:rsid w:val="0030219E"/>
    <w:rsid w:val="00302568"/>
    <w:rsid w:val="003048F0"/>
    <w:rsid w:val="00304F95"/>
    <w:rsid w:val="0030638C"/>
    <w:rsid w:val="00306E4A"/>
    <w:rsid w:val="00307F35"/>
    <w:rsid w:val="00307F9E"/>
    <w:rsid w:val="00310F40"/>
    <w:rsid w:val="003110EB"/>
    <w:rsid w:val="00311451"/>
    <w:rsid w:val="0031173C"/>
    <w:rsid w:val="0031206B"/>
    <w:rsid w:val="003124F9"/>
    <w:rsid w:val="00313166"/>
    <w:rsid w:val="003131C2"/>
    <w:rsid w:val="0031397F"/>
    <w:rsid w:val="00313BF2"/>
    <w:rsid w:val="00313F5B"/>
    <w:rsid w:val="0031458B"/>
    <w:rsid w:val="00314841"/>
    <w:rsid w:val="00314FA8"/>
    <w:rsid w:val="00316558"/>
    <w:rsid w:val="003172C4"/>
    <w:rsid w:val="003174FF"/>
    <w:rsid w:val="00321734"/>
    <w:rsid w:val="0032198A"/>
    <w:rsid w:val="00321A70"/>
    <w:rsid w:val="00323C57"/>
    <w:rsid w:val="00323D07"/>
    <w:rsid w:val="003242C6"/>
    <w:rsid w:val="00324B23"/>
    <w:rsid w:val="00325635"/>
    <w:rsid w:val="00326665"/>
    <w:rsid w:val="00326B4A"/>
    <w:rsid w:val="00330BE6"/>
    <w:rsid w:val="00331271"/>
    <w:rsid w:val="00331609"/>
    <w:rsid w:val="003323C8"/>
    <w:rsid w:val="0033398F"/>
    <w:rsid w:val="00333AE0"/>
    <w:rsid w:val="003352EA"/>
    <w:rsid w:val="003354EE"/>
    <w:rsid w:val="00335524"/>
    <w:rsid w:val="003362B1"/>
    <w:rsid w:val="00336CA8"/>
    <w:rsid w:val="003370F0"/>
    <w:rsid w:val="0033718A"/>
    <w:rsid w:val="003400DB"/>
    <w:rsid w:val="00340224"/>
    <w:rsid w:val="003405A2"/>
    <w:rsid w:val="003425A1"/>
    <w:rsid w:val="00342C93"/>
    <w:rsid w:val="0034379D"/>
    <w:rsid w:val="00343AA2"/>
    <w:rsid w:val="00343E45"/>
    <w:rsid w:val="00344927"/>
    <w:rsid w:val="00344A23"/>
    <w:rsid w:val="00345258"/>
    <w:rsid w:val="00345C79"/>
    <w:rsid w:val="00345C7C"/>
    <w:rsid w:val="00345F38"/>
    <w:rsid w:val="003468D0"/>
    <w:rsid w:val="0034745E"/>
    <w:rsid w:val="00347614"/>
    <w:rsid w:val="00347F6D"/>
    <w:rsid w:val="00351E5C"/>
    <w:rsid w:val="00352209"/>
    <w:rsid w:val="00352B3E"/>
    <w:rsid w:val="00353AF1"/>
    <w:rsid w:val="003541F6"/>
    <w:rsid w:val="00355A9E"/>
    <w:rsid w:val="00355C20"/>
    <w:rsid w:val="003562E0"/>
    <w:rsid w:val="00361964"/>
    <w:rsid w:val="00361B16"/>
    <w:rsid w:val="00361EEA"/>
    <w:rsid w:val="003648AF"/>
    <w:rsid w:val="00364BEE"/>
    <w:rsid w:val="0036536F"/>
    <w:rsid w:val="00365D2A"/>
    <w:rsid w:val="00366055"/>
    <w:rsid w:val="0036611C"/>
    <w:rsid w:val="00366C5C"/>
    <w:rsid w:val="00370DB6"/>
    <w:rsid w:val="0037313C"/>
    <w:rsid w:val="003738AE"/>
    <w:rsid w:val="00374E41"/>
    <w:rsid w:val="00374ECB"/>
    <w:rsid w:val="003756E7"/>
    <w:rsid w:val="0037682F"/>
    <w:rsid w:val="003769B5"/>
    <w:rsid w:val="00376B8A"/>
    <w:rsid w:val="0037763E"/>
    <w:rsid w:val="0037785C"/>
    <w:rsid w:val="0037798F"/>
    <w:rsid w:val="00377F00"/>
    <w:rsid w:val="00380784"/>
    <w:rsid w:val="003807C3"/>
    <w:rsid w:val="003808B2"/>
    <w:rsid w:val="00380C0C"/>
    <w:rsid w:val="00380E15"/>
    <w:rsid w:val="00382196"/>
    <w:rsid w:val="00382787"/>
    <w:rsid w:val="00382BF9"/>
    <w:rsid w:val="00382E86"/>
    <w:rsid w:val="003838C9"/>
    <w:rsid w:val="003844F6"/>
    <w:rsid w:val="0038505A"/>
    <w:rsid w:val="00385A30"/>
    <w:rsid w:val="00385D68"/>
    <w:rsid w:val="00386CC6"/>
    <w:rsid w:val="00387385"/>
    <w:rsid w:val="00387638"/>
    <w:rsid w:val="003876E0"/>
    <w:rsid w:val="00387A42"/>
    <w:rsid w:val="003902BB"/>
    <w:rsid w:val="00390C84"/>
    <w:rsid w:val="00391A15"/>
    <w:rsid w:val="00391C5F"/>
    <w:rsid w:val="00392038"/>
    <w:rsid w:val="0039390F"/>
    <w:rsid w:val="00393D0F"/>
    <w:rsid w:val="003947C1"/>
    <w:rsid w:val="003962D0"/>
    <w:rsid w:val="0039748B"/>
    <w:rsid w:val="003A0C5D"/>
    <w:rsid w:val="003A260F"/>
    <w:rsid w:val="003A297F"/>
    <w:rsid w:val="003A2D62"/>
    <w:rsid w:val="003A394A"/>
    <w:rsid w:val="003A3A05"/>
    <w:rsid w:val="003A3B6E"/>
    <w:rsid w:val="003A47AE"/>
    <w:rsid w:val="003A52E6"/>
    <w:rsid w:val="003A5388"/>
    <w:rsid w:val="003A558D"/>
    <w:rsid w:val="003A573F"/>
    <w:rsid w:val="003A5840"/>
    <w:rsid w:val="003A65E1"/>
    <w:rsid w:val="003A7F2D"/>
    <w:rsid w:val="003B0158"/>
    <w:rsid w:val="003B022D"/>
    <w:rsid w:val="003B0A4F"/>
    <w:rsid w:val="003B0FB3"/>
    <w:rsid w:val="003B1D48"/>
    <w:rsid w:val="003B1DCB"/>
    <w:rsid w:val="003B1E6E"/>
    <w:rsid w:val="003B2488"/>
    <w:rsid w:val="003B2C2C"/>
    <w:rsid w:val="003B3487"/>
    <w:rsid w:val="003B41AD"/>
    <w:rsid w:val="003B42A6"/>
    <w:rsid w:val="003B472A"/>
    <w:rsid w:val="003B52B6"/>
    <w:rsid w:val="003B776A"/>
    <w:rsid w:val="003B78F1"/>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7179"/>
    <w:rsid w:val="003D1A80"/>
    <w:rsid w:val="003D2173"/>
    <w:rsid w:val="003D2579"/>
    <w:rsid w:val="003D3194"/>
    <w:rsid w:val="003D31F7"/>
    <w:rsid w:val="003D3FC8"/>
    <w:rsid w:val="003D5212"/>
    <w:rsid w:val="003D53FA"/>
    <w:rsid w:val="003D561B"/>
    <w:rsid w:val="003D5BF5"/>
    <w:rsid w:val="003D6161"/>
    <w:rsid w:val="003D6233"/>
    <w:rsid w:val="003D7742"/>
    <w:rsid w:val="003E09B0"/>
    <w:rsid w:val="003E0F58"/>
    <w:rsid w:val="003E1051"/>
    <w:rsid w:val="003E1216"/>
    <w:rsid w:val="003E1EFC"/>
    <w:rsid w:val="003E360D"/>
    <w:rsid w:val="003E3B9F"/>
    <w:rsid w:val="003E43FC"/>
    <w:rsid w:val="003E4A82"/>
    <w:rsid w:val="003E4C94"/>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64EA"/>
    <w:rsid w:val="003F6571"/>
    <w:rsid w:val="003F6FE9"/>
    <w:rsid w:val="003F7BDF"/>
    <w:rsid w:val="004001B1"/>
    <w:rsid w:val="004008FD"/>
    <w:rsid w:val="00400ADF"/>
    <w:rsid w:val="00401109"/>
    <w:rsid w:val="004012C6"/>
    <w:rsid w:val="00401772"/>
    <w:rsid w:val="00401B85"/>
    <w:rsid w:val="00401D57"/>
    <w:rsid w:val="00402AED"/>
    <w:rsid w:val="00403E13"/>
    <w:rsid w:val="00403F2E"/>
    <w:rsid w:val="00404491"/>
    <w:rsid w:val="004051FA"/>
    <w:rsid w:val="004063B8"/>
    <w:rsid w:val="0040774C"/>
    <w:rsid w:val="00410783"/>
    <w:rsid w:val="0041201C"/>
    <w:rsid w:val="00412120"/>
    <w:rsid w:val="004124A6"/>
    <w:rsid w:val="004127BD"/>
    <w:rsid w:val="00412F4C"/>
    <w:rsid w:val="0041309E"/>
    <w:rsid w:val="00413453"/>
    <w:rsid w:val="00413D64"/>
    <w:rsid w:val="00413DB2"/>
    <w:rsid w:val="00414252"/>
    <w:rsid w:val="00415748"/>
    <w:rsid w:val="00415B4F"/>
    <w:rsid w:val="00415D6D"/>
    <w:rsid w:val="0041618F"/>
    <w:rsid w:val="00416BA5"/>
    <w:rsid w:val="0041795F"/>
    <w:rsid w:val="00420589"/>
    <w:rsid w:val="00421D84"/>
    <w:rsid w:val="0042206A"/>
    <w:rsid w:val="00423192"/>
    <w:rsid w:val="00423477"/>
    <w:rsid w:val="00423E1B"/>
    <w:rsid w:val="00423F82"/>
    <w:rsid w:val="00424C0C"/>
    <w:rsid w:val="00425699"/>
    <w:rsid w:val="004260E1"/>
    <w:rsid w:val="004264CF"/>
    <w:rsid w:val="0042739F"/>
    <w:rsid w:val="00427BEE"/>
    <w:rsid w:val="004312B8"/>
    <w:rsid w:val="00431BA8"/>
    <w:rsid w:val="004322DB"/>
    <w:rsid w:val="0043455D"/>
    <w:rsid w:val="0043550F"/>
    <w:rsid w:val="004356F3"/>
    <w:rsid w:val="00435768"/>
    <w:rsid w:val="00435990"/>
    <w:rsid w:val="004366AA"/>
    <w:rsid w:val="0043677F"/>
    <w:rsid w:val="00436AA6"/>
    <w:rsid w:val="00437308"/>
    <w:rsid w:val="00437584"/>
    <w:rsid w:val="004379F4"/>
    <w:rsid w:val="00440295"/>
    <w:rsid w:val="00440541"/>
    <w:rsid w:val="00440C2F"/>
    <w:rsid w:val="00441B16"/>
    <w:rsid w:val="00441EEC"/>
    <w:rsid w:val="00442ED3"/>
    <w:rsid w:val="004430B8"/>
    <w:rsid w:val="00443618"/>
    <w:rsid w:val="0044404C"/>
    <w:rsid w:val="00445341"/>
    <w:rsid w:val="004454FC"/>
    <w:rsid w:val="00445ADB"/>
    <w:rsid w:val="00445BA0"/>
    <w:rsid w:val="00445DD9"/>
    <w:rsid w:val="004462C9"/>
    <w:rsid w:val="00446950"/>
    <w:rsid w:val="00446A1D"/>
    <w:rsid w:val="00446C24"/>
    <w:rsid w:val="0045116B"/>
    <w:rsid w:val="004522B5"/>
    <w:rsid w:val="004527BE"/>
    <w:rsid w:val="00452D7D"/>
    <w:rsid w:val="004532AE"/>
    <w:rsid w:val="00453895"/>
    <w:rsid w:val="00453C70"/>
    <w:rsid w:val="00453E03"/>
    <w:rsid w:val="00456153"/>
    <w:rsid w:val="0045707B"/>
    <w:rsid w:val="00457ADA"/>
    <w:rsid w:val="00457E00"/>
    <w:rsid w:val="00460663"/>
    <w:rsid w:val="004612D2"/>
    <w:rsid w:val="004618D0"/>
    <w:rsid w:val="00461FD6"/>
    <w:rsid w:val="00462427"/>
    <w:rsid w:val="004625C1"/>
    <w:rsid w:val="00462A8A"/>
    <w:rsid w:val="00464E33"/>
    <w:rsid w:val="00466359"/>
    <w:rsid w:val="00467149"/>
    <w:rsid w:val="0047148C"/>
    <w:rsid w:val="00471C33"/>
    <w:rsid w:val="0047233D"/>
    <w:rsid w:val="0047347E"/>
    <w:rsid w:val="0047374A"/>
    <w:rsid w:val="00473DE9"/>
    <w:rsid w:val="00473E42"/>
    <w:rsid w:val="00474A6D"/>
    <w:rsid w:val="00475378"/>
    <w:rsid w:val="00475F75"/>
    <w:rsid w:val="00476826"/>
    <w:rsid w:val="004768EC"/>
    <w:rsid w:val="00476ADA"/>
    <w:rsid w:val="00480A5F"/>
    <w:rsid w:val="00480D28"/>
    <w:rsid w:val="00481519"/>
    <w:rsid w:val="004817B2"/>
    <w:rsid w:val="004826B6"/>
    <w:rsid w:val="00482BD4"/>
    <w:rsid w:val="0048320B"/>
    <w:rsid w:val="0048359F"/>
    <w:rsid w:val="004841AD"/>
    <w:rsid w:val="0048629D"/>
    <w:rsid w:val="00486B4C"/>
    <w:rsid w:val="00486D99"/>
    <w:rsid w:val="00487ED2"/>
    <w:rsid w:val="00490F81"/>
    <w:rsid w:val="00491564"/>
    <w:rsid w:val="00492719"/>
    <w:rsid w:val="004932D4"/>
    <w:rsid w:val="004935DF"/>
    <w:rsid w:val="00493ACB"/>
    <w:rsid w:val="00494BAD"/>
    <w:rsid w:val="0049530B"/>
    <w:rsid w:val="004963E2"/>
    <w:rsid w:val="004A034E"/>
    <w:rsid w:val="004A3102"/>
    <w:rsid w:val="004A3ECF"/>
    <w:rsid w:val="004A44EE"/>
    <w:rsid w:val="004A4AC0"/>
    <w:rsid w:val="004A51DA"/>
    <w:rsid w:val="004A5429"/>
    <w:rsid w:val="004A55DF"/>
    <w:rsid w:val="004A5A33"/>
    <w:rsid w:val="004A60FB"/>
    <w:rsid w:val="004A7140"/>
    <w:rsid w:val="004B0435"/>
    <w:rsid w:val="004B2B7F"/>
    <w:rsid w:val="004B3887"/>
    <w:rsid w:val="004B3CB4"/>
    <w:rsid w:val="004B3DD0"/>
    <w:rsid w:val="004B49AD"/>
    <w:rsid w:val="004B59E5"/>
    <w:rsid w:val="004B5E13"/>
    <w:rsid w:val="004B5F1F"/>
    <w:rsid w:val="004C01DD"/>
    <w:rsid w:val="004C0D0A"/>
    <w:rsid w:val="004C1368"/>
    <w:rsid w:val="004C1446"/>
    <w:rsid w:val="004C1D78"/>
    <w:rsid w:val="004C2203"/>
    <w:rsid w:val="004C2945"/>
    <w:rsid w:val="004C2AE6"/>
    <w:rsid w:val="004C49E7"/>
    <w:rsid w:val="004C59F8"/>
    <w:rsid w:val="004C5D13"/>
    <w:rsid w:val="004C61BB"/>
    <w:rsid w:val="004C769E"/>
    <w:rsid w:val="004D0F7C"/>
    <w:rsid w:val="004D16CC"/>
    <w:rsid w:val="004D29EC"/>
    <w:rsid w:val="004D2CDA"/>
    <w:rsid w:val="004D2E0D"/>
    <w:rsid w:val="004D59CE"/>
    <w:rsid w:val="004D6D2C"/>
    <w:rsid w:val="004D71A5"/>
    <w:rsid w:val="004D7382"/>
    <w:rsid w:val="004E0C65"/>
    <w:rsid w:val="004E157E"/>
    <w:rsid w:val="004E1A8B"/>
    <w:rsid w:val="004E350A"/>
    <w:rsid w:val="004E5476"/>
    <w:rsid w:val="004E569A"/>
    <w:rsid w:val="004E5830"/>
    <w:rsid w:val="004E593C"/>
    <w:rsid w:val="004E6DE7"/>
    <w:rsid w:val="004E7062"/>
    <w:rsid w:val="004E7784"/>
    <w:rsid w:val="004E798B"/>
    <w:rsid w:val="004E7D05"/>
    <w:rsid w:val="004F11CF"/>
    <w:rsid w:val="004F1B6C"/>
    <w:rsid w:val="004F2869"/>
    <w:rsid w:val="004F2E60"/>
    <w:rsid w:val="004F3062"/>
    <w:rsid w:val="004F38C7"/>
    <w:rsid w:val="004F4988"/>
    <w:rsid w:val="004F4F3F"/>
    <w:rsid w:val="004F4F4D"/>
    <w:rsid w:val="004F5104"/>
    <w:rsid w:val="004F64DA"/>
    <w:rsid w:val="004F6973"/>
    <w:rsid w:val="004F6C7B"/>
    <w:rsid w:val="004F6E0D"/>
    <w:rsid w:val="004F787D"/>
    <w:rsid w:val="004F7D80"/>
    <w:rsid w:val="0050052A"/>
    <w:rsid w:val="00500A9A"/>
    <w:rsid w:val="0050159A"/>
    <w:rsid w:val="00503267"/>
    <w:rsid w:val="00503299"/>
    <w:rsid w:val="005037FE"/>
    <w:rsid w:val="00504643"/>
    <w:rsid w:val="00504EC5"/>
    <w:rsid w:val="0050531B"/>
    <w:rsid w:val="0050619D"/>
    <w:rsid w:val="00506EFC"/>
    <w:rsid w:val="00506FEA"/>
    <w:rsid w:val="00507408"/>
    <w:rsid w:val="005078B1"/>
    <w:rsid w:val="00510381"/>
    <w:rsid w:val="005105C1"/>
    <w:rsid w:val="00510F07"/>
    <w:rsid w:val="00511471"/>
    <w:rsid w:val="0051161E"/>
    <w:rsid w:val="00511658"/>
    <w:rsid w:val="0051174F"/>
    <w:rsid w:val="00511BB4"/>
    <w:rsid w:val="0051234E"/>
    <w:rsid w:val="005138C2"/>
    <w:rsid w:val="00516F44"/>
    <w:rsid w:val="0051748C"/>
    <w:rsid w:val="005176D5"/>
    <w:rsid w:val="00517977"/>
    <w:rsid w:val="00520456"/>
    <w:rsid w:val="00522959"/>
    <w:rsid w:val="005241B8"/>
    <w:rsid w:val="005269BD"/>
    <w:rsid w:val="00526E42"/>
    <w:rsid w:val="00527F22"/>
    <w:rsid w:val="00530AF6"/>
    <w:rsid w:val="00531A45"/>
    <w:rsid w:val="00531CA2"/>
    <w:rsid w:val="005328E9"/>
    <w:rsid w:val="00533623"/>
    <w:rsid w:val="0053389B"/>
    <w:rsid w:val="00535CB4"/>
    <w:rsid w:val="00536512"/>
    <w:rsid w:val="00536CAC"/>
    <w:rsid w:val="00536D3E"/>
    <w:rsid w:val="0054064C"/>
    <w:rsid w:val="00541524"/>
    <w:rsid w:val="00541A38"/>
    <w:rsid w:val="0054243A"/>
    <w:rsid w:val="00543AD8"/>
    <w:rsid w:val="00543C1A"/>
    <w:rsid w:val="00543E16"/>
    <w:rsid w:val="00543EDE"/>
    <w:rsid w:val="0054589D"/>
    <w:rsid w:val="00545BB2"/>
    <w:rsid w:val="00545F56"/>
    <w:rsid w:val="00546F82"/>
    <w:rsid w:val="00552568"/>
    <w:rsid w:val="00552D0C"/>
    <w:rsid w:val="00554755"/>
    <w:rsid w:val="00557B27"/>
    <w:rsid w:val="00557BE1"/>
    <w:rsid w:val="00557F4F"/>
    <w:rsid w:val="005618E0"/>
    <w:rsid w:val="00562DC7"/>
    <w:rsid w:val="005635DF"/>
    <w:rsid w:val="00563D01"/>
    <w:rsid w:val="0056406D"/>
    <w:rsid w:val="005645C4"/>
    <w:rsid w:val="00564DC4"/>
    <w:rsid w:val="00564F01"/>
    <w:rsid w:val="00565734"/>
    <w:rsid w:val="00565CD5"/>
    <w:rsid w:val="0056602E"/>
    <w:rsid w:val="0056678C"/>
    <w:rsid w:val="00566AA7"/>
    <w:rsid w:val="00570338"/>
    <w:rsid w:val="00570E73"/>
    <w:rsid w:val="005725DA"/>
    <w:rsid w:val="0057289E"/>
    <w:rsid w:val="00573801"/>
    <w:rsid w:val="0057389B"/>
    <w:rsid w:val="00574960"/>
    <w:rsid w:val="00574DD1"/>
    <w:rsid w:val="00575920"/>
    <w:rsid w:val="00575DC2"/>
    <w:rsid w:val="00576A27"/>
    <w:rsid w:val="00576B42"/>
    <w:rsid w:val="0058057A"/>
    <w:rsid w:val="005806F4"/>
    <w:rsid w:val="00580F2F"/>
    <w:rsid w:val="00581D3F"/>
    <w:rsid w:val="00582408"/>
    <w:rsid w:val="00583253"/>
    <w:rsid w:val="005832CC"/>
    <w:rsid w:val="0058508B"/>
    <w:rsid w:val="0058591B"/>
    <w:rsid w:val="00585C92"/>
    <w:rsid w:val="005867CC"/>
    <w:rsid w:val="005872BD"/>
    <w:rsid w:val="00587316"/>
    <w:rsid w:val="00590139"/>
    <w:rsid w:val="00590517"/>
    <w:rsid w:val="0059051B"/>
    <w:rsid w:val="0059132F"/>
    <w:rsid w:val="005914C1"/>
    <w:rsid w:val="00592FDC"/>
    <w:rsid w:val="00593042"/>
    <w:rsid w:val="0059426F"/>
    <w:rsid w:val="00594E09"/>
    <w:rsid w:val="005950FF"/>
    <w:rsid w:val="005961D0"/>
    <w:rsid w:val="005975A5"/>
    <w:rsid w:val="00597656"/>
    <w:rsid w:val="005A0B7B"/>
    <w:rsid w:val="005A1846"/>
    <w:rsid w:val="005A25F9"/>
    <w:rsid w:val="005A27AD"/>
    <w:rsid w:val="005A2DE5"/>
    <w:rsid w:val="005A3A4E"/>
    <w:rsid w:val="005A3AC8"/>
    <w:rsid w:val="005A4DD8"/>
    <w:rsid w:val="005A4EE7"/>
    <w:rsid w:val="005A4FD3"/>
    <w:rsid w:val="005A5E25"/>
    <w:rsid w:val="005A5E42"/>
    <w:rsid w:val="005A74AD"/>
    <w:rsid w:val="005A7CBA"/>
    <w:rsid w:val="005B0477"/>
    <w:rsid w:val="005B1969"/>
    <w:rsid w:val="005B21DD"/>
    <w:rsid w:val="005B3560"/>
    <w:rsid w:val="005B3B71"/>
    <w:rsid w:val="005B5075"/>
    <w:rsid w:val="005B5897"/>
    <w:rsid w:val="005B59AD"/>
    <w:rsid w:val="005B653D"/>
    <w:rsid w:val="005B6C6E"/>
    <w:rsid w:val="005B751B"/>
    <w:rsid w:val="005B78A0"/>
    <w:rsid w:val="005B7FE8"/>
    <w:rsid w:val="005C0634"/>
    <w:rsid w:val="005C2F41"/>
    <w:rsid w:val="005C3C7A"/>
    <w:rsid w:val="005C4A09"/>
    <w:rsid w:val="005C534F"/>
    <w:rsid w:val="005C5E2C"/>
    <w:rsid w:val="005C62BE"/>
    <w:rsid w:val="005C6EE9"/>
    <w:rsid w:val="005C6FFB"/>
    <w:rsid w:val="005C7678"/>
    <w:rsid w:val="005C7DBC"/>
    <w:rsid w:val="005D021E"/>
    <w:rsid w:val="005D0924"/>
    <w:rsid w:val="005D2300"/>
    <w:rsid w:val="005D3B4E"/>
    <w:rsid w:val="005D3F40"/>
    <w:rsid w:val="005D5CE3"/>
    <w:rsid w:val="005D5E46"/>
    <w:rsid w:val="005D67B9"/>
    <w:rsid w:val="005D74A2"/>
    <w:rsid w:val="005E141B"/>
    <w:rsid w:val="005E1D62"/>
    <w:rsid w:val="005E23A2"/>
    <w:rsid w:val="005E2C85"/>
    <w:rsid w:val="005E4055"/>
    <w:rsid w:val="005E57FC"/>
    <w:rsid w:val="005E64EE"/>
    <w:rsid w:val="005E64F0"/>
    <w:rsid w:val="005E6D80"/>
    <w:rsid w:val="005E78B2"/>
    <w:rsid w:val="005F091A"/>
    <w:rsid w:val="005F1133"/>
    <w:rsid w:val="005F2172"/>
    <w:rsid w:val="005F3188"/>
    <w:rsid w:val="005F33E1"/>
    <w:rsid w:val="005F3501"/>
    <w:rsid w:val="005F3DDF"/>
    <w:rsid w:val="005F3E61"/>
    <w:rsid w:val="005F4CE4"/>
    <w:rsid w:val="005F5A78"/>
    <w:rsid w:val="005F6498"/>
    <w:rsid w:val="005F68E4"/>
    <w:rsid w:val="005F6E10"/>
    <w:rsid w:val="005F738B"/>
    <w:rsid w:val="005F747A"/>
    <w:rsid w:val="005F7D07"/>
    <w:rsid w:val="00600579"/>
    <w:rsid w:val="00600C10"/>
    <w:rsid w:val="00601135"/>
    <w:rsid w:val="006024E0"/>
    <w:rsid w:val="006029B4"/>
    <w:rsid w:val="00603B0B"/>
    <w:rsid w:val="00604A3D"/>
    <w:rsid w:val="00604DD0"/>
    <w:rsid w:val="0060640D"/>
    <w:rsid w:val="00606485"/>
    <w:rsid w:val="006069C3"/>
    <w:rsid w:val="006101FC"/>
    <w:rsid w:val="00611AF3"/>
    <w:rsid w:val="0061219C"/>
    <w:rsid w:val="006124DF"/>
    <w:rsid w:val="00612A57"/>
    <w:rsid w:val="00614BAB"/>
    <w:rsid w:val="00614FE7"/>
    <w:rsid w:val="00615510"/>
    <w:rsid w:val="00615523"/>
    <w:rsid w:val="00616452"/>
    <w:rsid w:val="00616F06"/>
    <w:rsid w:val="00617379"/>
    <w:rsid w:val="00617A65"/>
    <w:rsid w:val="0062032C"/>
    <w:rsid w:val="00620FB9"/>
    <w:rsid w:val="006213D9"/>
    <w:rsid w:val="00621F8C"/>
    <w:rsid w:val="00621FB3"/>
    <w:rsid w:val="006226B3"/>
    <w:rsid w:val="00622AA4"/>
    <w:rsid w:val="00622B23"/>
    <w:rsid w:val="00623C11"/>
    <w:rsid w:val="006241EC"/>
    <w:rsid w:val="00624E59"/>
    <w:rsid w:val="006257A6"/>
    <w:rsid w:val="00625935"/>
    <w:rsid w:val="0062630F"/>
    <w:rsid w:val="00626C25"/>
    <w:rsid w:val="00627EBD"/>
    <w:rsid w:val="00630195"/>
    <w:rsid w:val="00630FAC"/>
    <w:rsid w:val="00631125"/>
    <w:rsid w:val="006312B0"/>
    <w:rsid w:val="006318FF"/>
    <w:rsid w:val="006326BA"/>
    <w:rsid w:val="006327CB"/>
    <w:rsid w:val="00633679"/>
    <w:rsid w:val="00634E0B"/>
    <w:rsid w:val="006363D1"/>
    <w:rsid w:val="0063697E"/>
    <w:rsid w:val="0063737E"/>
    <w:rsid w:val="00637BD1"/>
    <w:rsid w:val="00640832"/>
    <w:rsid w:val="006427F4"/>
    <w:rsid w:val="00642B0D"/>
    <w:rsid w:val="00642CC6"/>
    <w:rsid w:val="006453B6"/>
    <w:rsid w:val="00645526"/>
    <w:rsid w:val="00645564"/>
    <w:rsid w:val="00645576"/>
    <w:rsid w:val="00645BD3"/>
    <w:rsid w:val="00647065"/>
    <w:rsid w:val="0064765C"/>
    <w:rsid w:val="00647724"/>
    <w:rsid w:val="006519EA"/>
    <w:rsid w:val="00651FBB"/>
    <w:rsid w:val="006528B6"/>
    <w:rsid w:val="00652955"/>
    <w:rsid w:val="00652B41"/>
    <w:rsid w:val="00652EF9"/>
    <w:rsid w:val="006531BF"/>
    <w:rsid w:val="00653D5D"/>
    <w:rsid w:val="00654B7C"/>
    <w:rsid w:val="00655537"/>
    <w:rsid w:val="0065748A"/>
    <w:rsid w:val="0066073C"/>
    <w:rsid w:val="006610C2"/>
    <w:rsid w:val="006624D9"/>
    <w:rsid w:val="006627BA"/>
    <w:rsid w:val="00663892"/>
    <w:rsid w:val="00663E6D"/>
    <w:rsid w:val="00664018"/>
    <w:rsid w:val="006643CF"/>
    <w:rsid w:val="00666170"/>
    <w:rsid w:val="00666442"/>
    <w:rsid w:val="00666986"/>
    <w:rsid w:val="00666DD9"/>
    <w:rsid w:val="00670632"/>
    <w:rsid w:val="00671EEE"/>
    <w:rsid w:val="00673048"/>
    <w:rsid w:val="00673D58"/>
    <w:rsid w:val="006740F7"/>
    <w:rsid w:val="006741ED"/>
    <w:rsid w:val="00675782"/>
    <w:rsid w:val="006765EC"/>
    <w:rsid w:val="0067689A"/>
    <w:rsid w:val="00677882"/>
    <w:rsid w:val="0068070B"/>
    <w:rsid w:val="0068075F"/>
    <w:rsid w:val="00680D46"/>
    <w:rsid w:val="00683224"/>
    <w:rsid w:val="006836ED"/>
    <w:rsid w:val="00684FE0"/>
    <w:rsid w:val="00686507"/>
    <w:rsid w:val="006901AF"/>
    <w:rsid w:val="006916AC"/>
    <w:rsid w:val="0069228F"/>
    <w:rsid w:val="0069283F"/>
    <w:rsid w:val="006932CB"/>
    <w:rsid w:val="006936CB"/>
    <w:rsid w:val="006946D8"/>
    <w:rsid w:val="00694DCB"/>
    <w:rsid w:val="00695509"/>
    <w:rsid w:val="0069600F"/>
    <w:rsid w:val="00696AF7"/>
    <w:rsid w:val="00696B97"/>
    <w:rsid w:val="00697457"/>
    <w:rsid w:val="00697BED"/>
    <w:rsid w:val="006A058D"/>
    <w:rsid w:val="006A1704"/>
    <w:rsid w:val="006A1893"/>
    <w:rsid w:val="006A1C1A"/>
    <w:rsid w:val="006A1EB6"/>
    <w:rsid w:val="006A223A"/>
    <w:rsid w:val="006A2BF0"/>
    <w:rsid w:val="006A30C5"/>
    <w:rsid w:val="006A39C9"/>
    <w:rsid w:val="006A3C64"/>
    <w:rsid w:val="006A4091"/>
    <w:rsid w:val="006A4AFC"/>
    <w:rsid w:val="006A5CA5"/>
    <w:rsid w:val="006A6A2C"/>
    <w:rsid w:val="006A757A"/>
    <w:rsid w:val="006B010F"/>
    <w:rsid w:val="006B0D3F"/>
    <w:rsid w:val="006B0E3A"/>
    <w:rsid w:val="006B1CBE"/>
    <w:rsid w:val="006B1E2C"/>
    <w:rsid w:val="006B1EEA"/>
    <w:rsid w:val="006B24EB"/>
    <w:rsid w:val="006B2565"/>
    <w:rsid w:val="006B2D78"/>
    <w:rsid w:val="006B7A58"/>
    <w:rsid w:val="006C00B5"/>
    <w:rsid w:val="006C1006"/>
    <w:rsid w:val="006C129B"/>
    <w:rsid w:val="006C1C61"/>
    <w:rsid w:val="006C3FA3"/>
    <w:rsid w:val="006C4964"/>
    <w:rsid w:val="006C4AEC"/>
    <w:rsid w:val="006C4FF3"/>
    <w:rsid w:val="006C53D0"/>
    <w:rsid w:val="006C6E85"/>
    <w:rsid w:val="006C745C"/>
    <w:rsid w:val="006C7FEC"/>
    <w:rsid w:val="006D080D"/>
    <w:rsid w:val="006D082A"/>
    <w:rsid w:val="006D0D21"/>
    <w:rsid w:val="006D0E05"/>
    <w:rsid w:val="006D2B64"/>
    <w:rsid w:val="006D2BDF"/>
    <w:rsid w:val="006D2FD5"/>
    <w:rsid w:val="006D3AB0"/>
    <w:rsid w:val="006D4793"/>
    <w:rsid w:val="006D54FD"/>
    <w:rsid w:val="006D5770"/>
    <w:rsid w:val="006D57D7"/>
    <w:rsid w:val="006D5F25"/>
    <w:rsid w:val="006D64A2"/>
    <w:rsid w:val="006D756F"/>
    <w:rsid w:val="006E1B1A"/>
    <w:rsid w:val="006E1C4F"/>
    <w:rsid w:val="006E213B"/>
    <w:rsid w:val="006E317C"/>
    <w:rsid w:val="006E53AB"/>
    <w:rsid w:val="006E55B5"/>
    <w:rsid w:val="006E560C"/>
    <w:rsid w:val="006E5A29"/>
    <w:rsid w:val="006E5C77"/>
    <w:rsid w:val="006E67D7"/>
    <w:rsid w:val="006E7770"/>
    <w:rsid w:val="006E7CB9"/>
    <w:rsid w:val="006E7F7C"/>
    <w:rsid w:val="006F121F"/>
    <w:rsid w:val="006F146A"/>
    <w:rsid w:val="006F14E5"/>
    <w:rsid w:val="006F372E"/>
    <w:rsid w:val="006F3FB8"/>
    <w:rsid w:val="006F473E"/>
    <w:rsid w:val="006F488B"/>
    <w:rsid w:val="006F58C7"/>
    <w:rsid w:val="006F61CB"/>
    <w:rsid w:val="006F654F"/>
    <w:rsid w:val="006F6577"/>
    <w:rsid w:val="006F70A5"/>
    <w:rsid w:val="007024C9"/>
    <w:rsid w:val="007029EE"/>
    <w:rsid w:val="0070486B"/>
    <w:rsid w:val="00704DA9"/>
    <w:rsid w:val="00704E99"/>
    <w:rsid w:val="007052BA"/>
    <w:rsid w:val="007056FE"/>
    <w:rsid w:val="00705ACE"/>
    <w:rsid w:val="00705CD0"/>
    <w:rsid w:val="0070682D"/>
    <w:rsid w:val="00706AAA"/>
    <w:rsid w:val="00706C12"/>
    <w:rsid w:val="0070701E"/>
    <w:rsid w:val="0071016B"/>
    <w:rsid w:val="00710787"/>
    <w:rsid w:val="00710C0E"/>
    <w:rsid w:val="007114E0"/>
    <w:rsid w:val="00714149"/>
    <w:rsid w:val="007152D6"/>
    <w:rsid w:val="00715995"/>
    <w:rsid w:val="00715D4A"/>
    <w:rsid w:val="00716066"/>
    <w:rsid w:val="007174AF"/>
    <w:rsid w:val="00717D41"/>
    <w:rsid w:val="007211F7"/>
    <w:rsid w:val="0072140A"/>
    <w:rsid w:val="007215F7"/>
    <w:rsid w:val="00722D86"/>
    <w:rsid w:val="00724077"/>
    <w:rsid w:val="007244B5"/>
    <w:rsid w:val="007246D0"/>
    <w:rsid w:val="00724C9B"/>
    <w:rsid w:val="00726DD2"/>
    <w:rsid w:val="00726F94"/>
    <w:rsid w:val="00730352"/>
    <w:rsid w:val="00730BC1"/>
    <w:rsid w:val="00732DB6"/>
    <w:rsid w:val="007336ED"/>
    <w:rsid w:val="00733F24"/>
    <w:rsid w:val="007354D2"/>
    <w:rsid w:val="0073603D"/>
    <w:rsid w:val="00736146"/>
    <w:rsid w:val="007368AD"/>
    <w:rsid w:val="00736A2B"/>
    <w:rsid w:val="00737321"/>
    <w:rsid w:val="007411FD"/>
    <w:rsid w:val="0074150B"/>
    <w:rsid w:val="007418EA"/>
    <w:rsid w:val="007434DC"/>
    <w:rsid w:val="00743535"/>
    <w:rsid w:val="00743AED"/>
    <w:rsid w:val="00745409"/>
    <w:rsid w:val="00745B10"/>
    <w:rsid w:val="00746237"/>
    <w:rsid w:val="00746EE6"/>
    <w:rsid w:val="007473C8"/>
    <w:rsid w:val="007502B5"/>
    <w:rsid w:val="00750E4E"/>
    <w:rsid w:val="0075153A"/>
    <w:rsid w:val="007515CA"/>
    <w:rsid w:val="00752E23"/>
    <w:rsid w:val="00752EA5"/>
    <w:rsid w:val="0075349B"/>
    <w:rsid w:val="00753666"/>
    <w:rsid w:val="00753B2B"/>
    <w:rsid w:val="00754258"/>
    <w:rsid w:val="00754FF3"/>
    <w:rsid w:val="00757EFF"/>
    <w:rsid w:val="007603DA"/>
    <w:rsid w:val="0076069D"/>
    <w:rsid w:val="00761376"/>
    <w:rsid w:val="00761C11"/>
    <w:rsid w:val="00761CEB"/>
    <w:rsid w:val="00761D2A"/>
    <w:rsid w:val="00761EDE"/>
    <w:rsid w:val="00762FA5"/>
    <w:rsid w:val="0076345D"/>
    <w:rsid w:val="00763844"/>
    <w:rsid w:val="00763B48"/>
    <w:rsid w:val="00763D96"/>
    <w:rsid w:val="00763F17"/>
    <w:rsid w:val="00764006"/>
    <w:rsid w:val="007642E5"/>
    <w:rsid w:val="0076493A"/>
    <w:rsid w:val="00764991"/>
    <w:rsid w:val="00764B04"/>
    <w:rsid w:val="00765AA2"/>
    <w:rsid w:val="007664DE"/>
    <w:rsid w:val="00766BF2"/>
    <w:rsid w:val="00766DB7"/>
    <w:rsid w:val="00767310"/>
    <w:rsid w:val="007674B6"/>
    <w:rsid w:val="007708D0"/>
    <w:rsid w:val="00770AFC"/>
    <w:rsid w:val="00773931"/>
    <w:rsid w:val="007740E2"/>
    <w:rsid w:val="00774ACC"/>
    <w:rsid w:val="00775C49"/>
    <w:rsid w:val="007761C2"/>
    <w:rsid w:val="00776B26"/>
    <w:rsid w:val="00776E3B"/>
    <w:rsid w:val="007806E5"/>
    <w:rsid w:val="00781499"/>
    <w:rsid w:val="007818CF"/>
    <w:rsid w:val="00782A64"/>
    <w:rsid w:val="0078396A"/>
    <w:rsid w:val="00783ADA"/>
    <w:rsid w:val="007840CA"/>
    <w:rsid w:val="0078530D"/>
    <w:rsid w:val="00785F30"/>
    <w:rsid w:val="00786B12"/>
    <w:rsid w:val="00790316"/>
    <w:rsid w:val="00790C29"/>
    <w:rsid w:val="0079118A"/>
    <w:rsid w:val="00791792"/>
    <w:rsid w:val="00792A36"/>
    <w:rsid w:val="00792D17"/>
    <w:rsid w:val="007932E6"/>
    <w:rsid w:val="00793BC1"/>
    <w:rsid w:val="00793BD3"/>
    <w:rsid w:val="00793DD4"/>
    <w:rsid w:val="007945EF"/>
    <w:rsid w:val="007948A1"/>
    <w:rsid w:val="00795857"/>
    <w:rsid w:val="00795D35"/>
    <w:rsid w:val="007966E8"/>
    <w:rsid w:val="00796837"/>
    <w:rsid w:val="00796AFE"/>
    <w:rsid w:val="00796C0C"/>
    <w:rsid w:val="00797153"/>
    <w:rsid w:val="00797481"/>
    <w:rsid w:val="007A008E"/>
    <w:rsid w:val="007A102C"/>
    <w:rsid w:val="007A144E"/>
    <w:rsid w:val="007A1641"/>
    <w:rsid w:val="007A1874"/>
    <w:rsid w:val="007A1BBE"/>
    <w:rsid w:val="007A1E5E"/>
    <w:rsid w:val="007A248B"/>
    <w:rsid w:val="007A280D"/>
    <w:rsid w:val="007A4AE6"/>
    <w:rsid w:val="007A62C6"/>
    <w:rsid w:val="007A67FF"/>
    <w:rsid w:val="007A6875"/>
    <w:rsid w:val="007A69EA"/>
    <w:rsid w:val="007A6BA0"/>
    <w:rsid w:val="007A6CCA"/>
    <w:rsid w:val="007A795B"/>
    <w:rsid w:val="007A7E49"/>
    <w:rsid w:val="007B09F4"/>
    <w:rsid w:val="007B1A86"/>
    <w:rsid w:val="007B1DFB"/>
    <w:rsid w:val="007B1EA6"/>
    <w:rsid w:val="007B53EF"/>
    <w:rsid w:val="007B597F"/>
    <w:rsid w:val="007B5D11"/>
    <w:rsid w:val="007B6622"/>
    <w:rsid w:val="007C08CB"/>
    <w:rsid w:val="007C0C54"/>
    <w:rsid w:val="007C13E6"/>
    <w:rsid w:val="007C1444"/>
    <w:rsid w:val="007C2201"/>
    <w:rsid w:val="007C30BD"/>
    <w:rsid w:val="007C3F25"/>
    <w:rsid w:val="007C63E7"/>
    <w:rsid w:val="007C65FB"/>
    <w:rsid w:val="007C6613"/>
    <w:rsid w:val="007C7172"/>
    <w:rsid w:val="007C7308"/>
    <w:rsid w:val="007D1C77"/>
    <w:rsid w:val="007D21CB"/>
    <w:rsid w:val="007D264C"/>
    <w:rsid w:val="007D2B45"/>
    <w:rsid w:val="007D3462"/>
    <w:rsid w:val="007D410D"/>
    <w:rsid w:val="007D5918"/>
    <w:rsid w:val="007D6081"/>
    <w:rsid w:val="007E00E4"/>
    <w:rsid w:val="007E0B4F"/>
    <w:rsid w:val="007E0DBA"/>
    <w:rsid w:val="007E1214"/>
    <w:rsid w:val="007E1361"/>
    <w:rsid w:val="007E1FA7"/>
    <w:rsid w:val="007E26D0"/>
    <w:rsid w:val="007E26FA"/>
    <w:rsid w:val="007E2F46"/>
    <w:rsid w:val="007E303E"/>
    <w:rsid w:val="007E329A"/>
    <w:rsid w:val="007E3F1B"/>
    <w:rsid w:val="007E40EF"/>
    <w:rsid w:val="007E5687"/>
    <w:rsid w:val="007E6B8A"/>
    <w:rsid w:val="007F1068"/>
    <w:rsid w:val="007F1B2A"/>
    <w:rsid w:val="007F1E25"/>
    <w:rsid w:val="007F2475"/>
    <w:rsid w:val="007F2B68"/>
    <w:rsid w:val="007F2F57"/>
    <w:rsid w:val="007F3142"/>
    <w:rsid w:val="007F3DA7"/>
    <w:rsid w:val="007F5C1B"/>
    <w:rsid w:val="007F6251"/>
    <w:rsid w:val="007F6449"/>
    <w:rsid w:val="007F6D74"/>
    <w:rsid w:val="007F74E4"/>
    <w:rsid w:val="008001A8"/>
    <w:rsid w:val="008006A7"/>
    <w:rsid w:val="00800D9E"/>
    <w:rsid w:val="00800F83"/>
    <w:rsid w:val="00801006"/>
    <w:rsid w:val="00801EBB"/>
    <w:rsid w:val="008020FD"/>
    <w:rsid w:val="00803482"/>
    <w:rsid w:val="008035C7"/>
    <w:rsid w:val="008040DA"/>
    <w:rsid w:val="00804986"/>
    <w:rsid w:val="00804BD3"/>
    <w:rsid w:val="00805318"/>
    <w:rsid w:val="00805996"/>
    <w:rsid w:val="008073F8"/>
    <w:rsid w:val="008110C6"/>
    <w:rsid w:val="00811720"/>
    <w:rsid w:val="00812199"/>
    <w:rsid w:val="00812480"/>
    <w:rsid w:val="0081251C"/>
    <w:rsid w:val="00812951"/>
    <w:rsid w:val="00813141"/>
    <w:rsid w:val="0081472E"/>
    <w:rsid w:val="008161A1"/>
    <w:rsid w:val="008163E1"/>
    <w:rsid w:val="0081651F"/>
    <w:rsid w:val="00817723"/>
    <w:rsid w:val="00820244"/>
    <w:rsid w:val="0082134D"/>
    <w:rsid w:val="008216DE"/>
    <w:rsid w:val="0082261C"/>
    <w:rsid w:val="00822F59"/>
    <w:rsid w:val="0082333B"/>
    <w:rsid w:val="00823693"/>
    <w:rsid w:val="0082382C"/>
    <w:rsid w:val="00824728"/>
    <w:rsid w:val="008255CC"/>
    <w:rsid w:val="00825903"/>
    <w:rsid w:val="0082637C"/>
    <w:rsid w:val="008266BA"/>
    <w:rsid w:val="0082758A"/>
    <w:rsid w:val="00827D40"/>
    <w:rsid w:val="00830642"/>
    <w:rsid w:val="0083076B"/>
    <w:rsid w:val="00830DBC"/>
    <w:rsid w:val="00831091"/>
    <w:rsid w:val="008311EA"/>
    <w:rsid w:val="00831D9D"/>
    <w:rsid w:val="00831DF2"/>
    <w:rsid w:val="00832915"/>
    <w:rsid w:val="00832D06"/>
    <w:rsid w:val="008336A2"/>
    <w:rsid w:val="00833C13"/>
    <w:rsid w:val="008349EA"/>
    <w:rsid w:val="0083512D"/>
    <w:rsid w:val="00835860"/>
    <w:rsid w:val="0084007C"/>
    <w:rsid w:val="00840169"/>
    <w:rsid w:val="0084020F"/>
    <w:rsid w:val="00840490"/>
    <w:rsid w:val="00840D7A"/>
    <w:rsid w:val="008414DB"/>
    <w:rsid w:val="00841BFA"/>
    <w:rsid w:val="00842751"/>
    <w:rsid w:val="00842E88"/>
    <w:rsid w:val="008433B7"/>
    <w:rsid w:val="008433B8"/>
    <w:rsid w:val="00845BAF"/>
    <w:rsid w:val="00845D84"/>
    <w:rsid w:val="0085065F"/>
    <w:rsid w:val="00850970"/>
    <w:rsid w:val="0085120A"/>
    <w:rsid w:val="008514EC"/>
    <w:rsid w:val="008519EF"/>
    <w:rsid w:val="00851AF1"/>
    <w:rsid w:val="00851B22"/>
    <w:rsid w:val="00852AFE"/>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610F2"/>
    <w:rsid w:val="00862E5F"/>
    <w:rsid w:val="00863041"/>
    <w:rsid w:val="00865193"/>
    <w:rsid w:val="00866792"/>
    <w:rsid w:val="008677AA"/>
    <w:rsid w:val="00867F9D"/>
    <w:rsid w:val="00870B37"/>
    <w:rsid w:val="00871089"/>
    <w:rsid w:val="0087345D"/>
    <w:rsid w:val="008738BC"/>
    <w:rsid w:val="0087392B"/>
    <w:rsid w:val="00873E0A"/>
    <w:rsid w:val="00874C0C"/>
    <w:rsid w:val="00875786"/>
    <w:rsid w:val="00875F8C"/>
    <w:rsid w:val="008816D0"/>
    <w:rsid w:val="00881788"/>
    <w:rsid w:val="00882048"/>
    <w:rsid w:val="00882E6E"/>
    <w:rsid w:val="00883C4F"/>
    <w:rsid w:val="00886A69"/>
    <w:rsid w:val="0089047C"/>
    <w:rsid w:val="008907C8"/>
    <w:rsid w:val="00891074"/>
    <w:rsid w:val="00891B6F"/>
    <w:rsid w:val="00892EB4"/>
    <w:rsid w:val="00893242"/>
    <w:rsid w:val="00893374"/>
    <w:rsid w:val="0089442C"/>
    <w:rsid w:val="008947DC"/>
    <w:rsid w:val="00894FE3"/>
    <w:rsid w:val="00895909"/>
    <w:rsid w:val="00896390"/>
    <w:rsid w:val="00897DEA"/>
    <w:rsid w:val="008A0118"/>
    <w:rsid w:val="008A1E95"/>
    <w:rsid w:val="008A2023"/>
    <w:rsid w:val="008A27E0"/>
    <w:rsid w:val="008A3C6A"/>
    <w:rsid w:val="008A5B19"/>
    <w:rsid w:val="008A630A"/>
    <w:rsid w:val="008A6684"/>
    <w:rsid w:val="008A6E01"/>
    <w:rsid w:val="008A775B"/>
    <w:rsid w:val="008A7874"/>
    <w:rsid w:val="008A799D"/>
    <w:rsid w:val="008B0808"/>
    <w:rsid w:val="008B21C0"/>
    <w:rsid w:val="008B3CA8"/>
    <w:rsid w:val="008B3F1A"/>
    <w:rsid w:val="008B4A1A"/>
    <w:rsid w:val="008B4FEE"/>
    <w:rsid w:val="008B55B1"/>
    <w:rsid w:val="008B5ADE"/>
    <w:rsid w:val="008B6A3B"/>
    <w:rsid w:val="008B6B7E"/>
    <w:rsid w:val="008C0F51"/>
    <w:rsid w:val="008C15E2"/>
    <w:rsid w:val="008C2DFF"/>
    <w:rsid w:val="008C3A91"/>
    <w:rsid w:val="008C3C76"/>
    <w:rsid w:val="008C51DD"/>
    <w:rsid w:val="008C63B0"/>
    <w:rsid w:val="008C6EAE"/>
    <w:rsid w:val="008D09DA"/>
    <w:rsid w:val="008D0D9A"/>
    <w:rsid w:val="008D11A8"/>
    <w:rsid w:val="008D1CAE"/>
    <w:rsid w:val="008D220E"/>
    <w:rsid w:val="008D37C2"/>
    <w:rsid w:val="008D38A9"/>
    <w:rsid w:val="008D526B"/>
    <w:rsid w:val="008D54C2"/>
    <w:rsid w:val="008D5A9B"/>
    <w:rsid w:val="008D603A"/>
    <w:rsid w:val="008D614E"/>
    <w:rsid w:val="008D64C9"/>
    <w:rsid w:val="008D66A9"/>
    <w:rsid w:val="008D6B6D"/>
    <w:rsid w:val="008D6BC0"/>
    <w:rsid w:val="008D6F46"/>
    <w:rsid w:val="008E0850"/>
    <w:rsid w:val="008E0960"/>
    <w:rsid w:val="008E0A3D"/>
    <w:rsid w:val="008E197F"/>
    <w:rsid w:val="008E247B"/>
    <w:rsid w:val="008E2D04"/>
    <w:rsid w:val="008E2E40"/>
    <w:rsid w:val="008E2EFC"/>
    <w:rsid w:val="008E3900"/>
    <w:rsid w:val="008E3EFD"/>
    <w:rsid w:val="008E4EB9"/>
    <w:rsid w:val="008E4F71"/>
    <w:rsid w:val="008E5113"/>
    <w:rsid w:val="008E514F"/>
    <w:rsid w:val="008E51A5"/>
    <w:rsid w:val="008E72FE"/>
    <w:rsid w:val="008E740A"/>
    <w:rsid w:val="008E75CB"/>
    <w:rsid w:val="008E7856"/>
    <w:rsid w:val="008E7868"/>
    <w:rsid w:val="008F0B85"/>
    <w:rsid w:val="008F0CCD"/>
    <w:rsid w:val="008F18AF"/>
    <w:rsid w:val="008F1CB5"/>
    <w:rsid w:val="008F2981"/>
    <w:rsid w:val="008F2A94"/>
    <w:rsid w:val="008F2B5A"/>
    <w:rsid w:val="008F3405"/>
    <w:rsid w:val="008F3F1C"/>
    <w:rsid w:val="008F40B1"/>
    <w:rsid w:val="008F4228"/>
    <w:rsid w:val="008F47A0"/>
    <w:rsid w:val="008F48A1"/>
    <w:rsid w:val="00900643"/>
    <w:rsid w:val="00902632"/>
    <w:rsid w:val="00903371"/>
    <w:rsid w:val="009040CA"/>
    <w:rsid w:val="0090617E"/>
    <w:rsid w:val="0090647E"/>
    <w:rsid w:val="009065B3"/>
    <w:rsid w:val="00906625"/>
    <w:rsid w:val="00906F1A"/>
    <w:rsid w:val="00907864"/>
    <w:rsid w:val="00907D17"/>
    <w:rsid w:val="00912204"/>
    <w:rsid w:val="00912F66"/>
    <w:rsid w:val="00913503"/>
    <w:rsid w:val="009137BA"/>
    <w:rsid w:val="0091388B"/>
    <w:rsid w:val="009142CF"/>
    <w:rsid w:val="00915481"/>
    <w:rsid w:val="00915B69"/>
    <w:rsid w:val="00916502"/>
    <w:rsid w:val="0091670D"/>
    <w:rsid w:val="00916F41"/>
    <w:rsid w:val="00917646"/>
    <w:rsid w:val="0092017C"/>
    <w:rsid w:val="009222F0"/>
    <w:rsid w:val="00924E1D"/>
    <w:rsid w:val="00925466"/>
    <w:rsid w:val="00925884"/>
    <w:rsid w:val="00925B0C"/>
    <w:rsid w:val="00925C75"/>
    <w:rsid w:val="00925D66"/>
    <w:rsid w:val="00926661"/>
    <w:rsid w:val="0092676D"/>
    <w:rsid w:val="009269DB"/>
    <w:rsid w:val="00926D6A"/>
    <w:rsid w:val="0092729C"/>
    <w:rsid w:val="00930004"/>
    <w:rsid w:val="00930ABA"/>
    <w:rsid w:val="00930C4F"/>
    <w:rsid w:val="00930F9E"/>
    <w:rsid w:val="0093133A"/>
    <w:rsid w:val="00931439"/>
    <w:rsid w:val="00933DE2"/>
    <w:rsid w:val="00933E21"/>
    <w:rsid w:val="009340CC"/>
    <w:rsid w:val="009349A2"/>
    <w:rsid w:val="00934DF5"/>
    <w:rsid w:val="00935743"/>
    <w:rsid w:val="00936FD2"/>
    <w:rsid w:val="009375BE"/>
    <w:rsid w:val="009400AA"/>
    <w:rsid w:val="00940D7E"/>
    <w:rsid w:val="00941A89"/>
    <w:rsid w:val="00942439"/>
    <w:rsid w:val="00943D22"/>
    <w:rsid w:val="00943D53"/>
    <w:rsid w:val="00944E9C"/>
    <w:rsid w:val="00944FD0"/>
    <w:rsid w:val="009451E0"/>
    <w:rsid w:val="00945530"/>
    <w:rsid w:val="00945704"/>
    <w:rsid w:val="00945BF0"/>
    <w:rsid w:val="00946655"/>
    <w:rsid w:val="009478CC"/>
    <w:rsid w:val="00947D7A"/>
    <w:rsid w:val="00950159"/>
    <w:rsid w:val="009515AA"/>
    <w:rsid w:val="00952299"/>
    <w:rsid w:val="0095358A"/>
    <w:rsid w:val="009549FC"/>
    <w:rsid w:val="00954A9C"/>
    <w:rsid w:val="00954B7C"/>
    <w:rsid w:val="00954D88"/>
    <w:rsid w:val="00954DD3"/>
    <w:rsid w:val="009551C5"/>
    <w:rsid w:val="009555BD"/>
    <w:rsid w:val="009560C2"/>
    <w:rsid w:val="009562AD"/>
    <w:rsid w:val="00956DB3"/>
    <w:rsid w:val="00957DF9"/>
    <w:rsid w:val="00960294"/>
    <w:rsid w:val="00960C1B"/>
    <w:rsid w:val="00961CD4"/>
    <w:rsid w:val="00962E9B"/>
    <w:rsid w:val="00963030"/>
    <w:rsid w:val="00964006"/>
    <w:rsid w:val="00965976"/>
    <w:rsid w:val="00965AFD"/>
    <w:rsid w:val="00967DF2"/>
    <w:rsid w:val="00971C3B"/>
    <w:rsid w:val="00972106"/>
    <w:rsid w:val="00972B07"/>
    <w:rsid w:val="00972B0C"/>
    <w:rsid w:val="00972F4E"/>
    <w:rsid w:val="00973D62"/>
    <w:rsid w:val="009752CC"/>
    <w:rsid w:val="0097591E"/>
    <w:rsid w:val="0097643F"/>
    <w:rsid w:val="00976BF9"/>
    <w:rsid w:val="0098015E"/>
    <w:rsid w:val="00980563"/>
    <w:rsid w:val="0098081A"/>
    <w:rsid w:val="009808F4"/>
    <w:rsid w:val="00980D50"/>
    <w:rsid w:val="009820B9"/>
    <w:rsid w:val="009824EA"/>
    <w:rsid w:val="00983220"/>
    <w:rsid w:val="00983FBC"/>
    <w:rsid w:val="00985140"/>
    <w:rsid w:val="009852E6"/>
    <w:rsid w:val="00986DB4"/>
    <w:rsid w:val="00986EF0"/>
    <w:rsid w:val="00990216"/>
    <w:rsid w:val="0099084C"/>
    <w:rsid w:val="00990A3D"/>
    <w:rsid w:val="009910B6"/>
    <w:rsid w:val="00992BEE"/>
    <w:rsid w:val="00993C90"/>
    <w:rsid w:val="00993D49"/>
    <w:rsid w:val="00994101"/>
    <w:rsid w:val="009955FC"/>
    <w:rsid w:val="009957C4"/>
    <w:rsid w:val="0099585E"/>
    <w:rsid w:val="009967A2"/>
    <w:rsid w:val="00996CB7"/>
    <w:rsid w:val="009A0E47"/>
    <w:rsid w:val="009A2171"/>
    <w:rsid w:val="009A2337"/>
    <w:rsid w:val="009A2849"/>
    <w:rsid w:val="009A2B60"/>
    <w:rsid w:val="009A303A"/>
    <w:rsid w:val="009A49BD"/>
    <w:rsid w:val="009A4D6E"/>
    <w:rsid w:val="009A5219"/>
    <w:rsid w:val="009A5DE8"/>
    <w:rsid w:val="009A5FBF"/>
    <w:rsid w:val="009A6356"/>
    <w:rsid w:val="009A68D0"/>
    <w:rsid w:val="009A74A7"/>
    <w:rsid w:val="009A7F11"/>
    <w:rsid w:val="009B0A8E"/>
    <w:rsid w:val="009B0ADA"/>
    <w:rsid w:val="009B0BB0"/>
    <w:rsid w:val="009B1D82"/>
    <w:rsid w:val="009B1E31"/>
    <w:rsid w:val="009B2179"/>
    <w:rsid w:val="009B2BF6"/>
    <w:rsid w:val="009B2D7A"/>
    <w:rsid w:val="009B44EC"/>
    <w:rsid w:val="009C08BB"/>
    <w:rsid w:val="009C113F"/>
    <w:rsid w:val="009C21E6"/>
    <w:rsid w:val="009C3850"/>
    <w:rsid w:val="009C46AE"/>
    <w:rsid w:val="009C5061"/>
    <w:rsid w:val="009C554D"/>
    <w:rsid w:val="009C6FDB"/>
    <w:rsid w:val="009C6FF9"/>
    <w:rsid w:val="009C77A6"/>
    <w:rsid w:val="009D0844"/>
    <w:rsid w:val="009D1C00"/>
    <w:rsid w:val="009D21E8"/>
    <w:rsid w:val="009D2FA4"/>
    <w:rsid w:val="009D3393"/>
    <w:rsid w:val="009D4304"/>
    <w:rsid w:val="009D4EB1"/>
    <w:rsid w:val="009D55C8"/>
    <w:rsid w:val="009D5751"/>
    <w:rsid w:val="009D57A3"/>
    <w:rsid w:val="009D66D3"/>
    <w:rsid w:val="009D705C"/>
    <w:rsid w:val="009D7443"/>
    <w:rsid w:val="009E0952"/>
    <w:rsid w:val="009E2E3C"/>
    <w:rsid w:val="009E35DD"/>
    <w:rsid w:val="009E37FF"/>
    <w:rsid w:val="009E4FDB"/>
    <w:rsid w:val="009E5611"/>
    <w:rsid w:val="009E58EA"/>
    <w:rsid w:val="009F0996"/>
    <w:rsid w:val="009F12C9"/>
    <w:rsid w:val="009F15DB"/>
    <w:rsid w:val="009F3D6F"/>
    <w:rsid w:val="009F5191"/>
    <w:rsid w:val="009F6DAF"/>
    <w:rsid w:val="009F6DCF"/>
    <w:rsid w:val="00A0011E"/>
    <w:rsid w:val="00A01FB2"/>
    <w:rsid w:val="00A02D35"/>
    <w:rsid w:val="00A03E89"/>
    <w:rsid w:val="00A041A6"/>
    <w:rsid w:val="00A043D1"/>
    <w:rsid w:val="00A045B9"/>
    <w:rsid w:val="00A0497D"/>
    <w:rsid w:val="00A05124"/>
    <w:rsid w:val="00A05887"/>
    <w:rsid w:val="00A05E6E"/>
    <w:rsid w:val="00A065F2"/>
    <w:rsid w:val="00A070C6"/>
    <w:rsid w:val="00A075DF"/>
    <w:rsid w:val="00A13840"/>
    <w:rsid w:val="00A13E04"/>
    <w:rsid w:val="00A15550"/>
    <w:rsid w:val="00A15857"/>
    <w:rsid w:val="00A15F5F"/>
    <w:rsid w:val="00A16FD0"/>
    <w:rsid w:val="00A201F2"/>
    <w:rsid w:val="00A205F6"/>
    <w:rsid w:val="00A21449"/>
    <w:rsid w:val="00A2458F"/>
    <w:rsid w:val="00A246E6"/>
    <w:rsid w:val="00A26964"/>
    <w:rsid w:val="00A26D88"/>
    <w:rsid w:val="00A2705B"/>
    <w:rsid w:val="00A27D4E"/>
    <w:rsid w:val="00A3136C"/>
    <w:rsid w:val="00A31A34"/>
    <w:rsid w:val="00A31BE8"/>
    <w:rsid w:val="00A32D63"/>
    <w:rsid w:val="00A34FC1"/>
    <w:rsid w:val="00A352F9"/>
    <w:rsid w:val="00A35814"/>
    <w:rsid w:val="00A35A1C"/>
    <w:rsid w:val="00A35E48"/>
    <w:rsid w:val="00A363D0"/>
    <w:rsid w:val="00A36CA5"/>
    <w:rsid w:val="00A37541"/>
    <w:rsid w:val="00A37AEA"/>
    <w:rsid w:val="00A403F3"/>
    <w:rsid w:val="00A40CCF"/>
    <w:rsid w:val="00A412DA"/>
    <w:rsid w:val="00A41611"/>
    <w:rsid w:val="00A420C1"/>
    <w:rsid w:val="00A428F0"/>
    <w:rsid w:val="00A42AEC"/>
    <w:rsid w:val="00A42BA2"/>
    <w:rsid w:val="00A43138"/>
    <w:rsid w:val="00A43CDB"/>
    <w:rsid w:val="00A4435E"/>
    <w:rsid w:val="00A44B89"/>
    <w:rsid w:val="00A50694"/>
    <w:rsid w:val="00A50A6F"/>
    <w:rsid w:val="00A519F1"/>
    <w:rsid w:val="00A52A62"/>
    <w:rsid w:val="00A53006"/>
    <w:rsid w:val="00A539B1"/>
    <w:rsid w:val="00A54538"/>
    <w:rsid w:val="00A54BFF"/>
    <w:rsid w:val="00A5561F"/>
    <w:rsid w:val="00A60356"/>
    <w:rsid w:val="00A60B73"/>
    <w:rsid w:val="00A60E09"/>
    <w:rsid w:val="00A61889"/>
    <w:rsid w:val="00A62684"/>
    <w:rsid w:val="00A626FF"/>
    <w:rsid w:val="00A63C30"/>
    <w:rsid w:val="00A6432F"/>
    <w:rsid w:val="00A649D9"/>
    <w:rsid w:val="00A64A74"/>
    <w:rsid w:val="00A64FA5"/>
    <w:rsid w:val="00A65AF8"/>
    <w:rsid w:val="00A65B2B"/>
    <w:rsid w:val="00A66395"/>
    <w:rsid w:val="00A66A76"/>
    <w:rsid w:val="00A66DBB"/>
    <w:rsid w:val="00A6721E"/>
    <w:rsid w:val="00A6731E"/>
    <w:rsid w:val="00A67FC1"/>
    <w:rsid w:val="00A72C41"/>
    <w:rsid w:val="00A74046"/>
    <w:rsid w:val="00A74163"/>
    <w:rsid w:val="00A77234"/>
    <w:rsid w:val="00A77A8E"/>
    <w:rsid w:val="00A80062"/>
    <w:rsid w:val="00A804D2"/>
    <w:rsid w:val="00A804ED"/>
    <w:rsid w:val="00A80C0E"/>
    <w:rsid w:val="00A81107"/>
    <w:rsid w:val="00A814F7"/>
    <w:rsid w:val="00A8174B"/>
    <w:rsid w:val="00A82190"/>
    <w:rsid w:val="00A82673"/>
    <w:rsid w:val="00A837A6"/>
    <w:rsid w:val="00A84015"/>
    <w:rsid w:val="00A84083"/>
    <w:rsid w:val="00A843BE"/>
    <w:rsid w:val="00A84ADD"/>
    <w:rsid w:val="00A84FE4"/>
    <w:rsid w:val="00A87FBF"/>
    <w:rsid w:val="00A90179"/>
    <w:rsid w:val="00A90599"/>
    <w:rsid w:val="00A90EA6"/>
    <w:rsid w:val="00A9242C"/>
    <w:rsid w:val="00A92850"/>
    <w:rsid w:val="00A92DD0"/>
    <w:rsid w:val="00A93876"/>
    <w:rsid w:val="00A93BB8"/>
    <w:rsid w:val="00A93C37"/>
    <w:rsid w:val="00A93F6A"/>
    <w:rsid w:val="00A96348"/>
    <w:rsid w:val="00A96529"/>
    <w:rsid w:val="00A96FF2"/>
    <w:rsid w:val="00A97C7A"/>
    <w:rsid w:val="00AA0043"/>
    <w:rsid w:val="00AA12CF"/>
    <w:rsid w:val="00AA1434"/>
    <w:rsid w:val="00AA174A"/>
    <w:rsid w:val="00AA1995"/>
    <w:rsid w:val="00AA256C"/>
    <w:rsid w:val="00AA2E29"/>
    <w:rsid w:val="00AA38CD"/>
    <w:rsid w:val="00AA392F"/>
    <w:rsid w:val="00AA3CD3"/>
    <w:rsid w:val="00AA42EF"/>
    <w:rsid w:val="00AA4784"/>
    <w:rsid w:val="00AA505A"/>
    <w:rsid w:val="00AA6A0E"/>
    <w:rsid w:val="00AA6E35"/>
    <w:rsid w:val="00AA7053"/>
    <w:rsid w:val="00AB0577"/>
    <w:rsid w:val="00AB0815"/>
    <w:rsid w:val="00AB1743"/>
    <w:rsid w:val="00AB306A"/>
    <w:rsid w:val="00AB347C"/>
    <w:rsid w:val="00AB4CBE"/>
    <w:rsid w:val="00AB79A3"/>
    <w:rsid w:val="00AB7BB6"/>
    <w:rsid w:val="00AB7F3E"/>
    <w:rsid w:val="00AC0223"/>
    <w:rsid w:val="00AC1A7E"/>
    <w:rsid w:val="00AC3F97"/>
    <w:rsid w:val="00AC437C"/>
    <w:rsid w:val="00AC4730"/>
    <w:rsid w:val="00AC475E"/>
    <w:rsid w:val="00AC4CB6"/>
    <w:rsid w:val="00AC5100"/>
    <w:rsid w:val="00AC5E96"/>
    <w:rsid w:val="00AC6AE2"/>
    <w:rsid w:val="00AC7683"/>
    <w:rsid w:val="00AC797C"/>
    <w:rsid w:val="00AD0A78"/>
    <w:rsid w:val="00AD0AFD"/>
    <w:rsid w:val="00AD0C3B"/>
    <w:rsid w:val="00AD242C"/>
    <w:rsid w:val="00AD30B3"/>
    <w:rsid w:val="00AD5C4D"/>
    <w:rsid w:val="00AD68AC"/>
    <w:rsid w:val="00AD716A"/>
    <w:rsid w:val="00AD7658"/>
    <w:rsid w:val="00AE1602"/>
    <w:rsid w:val="00AE1FF0"/>
    <w:rsid w:val="00AE2C19"/>
    <w:rsid w:val="00AE39FC"/>
    <w:rsid w:val="00AE51CA"/>
    <w:rsid w:val="00AE5B0D"/>
    <w:rsid w:val="00AF0143"/>
    <w:rsid w:val="00AF083C"/>
    <w:rsid w:val="00AF21AF"/>
    <w:rsid w:val="00AF308D"/>
    <w:rsid w:val="00AF34E2"/>
    <w:rsid w:val="00AF3755"/>
    <w:rsid w:val="00AF43E6"/>
    <w:rsid w:val="00AF44C2"/>
    <w:rsid w:val="00AF5181"/>
    <w:rsid w:val="00AF5504"/>
    <w:rsid w:val="00AF565D"/>
    <w:rsid w:val="00AF5697"/>
    <w:rsid w:val="00AF6982"/>
    <w:rsid w:val="00AF69D7"/>
    <w:rsid w:val="00AF6CFE"/>
    <w:rsid w:val="00AF776E"/>
    <w:rsid w:val="00B00256"/>
    <w:rsid w:val="00B00746"/>
    <w:rsid w:val="00B007C2"/>
    <w:rsid w:val="00B00E58"/>
    <w:rsid w:val="00B01879"/>
    <w:rsid w:val="00B01C94"/>
    <w:rsid w:val="00B035DF"/>
    <w:rsid w:val="00B041D1"/>
    <w:rsid w:val="00B0432B"/>
    <w:rsid w:val="00B052EA"/>
    <w:rsid w:val="00B06AD7"/>
    <w:rsid w:val="00B0727C"/>
    <w:rsid w:val="00B07A4F"/>
    <w:rsid w:val="00B10665"/>
    <w:rsid w:val="00B108ED"/>
    <w:rsid w:val="00B10E16"/>
    <w:rsid w:val="00B11B76"/>
    <w:rsid w:val="00B131C7"/>
    <w:rsid w:val="00B13AD2"/>
    <w:rsid w:val="00B13D67"/>
    <w:rsid w:val="00B140B4"/>
    <w:rsid w:val="00B141A9"/>
    <w:rsid w:val="00B14345"/>
    <w:rsid w:val="00B14416"/>
    <w:rsid w:val="00B151AD"/>
    <w:rsid w:val="00B158EA"/>
    <w:rsid w:val="00B159D8"/>
    <w:rsid w:val="00B16586"/>
    <w:rsid w:val="00B1783A"/>
    <w:rsid w:val="00B17C49"/>
    <w:rsid w:val="00B17DBC"/>
    <w:rsid w:val="00B20574"/>
    <w:rsid w:val="00B20DBD"/>
    <w:rsid w:val="00B21FB8"/>
    <w:rsid w:val="00B22EB3"/>
    <w:rsid w:val="00B232AC"/>
    <w:rsid w:val="00B239CF"/>
    <w:rsid w:val="00B24530"/>
    <w:rsid w:val="00B24E90"/>
    <w:rsid w:val="00B25EC5"/>
    <w:rsid w:val="00B2640F"/>
    <w:rsid w:val="00B303B7"/>
    <w:rsid w:val="00B314F9"/>
    <w:rsid w:val="00B316A3"/>
    <w:rsid w:val="00B335D1"/>
    <w:rsid w:val="00B336A8"/>
    <w:rsid w:val="00B341CB"/>
    <w:rsid w:val="00B3482F"/>
    <w:rsid w:val="00B35369"/>
    <w:rsid w:val="00B365A6"/>
    <w:rsid w:val="00B36639"/>
    <w:rsid w:val="00B36A50"/>
    <w:rsid w:val="00B37416"/>
    <w:rsid w:val="00B40836"/>
    <w:rsid w:val="00B40A97"/>
    <w:rsid w:val="00B40C3D"/>
    <w:rsid w:val="00B413E3"/>
    <w:rsid w:val="00B414B9"/>
    <w:rsid w:val="00B42150"/>
    <w:rsid w:val="00B421A6"/>
    <w:rsid w:val="00B4289F"/>
    <w:rsid w:val="00B42DB9"/>
    <w:rsid w:val="00B44DF1"/>
    <w:rsid w:val="00B4540D"/>
    <w:rsid w:val="00B4639E"/>
    <w:rsid w:val="00B4647E"/>
    <w:rsid w:val="00B46F8C"/>
    <w:rsid w:val="00B50449"/>
    <w:rsid w:val="00B5079F"/>
    <w:rsid w:val="00B50BE6"/>
    <w:rsid w:val="00B50C36"/>
    <w:rsid w:val="00B50D5A"/>
    <w:rsid w:val="00B5129D"/>
    <w:rsid w:val="00B51E53"/>
    <w:rsid w:val="00B51FD7"/>
    <w:rsid w:val="00B528BB"/>
    <w:rsid w:val="00B52B3B"/>
    <w:rsid w:val="00B53513"/>
    <w:rsid w:val="00B54457"/>
    <w:rsid w:val="00B556F7"/>
    <w:rsid w:val="00B557B5"/>
    <w:rsid w:val="00B55A03"/>
    <w:rsid w:val="00B55B07"/>
    <w:rsid w:val="00B56BCC"/>
    <w:rsid w:val="00B56C8E"/>
    <w:rsid w:val="00B57685"/>
    <w:rsid w:val="00B610C7"/>
    <w:rsid w:val="00B611BB"/>
    <w:rsid w:val="00B61B15"/>
    <w:rsid w:val="00B61D62"/>
    <w:rsid w:val="00B6248F"/>
    <w:rsid w:val="00B626CC"/>
    <w:rsid w:val="00B62AF8"/>
    <w:rsid w:val="00B63435"/>
    <w:rsid w:val="00B634BE"/>
    <w:rsid w:val="00B63C7F"/>
    <w:rsid w:val="00B63ED9"/>
    <w:rsid w:val="00B64A01"/>
    <w:rsid w:val="00B65409"/>
    <w:rsid w:val="00B66180"/>
    <w:rsid w:val="00B6646D"/>
    <w:rsid w:val="00B66691"/>
    <w:rsid w:val="00B668D6"/>
    <w:rsid w:val="00B67127"/>
    <w:rsid w:val="00B67F25"/>
    <w:rsid w:val="00B703E8"/>
    <w:rsid w:val="00B711BA"/>
    <w:rsid w:val="00B7196D"/>
    <w:rsid w:val="00B7225F"/>
    <w:rsid w:val="00B722BB"/>
    <w:rsid w:val="00B72A97"/>
    <w:rsid w:val="00B72DAF"/>
    <w:rsid w:val="00B73553"/>
    <w:rsid w:val="00B74401"/>
    <w:rsid w:val="00B7461E"/>
    <w:rsid w:val="00B75C8F"/>
    <w:rsid w:val="00B76327"/>
    <w:rsid w:val="00B77514"/>
    <w:rsid w:val="00B811BB"/>
    <w:rsid w:val="00B81232"/>
    <w:rsid w:val="00B812EE"/>
    <w:rsid w:val="00B8195F"/>
    <w:rsid w:val="00B81A58"/>
    <w:rsid w:val="00B8209B"/>
    <w:rsid w:val="00B8240C"/>
    <w:rsid w:val="00B82902"/>
    <w:rsid w:val="00B83768"/>
    <w:rsid w:val="00B843AA"/>
    <w:rsid w:val="00B84600"/>
    <w:rsid w:val="00B852C0"/>
    <w:rsid w:val="00B90873"/>
    <w:rsid w:val="00B92C0C"/>
    <w:rsid w:val="00B92CA5"/>
    <w:rsid w:val="00B92F1C"/>
    <w:rsid w:val="00B93F3D"/>
    <w:rsid w:val="00B94351"/>
    <w:rsid w:val="00B9457E"/>
    <w:rsid w:val="00B94AA7"/>
    <w:rsid w:val="00B9662C"/>
    <w:rsid w:val="00B96BA8"/>
    <w:rsid w:val="00B96C70"/>
    <w:rsid w:val="00B971B0"/>
    <w:rsid w:val="00B972C2"/>
    <w:rsid w:val="00B9750D"/>
    <w:rsid w:val="00B97EAC"/>
    <w:rsid w:val="00BA06A2"/>
    <w:rsid w:val="00BA0850"/>
    <w:rsid w:val="00BA0CA4"/>
    <w:rsid w:val="00BA13DD"/>
    <w:rsid w:val="00BA411D"/>
    <w:rsid w:val="00BA6269"/>
    <w:rsid w:val="00BA6490"/>
    <w:rsid w:val="00BA695A"/>
    <w:rsid w:val="00BA6A3E"/>
    <w:rsid w:val="00BA6A69"/>
    <w:rsid w:val="00BA7326"/>
    <w:rsid w:val="00BB002D"/>
    <w:rsid w:val="00BB0D41"/>
    <w:rsid w:val="00BB4D19"/>
    <w:rsid w:val="00BB4E72"/>
    <w:rsid w:val="00BB5845"/>
    <w:rsid w:val="00BB61E5"/>
    <w:rsid w:val="00BB679A"/>
    <w:rsid w:val="00BB6D85"/>
    <w:rsid w:val="00BB7071"/>
    <w:rsid w:val="00BB72AC"/>
    <w:rsid w:val="00BC1182"/>
    <w:rsid w:val="00BC134C"/>
    <w:rsid w:val="00BC2158"/>
    <w:rsid w:val="00BC344A"/>
    <w:rsid w:val="00BC3A8D"/>
    <w:rsid w:val="00BC3B4B"/>
    <w:rsid w:val="00BC4B18"/>
    <w:rsid w:val="00BC4FF0"/>
    <w:rsid w:val="00BC504E"/>
    <w:rsid w:val="00BC5A2F"/>
    <w:rsid w:val="00BC5D2A"/>
    <w:rsid w:val="00BC6405"/>
    <w:rsid w:val="00BC66DA"/>
    <w:rsid w:val="00BC7655"/>
    <w:rsid w:val="00BC7999"/>
    <w:rsid w:val="00BD0432"/>
    <w:rsid w:val="00BD07BF"/>
    <w:rsid w:val="00BD370D"/>
    <w:rsid w:val="00BD3E56"/>
    <w:rsid w:val="00BD41A8"/>
    <w:rsid w:val="00BD536C"/>
    <w:rsid w:val="00BD55F7"/>
    <w:rsid w:val="00BD5B1B"/>
    <w:rsid w:val="00BD5DE5"/>
    <w:rsid w:val="00BD65DF"/>
    <w:rsid w:val="00BD6BCA"/>
    <w:rsid w:val="00BD705E"/>
    <w:rsid w:val="00BD738F"/>
    <w:rsid w:val="00BD7CDA"/>
    <w:rsid w:val="00BE0121"/>
    <w:rsid w:val="00BE12D2"/>
    <w:rsid w:val="00BE1747"/>
    <w:rsid w:val="00BE1CF0"/>
    <w:rsid w:val="00BE35C8"/>
    <w:rsid w:val="00BE3641"/>
    <w:rsid w:val="00BE516C"/>
    <w:rsid w:val="00BE6043"/>
    <w:rsid w:val="00BE62DC"/>
    <w:rsid w:val="00BE6CC5"/>
    <w:rsid w:val="00BF0961"/>
    <w:rsid w:val="00BF10D4"/>
    <w:rsid w:val="00BF1207"/>
    <w:rsid w:val="00BF26E9"/>
    <w:rsid w:val="00BF26F4"/>
    <w:rsid w:val="00BF46C3"/>
    <w:rsid w:val="00BF5310"/>
    <w:rsid w:val="00BF5A85"/>
    <w:rsid w:val="00BF5AAC"/>
    <w:rsid w:val="00BF5D7B"/>
    <w:rsid w:val="00BF6460"/>
    <w:rsid w:val="00BF69B3"/>
    <w:rsid w:val="00BF6DF8"/>
    <w:rsid w:val="00C00083"/>
    <w:rsid w:val="00C00321"/>
    <w:rsid w:val="00C00410"/>
    <w:rsid w:val="00C01666"/>
    <w:rsid w:val="00C01C3E"/>
    <w:rsid w:val="00C01CE5"/>
    <w:rsid w:val="00C01E6A"/>
    <w:rsid w:val="00C02049"/>
    <w:rsid w:val="00C0296E"/>
    <w:rsid w:val="00C036FD"/>
    <w:rsid w:val="00C06DCC"/>
    <w:rsid w:val="00C07066"/>
    <w:rsid w:val="00C07108"/>
    <w:rsid w:val="00C071EC"/>
    <w:rsid w:val="00C075EB"/>
    <w:rsid w:val="00C1033A"/>
    <w:rsid w:val="00C10732"/>
    <w:rsid w:val="00C10FC4"/>
    <w:rsid w:val="00C133D2"/>
    <w:rsid w:val="00C1389C"/>
    <w:rsid w:val="00C139DB"/>
    <w:rsid w:val="00C14361"/>
    <w:rsid w:val="00C14C78"/>
    <w:rsid w:val="00C14F81"/>
    <w:rsid w:val="00C15B12"/>
    <w:rsid w:val="00C15CC7"/>
    <w:rsid w:val="00C1602F"/>
    <w:rsid w:val="00C16246"/>
    <w:rsid w:val="00C17108"/>
    <w:rsid w:val="00C17CD8"/>
    <w:rsid w:val="00C17F2C"/>
    <w:rsid w:val="00C20999"/>
    <w:rsid w:val="00C21AC9"/>
    <w:rsid w:val="00C22A07"/>
    <w:rsid w:val="00C22AC5"/>
    <w:rsid w:val="00C22B21"/>
    <w:rsid w:val="00C257CF"/>
    <w:rsid w:val="00C262A9"/>
    <w:rsid w:val="00C2639A"/>
    <w:rsid w:val="00C276E3"/>
    <w:rsid w:val="00C31988"/>
    <w:rsid w:val="00C319D5"/>
    <w:rsid w:val="00C32BD1"/>
    <w:rsid w:val="00C3310B"/>
    <w:rsid w:val="00C33CFE"/>
    <w:rsid w:val="00C34458"/>
    <w:rsid w:val="00C3516E"/>
    <w:rsid w:val="00C363F0"/>
    <w:rsid w:val="00C364B5"/>
    <w:rsid w:val="00C36D6D"/>
    <w:rsid w:val="00C37B32"/>
    <w:rsid w:val="00C40AE7"/>
    <w:rsid w:val="00C41E2D"/>
    <w:rsid w:val="00C41EBE"/>
    <w:rsid w:val="00C42327"/>
    <w:rsid w:val="00C42B69"/>
    <w:rsid w:val="00C43B10"/>
    <w:rsid w:val="00C448C5"/>
    <w:rsid w:val="00C44BE8"/>
    <w:rsid w:val="00C44E45"/>
    <w:rsid w:val="00C4589D"/>
    <w:rsid w:val="00C45E84"/>
    <w:rsid w:val="00C45FD1"/>
    <w:rsid w:val="00C4632E"/>
    <w:rsid w:val="00C4674A"/>
    <w:rsid w:val="00C46E9E"/>
    <w:rsid w:val="00C4728C"/>
    <w:rsid w:val="00C47E78"/>
    <w:rsid w:val="00C50F04"/>
    <w:rsid w:val="00C52F15"/>
    <w:rsid w:val="00C53827"/>
    <w:rsid w:val="00C54C82"/>
    <w:rsid w:val="00C55E33"/>
    <w:rsid w:val="00C56197"/>
    <w:rsid w:val="00C56AE0"/>
    <w:rsid w:val="00C576F0"/>
    <w:rsid w:val="00C57EE3"/>
    <w:rsid w:val="00C60544"/>
    <w:rsid w:val="00C6073F"/>
    <w:rsid w:val="00C609CC"/>
    <w:rsid w:val="00C613F7"/>
    <w:rsid w:val="00C6144F"/>
    <w:rsid w:val="00C62308"/>
    <w:rsid w:val="00C6408E"/>
    <w:rsid w:val="00C644A2"/>
    <w:rsid w:val="00C64956"/>
    <w:rsid w:val="00C64D09"/>
    <w:rsid w:val="00C64E53"/>
    <w:rsid w:val="00C65DF4"/>
    <w:rsid w:val="00C66A0A"/>
    <w:rsid w:val="00C66D19"/>
    <w:rsid w:val="00C67DB3"/>
    <w:rsid w:val="00C705EF"/>
    <w:rsid w:val="00C70DCD"/>
    <w:rsid w:val="00C7155D"/>
    <w:rsid w:val="00C726C9"/>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3EE"/>
    <w:rsid w:val="00C838DF"/>
    <w:rsid w:val="00C8619F"/>
    <w:rsid w:val="00C8719D"/>
    <w:rsid w:val="00C9113C"/>
    <w:rsid w:val="00C92309"/>
    <w:rsid w:val="00C92410"/>
    <w:rsid w:val="00C924B4"/>
    <w:rsid w:val="00C92894"/>
    <w:rsid w:val="00C93ADA"/>
    <w:rsid w:val="00C93DE0"/>
    <w:rsid w:val="00C95181"/>
    <w:rsid w:val="00C95286"/>
    <w:rsid w:val="00C9636C"/>
    <w:rsid w:val="00C970E2"/>
    <w:rsid w:val="00C972BD"/>
    <w:rsid w:val="00CA088D"/>
    <w:rsid w:val="00CA09B6"/>
    <w:rsid w:val="00CA122A"/>
    <w:rsid w:val="00CA24FF"/>
    <w:rsid w:val="00CA2BC5"/>
    <w:rsid w:val="00CA30F9"/>
    <w:rsid w:val="00CA3610"/>
    <w:rsid w:val="00CA3AD7"/>
    <w:rsid w:val="00CA3CF0"/>
    <w:rsid w:val="00CA3F33"/>
    <w:rsid w:val="00CA40C9"/>
    <w:rsid w:val="00CA4A40"/>
    <w:rsid w:val="00CA4AB5"/>
    <w:rsid w:val="00CA4EE3"/>
    <w:rsid w:val="00CA4F6C"/>
    <w:rsid w:val="00CA4FF7"/>
    <w:rsid w:val="00CA50EB"/>
    <w:rsid w:val="00CA5D16"/>
    <w:rsid w:val="00CA60C7"/>
    <w:rsid w:val="00CA6E48"/>
    <w:rsid w:val="00CA721B"/>
    <w:rsid w:val="00CA7AC1"/>
    <w:rsid w:val="00CA7B94"/>
    <w:rsid w:val="00CB031B"/>
    <w:rsid w:val="00CB0ACB"/>
    <w:rsid w:val="00CB17F1"/>
    <w:rsid w:val="00CB25F9"/>
    <w:rsid w:val="00CB27F0"/>
    <w:rsid w:val="00CB2FEB"/>
    <w:rsid w:val="00CB495D"/>
    <w:rsid w:val="00CB5614"/>
    <w:rsid w:val="00CB5DCA"/>
    <w:rsid w:val="00CB5E0F"/>
    <w:rsid w:val="00CB643E"/>
    <w:rsid w:val="00CB6637"/>
    <w:rsid w:val="00CB67AA"/>
    <w:rsid w:val="00CB6F70"/>
    <w:rsid w:val="00CC101D"/>
    <w:rsid w:val="00CC2A77"/>
    <w:rsid w:val="00CC2F98"/>
    <w:rsid w:val="00CC2FFD"/>
    <w:rsid w:val="00CC3EF8"/>
    <w:rsid w:val="00CC49E7"/>
    <w:rsid w:val="00CC4A04"/>
    <w:rsid w:val="00CC4CA6"/>
    <w:rsid w:val="00CC509D"/>
    <w:rsid w:val="00CC52E7"/>
    <w:rsid w:val="00CC55BF"/>
    <w:rsid w:val="00CC7201"/>
    <w:rsid w:val="00CD0632"/>
    <w:rsid w:val="00CD1198"/>
    <w:rsid w:val="00CD12DA"/>
    <w:rsid w:val="00CD1962"/>
    <w:rsid w:val="00CD1B68"/>
    <w:rsid w:val="00CD248F"/>
    <w:rsid w:val="00CD3120"/>
    <w:rsid w:val="00CD4231"/>
    <w:rsid w:val="00CD5CF7"/>
    <w:rsid w:val="00CD70A6"/>
    <w:rsid w:val="00CD73E7"/>
    <w:rsid w:val="00CD787B"/>
    <w:rsid w:val="00CE0A34"/>
    <w:rsid w:val="00CE0AE0"/>
    <w:rsid w:val="00CE0DCC"/>
    <w:rsid w:val="00CE0E27"/>
    <w:rsid w:val="00CE0E49"/>
    <w:rsid w:val="00CE24C7"/>
    <w:rsid w:val="00CE2732"/>
    <w:rsid w:val="00CE2BD8"/>
    <w:rsid w:val="00CE31E7"/>
    <w:rsid w:val="00CE34C6"/>
    <w:rsid w:val="00CE3696"/>
    <w:rsid w:val="00CE4109"/>
    <w:rsid w:val="00CE4BEF"/>
    <w:rsid w:val="00CE55E2"/>
    <w:rsid w:val="00CE5A31"/>
    <w:rsid w:val="00CE5BC4"/>
    <w:rsid w:val="00CE5FBF"/>
    <w:rsid w:val="00CE65D8"/>
    <w:rsid w:val="00CE7F8C"/>
    <w:rsid w:val="00CF0615"/>
    <w:rsid w:val="00CF0804"/>
    <w:rsid w:val="00CF129A"/>
    <w:rsid w:val="00CF1CBF"/>
    <w:rsid w:val="00CF1ECC"/>
    <w:rsid w:val="00CF2604"/>
    <w:rsid w:val="00CF260D"/>
    <w:rsid w:val="00CF2D3D"/>
    <w:rsid w:val="00CF3004"/>
    <w:rsid w:val="00CF343A"/>
    <w:rsid w:val="00CF3B4A"/>
    <w:rsid w:val="00CF3B7B"/>
    <w:rsid w:val="00CF41AE"/>
    <w:rsid w:val="00CF4664"/>
    <w:rsid w:val="00CF4A7D"/>
    <w:rsid w:val="00CF4EC0"/>
    <w:rsid w:val="00CF6097"/>
    <w:rsid w:val="00CF6104"/>
    <w:rsid w:val="00CF62FC"/>
    <w:rsid w:val="00CF65E3"/>
    <w:rsid w:val="00CF79A1"/>
    <w:rsid w:val="00CF7F93"/>
    <w:rsid w:val="00D00A0B"/>
    <w:rsid w:val="00D00DB4"/>
    <w:rsid w:val="00D01A9A"/>
    <w:rsid w:val="00D01A9E"/>
    <w:rsid w:val="00D01FCE"/>
    <w:rsid w:val="00D03026"/>
    <w:rsid w:val="00D04EB1"/>
    <w:rsid w:val="00D065E7"/>
    <w:rsid w:val="00D06CA8"/>
    <w:rsid w:val="00D06DA0"/>
    <w:rsid w:val="00D07CFB"/>
    <w:rsid w:val="00D10CC0"/>
    <w:rsid w:val="00D11426"/>
    <w:rsid w:val="00D12A83"/>
    <w:rsid w:val="00D12A9A"/>
    <w:rsid w:val="00D13ABA"/>
    <w:rsid w:val="00D13BBD"/>
    <w:rsid w:val="00D141C0"/>
    <w:rsid w:val="00D147FD"/>
    <w:rsid w:val="00D1514C"/>
    <w:rsid w:val="00D152FF"/>
    <w:rsid w:val="00D15494"/>
    <w:rsid w:val="00D15B06"/>
    <w:rsid w:val="00D162E5"/>
    <w:rsid w:val="00D1718B"/>
    <w:rsid w:val="00D177D8"/>
    <w:rsid w:val="00D17EEE"/>
    <w:rsid w:val="00D20AF6"/>
    <w:rsid w:val="00D20D02"/>
    <w:rsid w:val="00D214B3"/>
    <w:rsid w:val="00D225A3"/>
    <w:rsid w:val="00D23A09"/>
    <w:rsid w:val="00D24E86"/>
    <w:rsid w:val="00D2509B"/>
    <w:rsid w:val="00D252E2"/>
    <w:rsid w:val="00D25496"/>
    <w:rsid w:val="00D2568C"/>
    <w:rsid w:val="00D25FB5"/>
    <w:rsid w:val="00D26848"/>
    <w:rsid w:val="00D27375"/>
    <w:rsid w:val="00D30B81"/>
    <w:rsid w:val="00D340A2"/>
    <w:rsid w:val="00D34288"/>
    <w:rsid w:val="00D35DF8"/>
    <w:rsid w:val="00D36242"/>
    <w:rsid w:val="00D362D1"/>
    <w:rsid w:val="00D36C9C"/>
    <w:rsid w:val="00D3716D"/>
    <w:rsid w:val="00D415CB"/>
    <w:rsid w:val="00D4283C"/>
    <w:rsid w:val="00D42F13"/>
    <w:rsid w:val="00D42F9C"/>
    <w:rsid w:val="00D46B20"/>
    <w:rsid w:val="00D5027E"/>
    <w:rsid w:val="00D509E0"/>
    <w:rsid w:val="00D50D22"/>
    <w:rsid w:val="00D52B83"/>
    <w:rsid w:val="00D52D9F"/>
    <w:rsid w:val="00D52F08"/>
    <w:rsid w:val="00D53AC6"/>
    <w:rsid w:val="00D540C2"/>
    <w:rsid w:val="00D54307"/>
    <w:rsid w:val="00D54681"/>
    <w:rsid w:val="00D54D23"/>
    <w:rsid w:val="00D55561"/>
    <w:rsid w:val="00D5587D"/>
    <w:rsid w:val="00D564BF"/>
    <w:rsid w:val="00D57208"/>
    <w:rsid w:val="00D5746D"/>
    <w:rsid w:val="00D57501"/>
    <w:rsid w:val="00D60861"/>
    <w:rsid w:val="00D609F6"/>
    <w:rsid w:val="00D6272A"/>
    <w:rsid w:val="00D62EAE"/>
    <w:rsid w:val="00D63046"/>
    <w:rsid w:val="00D64E3F"/>
    <w:rsid w:val="00D64F98"/>
    <w:rsid w:val="00D657DC"/>
    <w:rsid w:val="00D6668C"/>
    <w:rsid w:val="00D67B17"/>
    <w:rsid w:val="00D701EF"/>
    <w:rsid w:val="00D7108A"/>
    <w:rsid w:val="00D717C9"/>
    <w:rsid w:val="00D717CD"/>
    <w:rsid w:val="00D7187D"/>
    <w:rsid w:val="00D7215A"/>
    <w:rsid w:val="00D72D1E"/>
    <w:rsid w:val="00D7310F"/>
    <w:rsid w:val="00D73A2D"/>
    <w:rsid w:val="00D73AB8"/>
    <w:rsid w:val="00D73F64"/>
    <w:rsid w:val="00D74FBC"/>
    <w:rsid w:val="00D757DF"/>
    <w:rsid w:val="00D75AB9"/>
    <w:rsid w:val="00D75AFB"/>
    <w:rsid w:val="00D75E92"/>
    <w:rsid w:val="00D762DA"/>
    <w:rsid w:val="00D7637C"/>
    <w:rsid w:val="00D763C5"/>
    <w:rsid w:val="00D76D46"/>
    <w:rsid w:val="00D773D6"/>
    <w:rsid w:val="00D77BE0"/>
    <w:rsid w:val="00D77EE6"/>
    <w:rsid w:val="00D80347"/>
    <w:rsid w:val="00D8057C"/>
    <w:rsid w:val="00D80C99"/>
    <w:rsid w:val="00D80CA5"/>
    <w:rsid w:val="00D8123C"/>
    <w:rsid w:val="00D8148C"/>
    <w:rsid w:val="00D82CEA"/>
    <w:rsid w:val="00D82D69"/>
    <w:rsid w:val="00D83A5B"/>
    <w:rsid w:val="00D846AC"/>
    <w:rsid w:val="00D84764"/>
    <w:rsid w:val="00D84A8F"/>
    <w:rsid w:val="00D84BCB"/>
    <w:rsid w:val="00D85295"/>
    <w:rsid w:val="00D85C2E"/>
    <w:rsid w:val="00D8603A"/>
    <w:rsid w:val="00D86048"/>
    <w:rsid w:val="00D9058F"/>
    <w:rsid w:val="00D909E0"/>
    <w:rsid w:val="00D90B1B"/>
    <w:rsid w:val="00D90F80"/>
    <w:rsid w:val="00D91667"/>
    <w:rsid w:val="00D91F18"/>
    <w:rsid w:val="00D9269E"/>
    <w:rsid w:val="00D92874"/>
    <w:rsid w:val="00D92BE9"/>
    <w:rsid w:val="00D933B1"/>
    <w:rsid w:val="00D93D4D"/>
    <w:rsid w:val="00D953F0"/>
    <w:rsid w:val="00D95F21"/>
    <w:rsid w:val="00D965B0"/>
    <w:rsid w:val="00D96E46"/>
    <w:rsid w:val="00D97589"/>
    <w:rsid w:val="00D97C16"/>
    <w:rsid w:val="00DA31B7"/>
    <w:rsid w:val="00DA41DD"/>
    <w:rsid w:val="00DA49BD"/>
    <w:rsid w:val="00DA4DEA"/>
    <w:rsid w:val="00DA4F4D"/>
    <w:rsid w:val="00DA5F19"/>
    <w:rsid w:val="00DA776B"/>
    <w:rsid w:val="00DA7F86"/>
    <w:rsid w:val="00DB10DF"/>
    <w:rsid w:val="00DB1125"/>
    <w:rsid w:val="00DB1FF9"/>
    <w:rsid w:val="00DB2101"/>
    <w:rsid w:val="00DB241F"/>
    <w:rsid w:val="00DB34A7"/>
    <w:rsid w:val="00DB3889"/>
    <w:rsid w:val="00DB3C0A"/>
    <w:rsid w:val="00DB3E2D"/>
    <w:rsid w:val="00DB52EE"/>
    <w:rsid w:val="00DB6513"/>
    <w:rsid w:val="00DB6E4C"/>
    <w:rsid w:val="00DB7578"/>
    <w:rsid w:val="00DB7D74"/>
    <w:rsid w:val="00DB7F8A"/>
    <w:rsid w:val="00DC0735"/>
    <w:rsid w:val="00DC0D54"/>
    <w:rsid w:val="00DC131F"/>
    <w:rsid w:val="00DC1414"/>
    <w:rsid w:val="00DC20A3"/>
    <w:rsid w:val="00DC249B"/>
    <w:rsid w:val="00DC2537"/>
    <w:rsid w:val="00DC4A04"/>
    <w:rsid w:val="00DC5EC3"/>
    <w:rsid w:val="00DC60A9"/>
    <w:rsid w:val="00DD10D7"/>
    <w:rsid w:val="00DD1277"/>
    <w:rsid w:val="00DD17E0"/>
    <w:rsid w:val="00DD20A3"/>
    <w:rsid w:val="00DD25FF"/>
    <w:rsid w:val="00DD26B5"/>
    <w:rsid w:val="00DD3661"/>
    <w:rsid w:val="00DD3B1E"/>
    <w:rsid w:val="00DD418C"/>
    <w:rsid w:val="00DD4515"/>
    <w:rsid w:val="00DD4530"/>
    <w:rsid w:val="00DD524F"/>
    <w:rsid w:val="00DD6F2A"/>
    <w:rsid w:val="00DD7645"/>
    <w:rsid w:val="00DD7A2E"/>
    <w:rsid w:val="00DE0A51"/>
    <w:rsid w:val="00DE143D"/>
    <w:rsid w:val="00DE156E"/>
    <w:rsid w:val="00DE1A95"/>
    <w:rsid w:val="00DE1B80"/>
    <w:rsid w:val="00DE42A6"/>
    <w:rsid w:val="00DE4A15"/>
    <w:rsid w:val="00DE50C6"/>
    <w:rsid w:val="00DE57CE"/>
    <w:rsid w:val="00DE677A"/>
    <w:rsid w:val="00DE7DC9"/>
    <w:rsid w:val="00DE7DCA"/>
    <w:rsid w:val="00DF0031"/>
    <w:rsid w:val="00DF0D2C"/>
    <w:rsid w:val="00DF13EA"/>
    <w:rsid w:val="00DF15BC"/>
    <w:rsid w:val="00DF16D3"/>
    <w:rsid w:val="00DF29B7"/>
    <w:rsid w:val="00DF2CF5"/>
    <w:rsid w:val="00DF3A2E"/>
    <w:rsid w:val="00DF4627"/>
    <w:rsid w:val="00DF5159"/>
    <w:rsid w:val="00DF5162"/>
    <w:rsid w:val="00DF6950"/>
    <w:rsid w:val="00DF6C64"/>
    <w:rsid w:val="00DF71C1"/>
    <w:rsid w:val="00DF72A4"/>
    <w:rsid w:val="00DF7FC3"/>
    <w:rsid w:val="00E00FFE"/>
    <w:rsid w:val="00E02731"/>
    <w:rsid w:val="00E036B7"/>
    <w:rsid w:val="00E04A11"/>
    <w:rsid w:val="00E04FC8"/>
    <w:rsid w:val="00E05993"/>
    <w:rsid w:val="00E06E66"/>
    <w:rsid w:val="00E07CC3"/>
    <w:rsid w:val="00E101B5"/>
    <w:rsid w:val="00E1034D"/>
    <w:rsid w:val="00E10B50"/>
    <w:rsid w:val="00E11BAB"/>
    <w:rsid w:val="00E141BA"/>
    <w:rsid w:val="00E1445C"/>
    <w:rsid w:val="00E170C6"/>
    <w:rsid w:val="00E177DF"/>
    <w:rsid w:val="00E204ED"/>
    <w:rsid w:val="00E2091A"/>
    <w:rsid w:val="00E221B0"/>
    <w:rsid w:val="00E22DC3"/>
    <w:rsid w:val="00E23BB2"/>
    <w:rsid w:val="00E24413"/>
    <w:rsid w:val="00E252C2"/>
    <w:rsid w:val="00E25429"/>
    <w:rsid w:val="00E2613B"/>
    <w:rsid w:val="00E2687B"/>
    <w:rsid w:val="00E26E23"/>
    <w:rsid w:val="00E27809"/>
    <w:rsid w:val="00E27F5D"/>
    <w:rsid w:val="00E31390"/>
    <w:rsid w:val="00E313C8"/>
    <w:rsid w:val="00E31AF1"/>
    <w:rsid w:val="00E31F64"/>
    <w:rsid w:val="00E3224B"/>
    <w:rsid w:val="00E32AB4"/>
    <w:rsid w:val="00E32BC5"/>
    <w:rsid w:val="00E32FFC"/>
    <w:rsid w:val="00E33137"/>
    <w:rsid w:val="00E331D6"/>
    <w:rsid w:val="00E33BF9"/>
    <w:rsid w:val="00E33D4E"/>
    <w:rsid w:val="00E343DF"/>
    <w:rsid w:val="00E3484C"/>
    <w:rsid w:val="00E36A89"/>
    <w:rsid w:val="00E36CE6"/>
    <w:rsid w:val="00E36E5D"/>
    <w:rsid w:val="00E40865"/>
    <w:rsid w:val="00E409A1"/>
    <w:rsid w:val="00E4184C"/>
    <w:rsid w:val="00E42490"/>
    <w:rsid w:val="00E42824"/>
    <w:rsid w:val="00E4287F"/>
    <w:rsid w:val="00E42BD8"/>
    <w:rsid w:val="00E432B2"/>
    <w:rsid w:val="00E433F7"/>
    <w:rsid w:val="00E443C7"/>
    <w:rsid w:val="00E45262"/>
    <w:rsid w:val="00E4691F"/>
    <w:rsid w:val="00E5119A"/>
    <w:rsid w:val="00E51499"/>
    <w:rsid w:val="00E51560"/>
    <w:rsid w:val="00E53CDD"/>
    <w:rsid w:val="00E545D8"/>
    <w:rsid w:val="00E54EED"/>
    <w:rsid w:val="00E54F1F"/>
    <w:rsid w:val="00E55B13"/>
    <w:rsid w:val="00E5642E"/>
    <w:rsid w:val="00E600D3"/>
    <w:rsid w:val="00E613F8"/>
    <w:rsid w:val="00E61DE7"/>
    <w:rsid w:val="00E624AC"/>
    <w:rsid w:val="00E62F2F"/>
    <w:rsid w:val="00E62F5A"/>
    <w:rsid w:val="00E638CC"/>
    <w:rsid w:val="00E63BE0"/>
    <w:rsid w:val="00E662D0"/>
    <w:rsid w:val="00E67971"/>
    <w:rsid w:val="00E67C55"/>
    <w:rsid w:val="00E70CBC"/>
    <w:rsid w:val="00E70EAE"/>
    <w:rsid w:val="00E71D7A"/>
    <w:rsid w:val="00E72225"/>
    <w:rsid w:val="00E72651"/>
    <w:rsid w:val="00E732E7"/>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4D61"/>
    <w:rsid w:val="00E858A0"/>
    <w:rsid w:val="00E86CAF"/>
    <w:rsid w:val="00E87041"/>
    <w:rsid w:val="00E8728D"/>
    <w:rsid w:val="00E879DB"/>
    <w:rsid w:val="00E915E2"/>
    <w:rsid w:val="00E92124"/>
    <w:rsid w:val="00E9251C"/>
    <w:rsid w:val="00E92B5C"/>
    <w:rsid w:val="00E93107"/>
    <w:rsid w:val="00E93883"/>
    <w:rsid w:val="00E93A49"/>
    <w:rsid w:val="00E941C2"/>
    <w:rsid w:val="00E94C03"/>
    <w:rsid w:val="00E950F0"/>
    <w:rsid w:val="00E953DB"/>
    <w:rsid w:val="00E95640"/>
    <w:rsid w:val="00E95894"/>
    <w:rsid w:val="00E9654D"/>
    <w:rsid w:val="00E96F24"/>
    <w:rsid w:val="00E97218"/>
    <w:rsid w:val="00E97B3A"/>
    <w:rsid w:val="00EA0517"/>
    <w:rsid w:val="00EA0701"/>
    <w:rsid w:val="00EA096C"/>
    <w:rsid w:val="00EA0A45"/>
    <w:rsid w:val="00EA0EA5"/>
    <w:rsid w:val="00EA11A9"/>
    <w:rsid w:val="00EA12C3"/>
    <w:rsid w:val="00EA2EBF"/>
    <w:rsid w:val="00EA2FBC"/>
    <w:rsid w:val="00EA3977"/>
    <w:rsid w:val="00EA3F4A"/>
    <w:rsid w:val="00EA4183"/>
    <w:rsid w:val="00EA4236"/>
    <w:rsid w:val="00EA5CCF"/>
    <w:rsid w:val="00EA7947"/>
    <w:rsid w:val="00EA7B49"/>
    <w:rsid w:val="00EA7C8D"/>
    <w:rsid w:val="00EB06C3"/>
    <w:rsid w:val="00EB1683"/>
    <w:rsid w:val="00EB17B7"/>
    <w:rsid w:val="00EB2AD9"/>
    <w:rsid w:val="00EB2E64"/>
    <w:rsid w:val="00EB39BD"/>
    <w:rsid w:val="00EB48E0"/>
    <w:rsid w:val="00EB4F70"/>
    <w:rsid w:val="00EB5DFA"/>
    <w:rsid w:val="00EB6034"/>
    <w:rsid w:val="00EC07C6"/>
    <w:rsid w:val="00EC0850"/>
    <w:rsid w:val="00EC0CB2"/>
    <w:rsid w:val="00EC114B"/>
    <w:rsid w:val="00EC1535"/>
    <w:rsid w:val="00EC16D8"/>
    <w:rsid w:val="00EC1B02"/>
    <w:rsid w:val="00EC28FF"/>
    <w:rsid w:val="00EC290E"/>
    <w:rsid w:val="00EC29C6"/>
    <w:rsid w:val="00EC2DDB"/>
    <w:rsid w:val="00EC43AC"/>
    <w:rsid w:val="00EC4F81"/>
    <w:rsid w:val="00EC553E"/>
    <w:rsid w:val="00EC5B89"/>
    <w:rsid w:val="00ED19FA"/>
    <w:rsid w:val="00ED1FA3"/>
    <w:rsid w:val="00ED2504"/>
    <w:rsid w:val="00ED35DE"/>
    <w:rsid w:val="00ED3735"/>
    <w:rsid w:val="00ED3CDC"/>
    <w:rsid w:val="00ED3ED3"/>
    <w:rsid w:val="00ED4C04"/>
    <w:rsid w:val="00ED5266"/>
    <w:rsid w:val="00ED5FEF"/>
    <w:rsid w:val="00EE07EE"/>
    <w:rsid w:val="00EE08EA"/>
    <w:rsid w:val="00EE162D"/>
    <w:rsid w:val="00EE172E"/>
    <w:rsid w:val="00EE1C1A"/>
    <w:rsid w:val="00EE1CEA"/>
    <w:rsid w:val="00EE1DED"/>
    <w:rsid w:val="00EE2C3F"/>
    <w:rsid w:val="00EE2C56"/>
    <w:rsid w:val="00EE3171"/>
    <w:rsid w:val="00EE3257"/>
    <w:rsid w:val="00EE3923"/>
    <w:rsid w:val="00EE3A3C"/>
    <w:rsid w:val="00EE408B"/>
    <w:rsid w:val="00EE4C9F"/>
    <w:rsid w:val="00EE4E2F"/>
    <w:rsid w:val="00EE5E63"/>
    <w:rsid w:val="00EE6208"/>
    <w:rsid w:val="00EE650E"/>
    <w:rsid w:val="00EE7569"/>
    <w:rsid w:val="00EF021B"/>
    <w:rsid w:val="00EF1B83"/>
    <w:rsid w:val="00EF1BB1"/>
    <w:rsid w:val="00EF1C04"/>
    <w:rsid w:val="00EF1C35"/>
    <w:rsid w:val="00EF3B28"/>
    <w:rsid w:val="00EF3B46"/>
    <w:rsid w:val="00EF46C6"/>
    <w:rsid w:val="00EF4C26"/>
    <w:rsid w:val="00EF4C3E"/>
    <w:rsid w:val="00EF51D4"/>
    <w:rsid w:val="00EF5A48"/>
    <w:rsid w:val="00EF6C58"/>
    <w:rsid w:val="00F024C5"/>
    <w:rsid w:val="00F03227"/>
    <w:rsid w:val="00F03919"/>
    <w:rsid w:val="00F03E39"/>
    <w:rsid w:val="00F03FA4"/>
    <w:rsid w:val="00F040D2"/>
    <w:rsid w:val="00F040FF"/>
    <w:rsid w:val="00F0459E"/>
    <w:rsid w:val="00F04BCE"/>
    <w:rsid w:val="00F05960"/>
    <w:rsid w:val="00F05A99"/>
    <w:rsid w:val="00F05DC5"/>
    <w:rsid w:val="00F0654F"/>
    <w:rsid w:val="00F06C2F"/>
    <w:rsid w:val="00F07FDC"/>
    <w:rsid w:val="00F1020E"/>
    <w:rsid w:val="00F111D8"/>
    <w:rsid w:val="00F11B31"/>
    <w:rsid w:val="00F123CA"/>
    <w:rsid w:val="00F1357B"/>
    <w:rsid w:val="00F13615"/>
    <w:rsid w:val="00F136C6"/>
    <w:rsid w:val="00F14810"/>
    <w:rsid w:val="00F15020"/>
    <w:rsid w:val="00F1511E"/>
    <w:rsid w:val="00F159C1"/>
    <w:rsid w:val="00F15EC4"/>
    <w:rsid w:val="00F165D0"/>
    <w:rsid w:val="00F167A6"/>
    <w:rsid w:val="00F17141"/>
    <w:rsid w:val="00F17A63"/>
    <w:rsid w:val="00F20176"/>
    <w:rsid w:val="00F21A5C"/>
    <w:rsid w:val="00F22456"/>
    <w:rsid w:val="00F2288D"/>
    <w:rsid w:val="00F232EE"/>
    <w:rsid w:val="00F2365A"/>
    <w:rsid w:val="00F25BD9"/>
    <w:rsid w:val="00F26B76"/>
    <w:rsid w:val="00F26E57"/>
    <w:rsid w:val="00F27662"/>
    <w:rsid w:val="00F27DB2"/>
    <w:rsid w:val="00F31153"/>
    <w:rsid w:val="00F31256"/>
    <w:rsid w:val="00F31378"/>
    <w:rsid w:val="00F32A24"/>
    <w:rsid w:val="00F32A6F"/>
    <w:rsid w:val="00F32E05"/>
    <w:rsid w:val="00F33708"/>
    <w:rsid w:val="00F35286"/>
    <w:rsid w:val="00F35E86"/>
    <w:rsid w:val="00F364FE"/>
    <w:rsid w:val="00F37F19"/>
    <w:rsid w:val="00F40174"/>
    <w:rsid w:val="00F40A66"/>
    <w:rsid w:val="00F42496"/>
    <w:rsid w:val="00F42BF2"/>
    <w:rsid w:val="00F446AA"/>
    <w:rsid w:val="00F44CAA"/>
    <w:rsid w:val="00F45898"/>
    <w:rsid w:val="00F471D5"/>
    <w:rsid w:val="00F47472"/>
    <w:rsid w:val="00F47D59"/>
    <w:rsid w:val="00F505A8"/>
    <w:rsid w:val="00F505A9"/>
    <w:rsid w:val="00F50B75"/>
    <w:rsid w:val="00F50CA8"/>
    <w:rsid w:val="00F51B08"/>
    <w:rsid w:val="00F53ABA"/>
    <w:rsid w:val="00F53EC0"/>
    <w:rsid w:val="00F53F36"/>
    <w:rsid w:val="00F53F9D"/>
    <w:rsid w:val="00F540C0"/>
    <w:rsid w:val="00F54AE7"/>
    <w:rsid w:val="00F5559E"/>
    <w:rsid w:val="00F560CA"/>
    <w:rsid w:val="00F576BD"/>
    <w:rsid w:val="00F60314"/>
    <w:rsid w:val="00F60B08"/>
    <w:rsid w:val="00F60F51"/>
    <w:rsid w:val="00F60F8C"/>
    <w:rsid w:val="00F62017"/>
    <w:rsid w:val="00F622AE"/>
    <w:rsid w:val="00F6232C"/>
    <w:rsid w:val="00F6326B"/>
    <w:rsid w:val="00F63D1F"/>
    <w:rsid w:val="00F63F30"/>
    <w:rsid w:val="00F646CB"/>
    <w:rsid w:val="00F64AD2"/>
    <w:rsid w:val="00F6505E"/>
    <w:rsid w:val="00F65330"/>
    <w:rsid w:val="00F65354"/>
    <w:rsid w:val="00F654C8"/>
    <w:rsid w:val="00F6580A"/>
    <w:rsid w:val="00F65B4B"/>
    <w:rsid w:val="00F65DB7"/>
    <w:rsid w:val="00F7186F"/>
    <w:rsid w:val="00F72367"/>
    <w:rsid w:val="00F727BD"/>
    <w:rsid w:val="00F72AA9"/>
    <w:rsid w:val="00F7315F"/>
    <w:rsid w:val="00F7387E"/>
    <w:rsid w:val="00F73A50"/>
    <w:rsid w:val="00F76520"/>
    <w:rsid w:val="00F81922"/>
    <w:rsid w:val="00F81DF4"/>
    <w:rsid w:val="00F820B8"/>
    <w:rsid w:val="00F826C2"/>
    <w:rsid w:val="00F826EF"/>
    <w:rsid w:val="00F83D54"/>
    <w:rsid w:val="00F85DA5"/>
    <w:rsid w:val="00F86C18"/>
    <w:rsid w:val="00F873BB"/>
    <w:rsid w:val="00F90B5D"/>
    <w:rsid w:val="00F911A3"/>
    <w:rsid w:val="00F91338"/>
    <w:rsid w:val="00F91CA7"/>
    <w:rsid w:val="00F93574"/>
    <w:rsid w:val="00F93A4C"/>
    <w:rsid w:val="00F95052"/>
    <w:rsid w:val="00F96122"/>
    <w:rsid w:val="00F96403"/>
    <w:rsid w:val="00F97185"/>
    <w:rsid w:val="00F97326"/>
    <w:rsid w:val="00F979F1"/>
    <w:rsid w:val="00F97D13"/>
    <w:rsid w:val="00FA02B5"/>
    <w:rsid w:val="00FA04C5"/>
    <w:rsid w:val="00FA0F69"/>
    <w:rsid w:val="00FA1905"/>
    <w:rsid w:val="00FA2528"/>
    <w:rsid w:val="00FA2A2F"/>
    <w:rsid w:val="00FA332F"/>
    <w:rsid w:val="00FA46EF"/>
    <w:rsid w:val="00FA4F30"/>
    <w:rsid w:val="00FA6242"/>
    <w:rsid w:val="00FB0382"/>
    <w:rsid w:val="00FB1950"/>
    <w:rsid w:val="00FB198A"/>
    <w:rsid w:val="00FB2383"/>
    <w:rsid w:val="00FB2798"/>
    <w:rsid w:val="00FB287A"/>
    <w:rsid w:val="00FB3AB4"/>
    <w:rsid w:val="00FB4019"/>
    <w:rsid w:val="00FB413A"/>
    <w:rsid w:val="00FB41AE"/>
    <w:rsid w:val="00FB41FA"/>
    <w:rsid w:val="00FB7677"/>
    <w:rsid w:val="00FB7812"/>
    <w:rsid w:val="00FB7981"/>
    <w:rsid w:val="00FB7A10"/>
    <w:rsid w:val="00FC07AF"/>
    <w:rsid w:val="00FC092C"/>
    <w:rsid w:val="00FC2DDA"/>
    <w:rsid w:val="00FC36BB"/>
    <w:rsid w:val="00FC3D1D"/>
    <w:rsid w:val="00FC4160"/>
    <w:rsid w:val="00FC4FD7"/>
    <w:rsid w:val="00FC5A47"/>
    <w:rsid w:val="00FC6549"/>
    <w:rsid w:val="00FC763C"/>
    <w:rsid w:val="00FD00F3"/>
    <w:rsid w:val="00FD0272"/>
    <w:rsid w:val="00FD034E"/>
    <w:rsid w:val="00FD073D"/>
    <w:rsid w:val="00FD185D"/>
    <w:rsid w:val="00FD25B0"/>
    <w:rsid w:val="00FD2A53"/>
    <w:rsid w:val="00FD47FB"/>
    <w:rsid w:val="00FD4E26"/>
    <w:rsid w:val="00FD4F3B"/>
    <w:rsid w:val="00FD579E"/>
    <w:rsid w:val="00FD78EC"/>
    <w:rsid w:val="00FE0383"/>
    <w:rsid w:val="00FE0631"/>
    <w:rsid w:val="00FE0DC9"/>
    <w:rsid w:val="00FE29F3"/>
    <w:rsid w:val="00FE2E1A"/>
    <w:rsid w:val="00FE2FAB"/>
    <w:rsid w:val="00FE39E7"/>
    <w:rsid w:val="00FE467D"/>
    <w:rsid w:val="00FE586F"/>
    <w:rsid w:val="00FE5A9F"/>
    <w:rsid w:val="00FE5CA7"/>
    <w:rsid w:val="00FE6394"/>
    <w:rsid w:val="00FE671A"/>
    <w:rsid w:val="00FE6A95"/>
    <w:rsid w:val="00FE72E4"/>
    <w:rsid w:val="00FE7B5C"/>
    <w:rsid w:val="00FE7D63"/>
    <w:rsid w:val="00FF0485"/>
    <w:rsid w:val="00FF1ECE"/>
    <w:rsid w:val="00FF2905"/>
    <w:rsid w:val="00FF4BC3"/>
    <w:rsid w:val="00FF4EFA"/>
    <w:rsid w:val="00FF50DE"/>
    <w:rsid w:val="00FF5509"/>
    <w:rsid w:val="00FF5AAF"/>
    <w:rsid w:val="00FF642B"/>
    <w:rsid w:val="00FF6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3">
    <w:name w:val="heading 3"/>
    <w:basedOn w:val="a"/>
    <w:next w:val="a"/>
    <w:link w:val="30"/>
    <w:unhideWhenUsed/>
    <w:qFormat/>
    <w:locked/>
    <w:rsid w:val="00DD36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1"/>
    <w:qFormat/>
    <w:rsid w:val="00736146"/>
    <w:rPr>
      <w:sz w:val="22"/>
      <w:szCs w:val="22"/>
    </w:rPr>
  </w:style>
  <w:style w:type="paragraph" w:styleId="31">
    <w:name w:val="Body Text 3"/>
    <w:basedOn w:val="a"/>
    <w:link w:val="32"/>
    <w:uiPriority w:val="99"/>
    <w:rsid w:val="00736146"/>
    <w:pPr>
      <w:spacing w:after="120"/>
    </w:pPr>
    <w:rPr>
      <w:sz w:val="16"/>
      <w:szCs w:val="16"/>
    </w:rPr>
  </w:style>
  <w:style w:type="character" w:customStyle="1" w:styleId="32">
    <w:name w:val="Основной текст 3 Знак"/>
    <w:link w:val="31"/>
    <w:uiPriority w:val="99"/>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semiHidden/>
    <w:unhideWhenUsed/>
    <w:rsid w:val="00D5587D"/>
    <w:pPr>
      <w:spacing w:after="120"/>
      <w:ind w:left="283"/>
    </w:pPr>
  </w:style>
  <w:style w:type="character" w:customStyle="1" w:styleId="af">
    <w:name w:val="Основной текст с отступом Знак"/>
    <w:basedOn w:val="a0"/>
    <w:link w:val="ae"/>
    <w:uiPriority w:val="99"/>
    <w:semiHidden/>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3">
    <w:name w:val="Основной текст3"/>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D366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50605540">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5CF1-0939-4EBD-8DEB-E15AF5BB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7118</TotalTime>
  <Pages>1</Pages>
  <Words>4367</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sardor.gaziev@gmail.com</cp:lastModifiedBy>
  <cp:revision>1034</cp:revision>
  <cp:lastPrinted>2019-11-06T11:35:00Z</cp:lastPrinted>
  <dcterms:created xsi:type="dcterms:W3CDTF">2018-04-17T12:19:00Z</dcterms:created>
  <dcterms:modified xsi:type="dcterms:W3CDTF">2019-12-04T15:25:00Z</dcterms:modified>
</cp:coreProperties>
</file>