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5F6" w:rsidRDefault="008265F6" w:rsidP="008265F6">
      <w:pPr>
        <w:pStyle w:val="a5"/>
        <w:tabs>
          <w:tab w:val="right" w:pos="9355"/>
        </w:tabs>
        <w:ind w:left="6804"/>
        <w:jc w:val="both"/>
        <w:rPr>
          <w:rFonts w:ascii="Times New Roman" w:hAnsi="Times New Roman"/>
          <w:sz w:val="24"/>
          <w:szCs w:val="24"/>
          <w:lang w:val="uz-Cyrl-UZ"/>
        </w:rPr>
      </w:pPr>
      <w:r>
        <w:rPr>
          <w:rFonts w:ascii="Times New Roman" w:hAnsi="Times New Roman"/>
          <w:sz w:val="24"/>
          <w:szCs w:val="24"/>
          <w:lang w:val="uz-Latn-UZ"/>
        </w:rPr>
        <w:t>Олий суд Раёсатининг 20</w:t>
      </w:r>
      <w:r>
        <w:rPr>
          <w:rFonts w:ascii="Times New Roman" w:hAnsi="Times New Roman"/>
          <w:sz w:val="24"/>
          <w:szCs w:val="24"/>
        </w:rPr>
        <w:t>20</w:t>
      </w:r>
      <w:r>
        <w:rPr>
          <w:rFonts w:ascii="Times New Roman" w:hAnsi="Times New Roman"/>
          <w:sz w:val="24"/>
          <w:szCs w:val="24"/>
          <w:lang w:val="uz-Cyrl-UZ"/>
        </w:rPr>
        <w:t xml:space="preserve"> </w:t>
      </w:r>
      <w:r>
        <w:rPr>
          <w:rFonts w:ascii="Times New Roman" w:hAnsi="Times New Roman"/>
          <w:sz w:val="24"/>
          <w:szCs w:val="24"/>
          <w:lang w:val="uz-Latn-UZ"/>
        </w:rPr>
        <w:t>йил</w:t>
      </w:r>
      <w:r>
        <w:rPr>
          <w:rFonts w:ascii="Times New Roman" w:hAnsi="Times New Roman"/>
          <w:sz w:val="24"/>
          <w:szCs w:val="24"/>
          <w:lang w:val="uz-Cyrl-UZ"/>
        </w:rPr>
        <w:t xml:space="preserve"> 30</w:t>
      </w:r>
      <w:r>
        <w:rPr>
          <w:rFonts w:ascii="Times New Roman" w:hAnsi="Times New Roman"/>
          <w:sz w:val="24"/>
          <w:szCs w:val="24"/>
          <w:lang w:val="uz-Latn-UZ"/>
        </w:rPr>
        <w:t xml:space="preserve"> </w:t>
      </w:r>
      <w:r>
        <w:rPr>
          <w:rFonts w:ascii="Times New Roman" w:hAnsi="Times New Roman"/>
          <w:sz w:val="24"/>
          <w:szCs w:val="24"/>
          <w:lang w:val="uz-Cyrl-UZ"/>
        </w:rPr>
        <w:t>июл</w:t>
      </w:r>
      <w:r>
        <w:rPr>
          <w:rFonts w:ascii="Times New Roman" w:hAnsi="Times New Roman"/>
          <w:sz w:val="24"/>
          <w:szCs w:val="24"/>
          <w:lang w:val="uz-Latn-UZ"/>
        </w:rPr>
        <w:t xml:space="preserve">даги </w:t>
      </w:r>
      <w:r>
        <w:rPr>
          <w:rFonts w:ascii="Times New Roman" w:hAnsi="Times New Roman"/>
          <w:sz w:val="24"/>
          <w:szCs w:val="24"/>
          <w:lang w:val="uz-Cyrl-UZ"/>
        </w:rPr>
        <w:br/>
      </w:r>
      <w:r>
        <w:rPr>
          <w:rFonts w:ascii="Times New Roman" w:hAnsi="Times New Roman"/>
          <w:sz w:val="24"/>
          <w:szCs w:val="24"/>
          <w:lang w:val="uz-Latn-UZ"/>
        </w:rPr>
        <w:t>РС-</w:t>
      </w:r>
      <w:r>
        <w:rPr>
          <w:rFonts w:ascii="Times New Roman" w:hAnsi="Times New Roman"/>
          <w:sz w:val="24"/>
          <w:szCs w:val="24"/>
          <w:lang w:val="uz-Cyrl-UZ"/>
        </w:rPr>
        <w:t>39</w:t>
      </w:r>
      <w:r>
        <w:rPr>
          <w:rFonts w:ascii="Times New Roman" w:hAnsi="Times New Roman"/>
          <w:sz w:val="24"/>
          <w:szCs w:val="24"/>
          <w:lang w:val="uz-Latn-UZ"/>
        </w:rPr>
        <w:t>-</w:t>
      </w:r>
      <w:r>
        <w:rPr>
          <w:rFonts w:ascii="Times New Roman" w:hAnsi="Times New Roman"/>
          <w:sz w:val="24"/>
          <w:szCs w:val="24"/>
        </w:rPr>
        <w:t>20</w:t>
      </w:r>
      <w:r>
        <w:rPr>
          <w:rFonts w:ascii="Times New Roman" w:hAnsi="Times New Roman"/>
          <w:sz w:val="24"/>
          <w:szCs w:val="24"/>
          <w:lang w:val="uz-Latn-UZ"/>
        </w:rPr>
        <w:t>-сонли қарори</w:t>
      </w:r>
      <w:r>
        <w:rPr>
          <w:rFonts w:ascii="Times New Roman" w:hAnsi="Times New Roman"/>
          <w:sz w:val="24"/>
          <w:szCs w:val="24"/>
          <w:lang w:val="uz-Cyrl-UZ"/>
        </w:rPr>
        <w:t xml:space="preserve">га   </w:t>
      </w:r>
    </w:p>
    <w:p w:rsidR="008265F6" w:rsidRDefault="008265F6" w:rsidP="008265F6">
      <w:pPr>
        <w:pStyle w:val="a5"/>
        <w:tabs>
          <w:tab w:val="right" w:pos="9355"/>
        </w:tabs>
        <w:ind w:left="6804"/>
        <w:jc w:val="both"/>
        <w:rPr>
          <w:rFonts w:ascii="Times New Roman" w:hAnsi="Times New Roman"/>
          <w:sz w:val="24"/>
          <w:szCs w:val="24"/>
          <w:lang w:val="uz-Latn-UZ"/>
        </w:rPr>
      </w:pPr>
      <w:r>
        <w:rPr>
          <w:rFonts w:ascii="Times New Roman" w:hAnsi="Times New Roman"/>
          <w:sz w:val="24"/>
          <w:szCs w:val="24"/>
          <w:lang w:val="uz-Cyrl-UZ"/>
        </w:rPr>
        <w:t xml:space="preserve">               2-ИЛОВА</w:t>
      </w:r>
    </w:p>
    <w:p w:rsidR="008265F6" w:rsidRDefault="008265F6" w:rsidP="008265F6">
      <w:pPr>
        <w:pStyle w:val="a5"/>
        <w:tabs>
          <w:tab w:val="right" w:pos="9355"/>
        </w:tabs>
        <w:ind w:left="6804"/>
        <w:jc w:val="both"/>
        <w:rPr>
          <w:rFonts w:ascii="Times New Roman" w:hAnsi="Times New Roman"/>
          <w:sz w:val="20"/>
          <w:szCs w:val="20"/>
          <w:lang w:val="uz-Latn-UZ"/>
        </w:rPr>
      </w:pPr>
    </w:p>
    <w:p w:rsidR="008265F6" w:rsidRDefault="008265F6" w:rsidP="008265F6">
      <w:pPr>
        <w:spacing w:after="120"/>
        <w:ind w:left="567" w:right="709"/>
        <w:jc w:val="center"/>
        <w:rPr>
          <w:b/>
          <w:kern w:val="16"/>
          <w:sz w:val="28"/>
          <w:szCs w:val="28"/>
        </w:rPr>
      </w:pPr>
      <w:r>
        <w:rPr>
          <w:b/>
          <w:sz w:val="28"/>
          <w:szCs w:val="28"/>
        </w:rPr>
        <w:t xml:space="preserve">Ўзбекистон Республикаси Олий судининг фуқаролик </w:t>
      </w:r>
      <w:r>
        <w:rPr>
          <w:rFonts w:eastAsia="T3Font_0"/>
          <w:b/>
          <w:sz w:val="28"/>
          <w:szCs w:val="28"/>
        </w:rPr>
        <w:t xml:space="preserve">ишлари бўйича судлов ҳайъати томонидан 2020 йилнинг иккинчи  чорагида назорат тартибида </w:t>
      </w:r>
      <w:r>
        <w:rPr>
          <w:b/>
          <w:kern w:val="16"/>
          <w:sz w:val="28"/>
          <w:szCs w:val="28"/>
          <w:lang w:val="uz-Latn-UZ"/>
        </w:rPr>
        <w:t xml:space="preserve">кўрилган ишлар </w:t>
      </w:r>
      <w:r>
        <w:rPr>
          <w:b/>
          <w:kern w:val="16"/>
          <w:sz w:val="28"/>
          <w:szCs w:val="28"/>
        </w:rPr>
        <w:t xml:space="preserve">бўйича </w:t>
      </w:r>
      <w:r>
        <w:rPr>
          <w:b/>
          <w:kern w:val="16"/>
          <w:sz w:val="28"/>
          <w:szCs w:val="28"/>
          <w:lang w:val="uz-Latn-UZ"/>
        </w:rPr>
        <w:br/>
      </w:r>
      <w:r>
        <w:rPr>
          <w:b/>
          <w:kern w:val="16"/>
          <w:sz w:val="28"/>
          <w:szCs w:val="28"/>
        </w:rPr>
        <w:t xml:space="preserve">суд амалиёти </w:t>
      </w:r>
      <w:r>
        <w:rPr>
          <w:b/>
          <w:kern w:val="16"/>
          <w:sz w:val="28"/>
          <w:szCs w:val="28"/>
          <w:lang w:val="uz-Latn-UZ"/>
        </w:rPr>
        <w:t>обзори</w:t>
      </w:r>
      <w:r>
        <w:rPr>
          <w:b/>
          <w:kern w:val="16"/>
          <w:sz w:val="28"/>
          <w:szCs w:val="28"/>
        </w:rPr>
        <w:t xml:space="preserve"> </w:t>
      </w:r>
      <w:r>
        <w:rPr>
          <w:b/>
          <w:kern w:val="16"/>
          <w:sz w:val="28"/>
          <w:szCs w:val="28"/>
          <w:lang w:val="uz-Latn-UZ"/>
        </w:rPr>
        <w:t xml:space="preserve"> </w:t>
      </w:r>
    </w:p>
    <w:p w:rsidR="00991884" w:rsidRPr="00977B06" w:rsidRDefault="00991884" w:rsidP="005B7E9D">
      <w:pPr>
        <w:ind w:firstLine="851"/>
        <w:jc w:val="center"/>
        <w:rPr>
          <w:color w:val="244061" w:themeColor="accent1" w:themeShade="80"/>
          <w:sz w:val="28"/>
          <w:szCs w:val="28"/>
        </w:rPr>
      </w:pPr>
    </w:p>
    <w:p w:rsidR="00AD2355" w:rsidRPr="00FB723D" w:rsidRDefault="00AD2355" w:rsidP="00E84FD6">
      <w:pPr>
        <w:pStyle w:val="a5"/>
        <w:ind w:right="168" w:firstLine="709"/>
        <w:jc w:val="both"/>
        <w:rPr>
          <w:rFonts w:ascii="Times New Roman" w:hAnsi="Times New Roman" w:cs="Times New Roman"/>
          <w:sz w:val="28"/>
          <w:szCs w:val="28"/>
          <w:lang w:val="uz-Latn-UZ"/>
        </w:rPr>
      </w:pPr>
      <w:r w:rsidRPr="00FB723D">
        <w:rPr>
          <w:rFonts w:ascii="Times New Roman" w:hAnsi="Times New Roman" w:cs="Times New Roman"/>
          <w:sz w:val="28"/>
          <w:szCs w:val="28"/>
          <w:lang w:val="uz-Cyrl-UZ"/>
        </w:rPr>
        <w:t xml:space="preserve">Ўзбекистон Республикаси Олий суди Раёсатининг </w:t>
      </w:r>
      <w:r w:rsidR="00276222" w:rsidRPr="00FB723D">
        <w:rPr>
          <w:rFonts w:ascii="Times New Roman" w:hAnsi="Times New Roman" w:cs="Times New Roman"/>
          <w:sz w:val="28"/>
          <w:szCs w:val="28"/>
          <w:lang w:val="uz-Cyrl-UZ"/>
        </w:rPr>
        <w:t xml:space="preserve">2018 йил                        27 июлдаги </w:t>
      </w:r>
      <w:r w:rsidRPr="00FB723D">
        <w:rPr>
          <w:rFonts w:ascii="Times New Roman" w:hAnsi="Times New Roman" w:cs="Times New Roman"/>
          <w:sz w:val="28"/>
          <w:szCs w:val="28"/>
          <w:lang w:val="uz-Cyrl-UZ"/>
        </w:rPr>
        <w:t>“Суд амалиёти обзорларини тайёрлаш ва эълон қилиш тўғрисида” РС-44-18-сонли қарори</w:t>
      </w:r>
      <w:r w:rsidR="005B1BE3" w:rsidRPr="00FB723D">
        <w:rPr>
          <w:rFonts w:ascii="Times New Roman" w:hAnsi="Times New Roman" w:cs="Times New Roman"/>
          <w:sz w:val="28"/>
          <w:szCs w:val="28"/>
          <w:lang w:val="uz-Cyrl-UZ"/>
        </w:rPr>
        <w:t>нинг</w:t>
      </w:r>
      <w:r w:rsidRPr="00FB723D">
        <w:rPr>
          <w:rFonts w:ascii="Times New Roman" w:hAnsi="Times New Roman" w:cs="Times New Roman"/>
          <w:sz w:val="28"/>
          <w:szCs w:val="28"/>
          <w:lang w:val="uz-Cyrl-UZ"/>
        </w:rPr>
        <w:t xml:space="preserve"> 2-банди</w:t>
      </w:r>
      <w:r w:rsidR="005B1BE3" w:rsidRPr="00FB723D">
        <w:rPr>
          <w:rFonts w:ascii="Times New Roman" w:hAnsi="Times New Roman" w:cs="Times New Roman"/>
          <w:sz w:val="28"/>
          <w:szCs w:val="28"/>
          <w:lang w:val="uz-Cyrl-UZ"/>
        </w:rPr>
        <w:t xml:space="preserve"> </w:t>
      </w:r>
      <w:r w:rsidRPr="00FB723D">
        <w:rPr>
          <w:rFonts w:ascii="Times New Roman" w:hAnsi="Times New Roman" w:cs="Times New Roman"/>
          <w:sz w:val="28"/>
          <w:szCs w:val="28"/>
          <w:lang w:val="uz-Latn-UZ"/>
        </w:rPr>
        <w:t xml:space="preserve">ижросини таъминлаш мақсадида </w:t>
      </w:r>
      <w:r w:rsidR="00D102F3" w:rsidRPr="00FB723D">
        <w:rPr>
          <w:rFonts w:ascii="Times New Roman" w:hAnsi="Times New Roman" w:cs="Times New Roman"/>
          <w:sz w:val="28"/>
          <w:szCs w:val="28"/>
          <w:lang w:val="uz-Cyrl-UZ"/>
        </w:rPr>
        <w:t>ф</w:t>
      </w:r>
      <w:r w:rsidRPr="00FB723D">
        <w:rPr>
          <w:rFonts w:ascii="Times New Roman" w:hAnsi="Times New Roman" w:cs="Times New Roman"/>
          <w:sz w:val="28"/>
          <w:szCs w:val="28"/>
          <w:lang w:val="uz-Cyrl-UZ"/>
        </w:rPr>
        <w:t xml:space="preserve">уқаролик </w:t>
      </w:r>
      <w:r w:rsidRPr="00FB723D">
        <w:rPr>
          <w:rFonts w:ascii="Times New Roman" w:hAnsi="Times New Roman" w:cs="Times New Roman"/>
          <w:sz w:val="28"/>
          <w:szCs w:val="28"/>
          <w:lang w:val="uz-Latn-UZ"/>
        </w:rPr>
        <w:t>ишлар</w:t>
      </w:r>
      <w:r w:rsidR="005979BD" w:rsidRPr="00FB723D">
        <w:rPr>
          <w:rFonts w:ascii="Times New Roman" w:hAnsi="Times New Roman" w:cs="Times New Roman"/>
          <w:sz w:val="28"/>
          <w:szCs w:val="28"/>
          <w:lang w:val="uz-Cyrl-UZ"/>
        </w:rPr>
        <w:t>и</w:t>
      </w:r>
      <w:r w:rsidRPr="00FB723D">
        <w:rPr>
          <w:rFonts w:ascii="Times New Roman" w:hAnsi="Times New Roman" w:cs="Times New Roman"/>
          <w:sz w:val="28"/>
          <w:szCs w:val="28"/>
          <w:lang w:val="uz-Latn-UZ"/>
        </w:rPr>
        <w:t xml:space="preserve"> бўйича судлов </w:t>
      </w:r>
      <w:r w:rsidRPr="00FB723D">
        <w:rPr>
          <w:rFonts w:ascii="Times New Roman" w:hAnsi="Times New Roman" w:cs="Times New Roman"/>
          <w:sz w:val="28"/>
          <w:szCs w:val="28"/>
          <w:lang w:val="uz-Cyrl-UZ"/>
        </w:rPr>
        <w:t xml:space="preserve">ҳайъати томонидан </w:t>
      </w:r>
      <w:r w:rsidR="009220EF">
        <w:rPr>
          <w:rFonts w:ascii="Times New Roman" w:hAnsi="Times New Roman" w:cs="Times New Roman"/>
          <w:sz w:val="28"/>
          <w:szCs w:val="28"/>
          <w:lang w:val="uz-Cyrl-UZ"/>
        </w:rPr>
        <w:t xml:space="preserve">                        </w:t>
      </w:r>
      <w:r w:rsidRPr="00FB723D">
        <w:rPr>
          <w:rFonts w:ascii="Times New Roman" w:hAnsi="Times New Roman" w:cs="Times New Roman"/>
          <w:sz w:val="28"/>
          <w:szCs w:val="28"/>
          <w:lang w:val="uz-Latn-UZ"/>
        </w:rPr>
        <w:t>20</w:t>
      </w:r>
      <w:r w:rsidR="00276222" w:rsidRPr="00FB723D">
        <w:rPr>
          <w:rFonts w:ascii="Times New Roman" w:hAnsi="Times New Roman" w:cs="Times New Roman"/>
          <w:sz w:val="28"/>
          <w:szCs w:val="28"/>
          <w:lang w:val="uz-Cyrl-UZ"/>
        </w:rPr>
        <w:t>20</w:t>
      </w:r>
      <w:r w:rsidRPr="00FB723D">
        <w:rPr>
          <w:rFonts w:ascii="Times New Roman" w:hAnsi="Times New Roman" w:cs="Times New Roman"/>
          <w:sz w:val="28"/>
          <w:szCs w:val="28"/>
          <w:lang w:val="uz-Latn-UZ"/>
        </w:rPr>
        <w:t xml:space="preserve"> йил</w:t>
      </w:r>
      <w:r w:rsidRPr="00FB723D">
        <w:rPr>
          <w:rFonts w:ascii="Times New Roman" w:hAnsi="Times New Roman" w:cs="Times New Roman"/>
          <w:sz w:val="28"/>
          <w:szCs w:val="28"/>
          <w:lang w:val="uz-Cyrl-UZ"/>
        </w:rPr>
        <w:t>нинг</w:t>
      </w:r>
      <w:r w:rsidR="009220EF">
        <w:rPr>
          <w:rFonts w:ascii="Times New Roman" w:hAnsi="Times New Roman" w:cs="Times New Roman"/>
          <w:sz w:val="28"/>
          <w:szCs w:val="28"/>
          <w:lang w:val="uz-Cyrl-UZ"/>
        </w:rPr>
        <w:t xml:space="preserve"> иккинчи чораги</w:t>
      </w:r>
      <w:r w:rsidR="00213318" w:rsidRPr="00FB723D">
        <w:rPr>
          <w:rFonts w:ascii="Times New Roman" w:hAnsi="Times New Roman" w:cs="Times New Roman"/>
          <w:sz w:val="28"/>
          <w:szCs w:val="28"/>
          <w:lang w:val="uz-Cyrl-UZ"/>
        </w:rPr>
        <w:t>да</w:t>
      </w:r>
      <w:r w:rsidRPr="00FB723D">
        <w:rPr>
          <w:rFonts w:ascii="Times New Roman" w:hAnsi="Times New Roman" w:cs="Times New Roman"/>
          <w:sz w:val="28"/>
          <w:szCs w:val="28"/>
          <w:lang w:val="uz-Latn-UZ"/>
        </w:rPr>
        <w:t xml:space="preserve"> </w:t>
      </w:r>
      <w:r w:rsidRPr="00FB723D">
        <w:rPr>
          <w:rFonts w:ascii="Times New Roman" w:hAnsi="Times New Roman" w:cs="Times New Roman"/>
          <w:sz w:val="28"/>
          <w:szCs w:val="28"/>
          <w:lang w:val="uz-Cyrl-UZ"/>
        </w:rPr>
        <w:t>назорат тартибида кўри</w:t>
      </w:r>
      <w:r w:rsidRPr="00FB723D">
        <w:rPr>
          <w:rFonts w:ascii="Times New Roman" w:hAnsi="Times New Roman" w:cs="Times New Roman"/>
          <w:sz w:val="28"/>
          <w:szCs w:val="28"/>
          <w:lang w:val="uz-Latn-UZ"/>
        </w:rPr>
        <w:t xml:space="preserve">лган ишлар </w:t>
      </w:r>
      <w:r w:rsidRPr="00FB723D">
        <w:rPr>
          <w:rFonts w:ascii="Times New Roman" w:hAnsi="Times New Roman" w:cs="Times New Roman"/>
          <w:sz w:val="28"/>
          <w:szCs w:val="28"/>
          <w:lang w:val="uz-Cyrl-UZ"/>
        </w:rPr>
        <w:t>бўйича суд амалиёти обзори</w:t>
      </w:r>
      <w:r w:rsidRPr="00FB723D">
        <w:rPr>
          <w:rFonts w:ascii="Times New Roman" w:hAnsi="Times New Roman" w:cs="Times New Roman"/>
          <w:sz w:val="28"/>
          <w:szCs w:val="28"/>
          <w:lang w:val="uz-Latn-UZ"/>
        </w:rPr>
        <w:t xml:space="preserve"> </w:t>
      </w:r>
      <w:r w:rsidRPr="00FB723D">
        <w:rPr>
          <w:rFonts w:ascii="Times New Roman" w:hAnsi="Times New Roman" w:cs="Times New Roman"/>
          <w:sz w:val="28"/>
          <w:szCs w:val="28"/>
          <w:lang w:val="uz-Cyrl-UZ"/>
        </w:rPr>
        <w:t>тайёрла</w:t>
      </w:r>
      <w:r w:rsidRPr="00FB723D">
        <w:rPr>
          <w:rFonts w:ascii="Times New Roman" w:hAnsi="Times New Roman" w:cs="Times New Roman"/>
          <w:sz w:val="28"/>
          <w:szCs w:val="28"/>
          <w:lang w:val="uz-Latn-UZ"/>
        </w:rPr>
        <w:t>нди.</w:t>
      </w:r>
    </w:p>
    <w:p w:rsidR="00AD2355" w:rsidRPr="00FB723D" w:rsidRDefault="00AD2355" w:rsidP="00E84FD6">
      <w:pPr>
        <w:pStyle w:val="a5"/>
        <w:ind w:right="168" w:firstLine="709"/>
        <w:jc w:val="both"/>
        <w:rPr>
          <w:rFonts w:ascii="Times New Roman" w:hAnsi="Times New Roman" w:cs="Times New Roman"/>
          <w:sz w:val="28"/>
          <w:szCs w:val="28"/>
          <w:lang w:val="uz-Latn-UZ"/>
        </w:rPr>
      </w:pPr>
      <w:r w:rsidRPr="00FB723D">
        <w:rPr>
          <w:rFonts w:ascii="Times New Roman" w:hAnsi="Times New Roman" w:cs="Times New Roman"/>
          <w:sz w:val="28"/>
          <w:szCs w:val="28"/>
          <w:lang w:val="uz-Latn-UZ"/>
        </w:rPr>
        <w:t>20</w:t>
      </w:r>
      <w:r w:rsidR="00276222" w:rsidRPr="00FB723D">
        <w:rPr>
          <w:rFonts w:ascii="Times New Roman" w:hAnsi="Times New Roman" w:cs="Times New Roman"/>
          <w:sz w:val="28"/>
          <w:szCs w:val="28"/>
          <w:lang w:val="uz-Latn-UZ"/>
        </w:rPr>
        <w:t>20</w:t>
      </w:r>
      <w:r w:rsidRPr="00FB723D">
        <w:rPr>
          <w:rFonts w:ascii="Times New Roman" w:hAnsi="Times New Roman" w:cs="Times New Roman"/>
          <w:sz w:val="28"/>
          <w:szCs w:val="28"/>
          <w:lang w:val="uz-Latn-UZ"/>
        </w:rPr>
        <w:t xml:space="preserve"> йил</w:t>
      </w:r>
      <w:r w:rsidR="00276222" w:rsidRPr="00FB723D">
        <w:rPr>
          <w:rFonts w:ascii="Times New Roman" w:hAnsi="Times New Roman" w:cs="Times New Roman"/>
          <w:sz w:val="28"/>
          <w:szCs w:val="28"/>
          <w:lang w:val="uz-Latn-UZ"/>
        </w:rPr>
        <w:t xml:space="preserve">нинг </w:t>
      </w:r>
      <w:r w:rsidR="00AC1E7C" w:rsidRPr="00FB723D">
        <w:rPr>
          <w:rFonts w:ascii="Times New Roman" w:hAnsi="Times New Roman" w:cs="Times New Roman"/>
          <w:sz w:val="28"/>
          <w:szCs w:val="28"/>
          <w:lang w:val="uz-Latn-UZ"/>
        </w:rPr>
        <w:t xml:space="preserve">биринчи ярмида </w:t>
      </w:r>
      <w:r w:rsidRPr="00FB723D">
        <w:rPr>
          <w:rFonts w:ascii="Times New Roman" w:hAnsi="Times New Roman" w:cs="Times New Roman"/>
          <w:sz w:val="28"/>
          <w:szCs w:val="28"/>
          <w:lang w:val="uz-Latn-UZ"/>
        </w:rPr>
        <w:t>судлов ҳайъати томонидан Олий суднинг иш режаси ва тасдиқланган Дастурлар, Йўл харитасида белгиланган вазифалар ижроси юзасидан муайян ишлар амалга оширилган.</w:t>
      </w:r>
    </w:p>
    <w:p w:rsidR="00122E79" w:rsidRPr="00FB723D" w:rsidRDefault="005B1BE3" w:rsidP="00E84FD6">
      <w:pPr>
        <w:pStyle w:val="a5"/>
        <w:ind w:right="168" w:firstLine="709"/>
        <w:jc w:val="both"/>
        <w:rPr>
          <w:rFonts w:ascii="Times New Roman" w:hAnsi="Times New Roman" w:cs="Times New Roman"/>
          <w:sz w:val="28"/>
          <w:szCs w:val="28"/>
          <w:lang w:val="uz-Latn-UZ"/>
        </w:rPr>
      </w:pPr>
      <w:r w:rsidRPr="00FB723D">
        <w:rPr>
          <w:rFonts w:ascii="Times New Roman" w:hAnsi="Times New Roman" w:cs="Times New Roman"/>
          <w:sz w:val="28"/>
          <w:szCs w:val="28"/>
          <w:lang w:val="uz-Latn-UZ"/>
        </w:rPr>
        <w:t>Ҳ</w:t>
      </w:r>
      <w:r w:rsidR="00AD2355" w:rsidRPr="00FB723D">
        <w:rPr>
          <w:rFonts w:ascii="Times New Roman" w:hAnsi="Times New Roman" w:cs="Times New Roman"/>
          <w:sz w:val="28"/>
          <w:szCs w:val="28"/>
          <w:lang w:val="uz-Latn-UZ"/>
        </w:rPr>
        <w:t xml:space="preserve">исобот даврида вилоят </w:t>
      </w:r>
      <w:r w:rsidR="00737ECA" w:rsidRPr="00FB723D">
        <w:rPr>
          <w:rFonts w:ascii="Times New Roman" w:hAnsi="Times New Roman" w:cs="Times New Roman"/>
          <w:sz w:val="28"/>
          <w:szCs w:val="28"/>
          <w:lang w:val="uz-Latn-UZ"/>
        </w:rPr>
        <w:t xml:space="preserve">ва унга тенглаштирилган </w:t>
      </w:r>
      <w:r w:rsidR="00AD2355" w:rsidRPr="00FB723D">
        <w:rPr>
          <w:rFonts w:ascii="Times New Roman" w:hAnsi="Times New Roman" w:cs="Times New Roman"/>
          <w:sz w:val="28"/>
          <w:szCs w:val="28"/>
          <w:lang w:val="uz-Latn-UZ"/>
        </w:rPr>
        <w:t>судларнинг апелляция инстанциясида</w:t>
      </w:r>
      <w:r w:rsidR="007A6C4B" w:rsidRPr="00FB723D">
        <w:rPr>
          <w:rFonts w:ascii="Times New Roman" w:hAnsi="Times New Roman" w:cs="Times New Roman"/>
          <w:sz w:val="28"/>
          <w:szCs w:val="28"/>
          <w:lang w:val="uz-Latn-UZ"/>
        </w:rPr>
        <w:t xml:space="preserve"> </w:t>
      </w:r>
      <w:r w:rsidR="00B701F7" w:rsidRPr="00FB723D">
        <w:rPr>
          <w:rFonts w:ascii="Times New Roman" w:hAnsi="Times New Roman" w:cs="Times New Roman"/>
          <w:sz w:val="28"/>
          <w:szCs w:val="28"/>
          <w:lang w:val="uz-Latn-UZ"/>
        </w:rPr>
        <w:t xml:space="preserve">1989 </w:t>
      </w:r>
      <w:r w:rsidR="00AD2355" w:rsidRPr="00FB723D">
        <w:rPr>
          <w:rFonts w:ascii="Times New Roman" w:hAnsi="Times New Roman" w:cs="Times New Roman"/>
          <w:sz w:val="28"/>
          <w:szCs w:val="28"/>
          <w:lang w:val="uz-Latn-UZ"/>
        </w:rPr>
        <w:t xml:space="preserve">та, кассация инстанциясида </w:t>
      </w:r>
      <w:r w:rsidR="001427C9" w:rsidRPr="00FB723D">
        <w:rPr>
          <w:rFonts w:ascii="Times New Roman" w:hAnsi="Times New Roman" w:cs="Times New Roman"/>
          <w:sz w:val="28"/>
          <w:szCs w:val="28"/>
          <w:lang w:val="uz-Latn-UZ"/>
        </w:rPr>
        <w:t xml:space="preserve">эса </w:t>
      </w:r>
      <w:r w:rsidR="00B701F7" w:rsidRPr="00FB723D">
        <w:rPr>
          <w:rFonts w:ascii="Times New Roman" w:hAnsi="Times New Roman" w:cs="Times New Roman"/>
          <w:sz w:val="28"/>
          <w:szCs w:val="28"/>
          <w:lang w:val="uz-Latn-UZ"/>
        </w:rPr>
        <w:t>2597</w:t>
      </w:r>
      <w:r w:rsidR="00A3580D" w:rsidRPr="00FB723D">
        <w:rPr>
          <w:rFonts w:ascii="Times New Roman" w:hAnsi="Times New Roman" w:cs="Times New Roman"/>
          <w:sz w:val="28"/>
          <w:szCs w:val="28"/>
          <w:lang w:val="uz-Latn-UZ"/>
        </w:rPr>
        <w:t xml:space="preserve"> </w:t>
      </w:r>
      <w:r w:rsidR="00AD2355" w:rsidRPr="00FB723D">
        <w:rPr>
          <w:rFonts w:ascii="Times New Roman" w:hAnsi="Times New Roman" w:cs="Times New Roman"/>
          <w:sz w:val="28"/>
          <w:szCs w:val="28"/>
          <w:lang w:val="uz-Latn-UZ"/>
        </w:rPr>
        <w:t xml:space="preserve">та фуқаролик иши кўрилган. </w:t>
      </w:r>
    </w:p>
    <w:p w:rsidR="00A44874" w:rsidRPr="00FB723D" w:rsidRDefault="00A44874" w:rsidP="00E84FD6">
      <w:pPr>
        <w:pStyle w:val="a5"/>
        <w:ind w:right="168" w:firstLine="709"/>
        <w:jc w:val="both"/>
        <w:rPr>
          <w:rFonts w:ascii="Times New Roman" w:hAnsi="Times New Roman" w:cs="Times New Roman"/>
          <w:sz w:val="28"/>
          <w:szCs w:val="28"/>
          <w:lang w:val="uz-Latn-UZ"/>
        </w:rPr>
      </w:pPr>
      <w:r w:rsidRPr="00FB723D">
        <w:rPr>
          <w:rFonts w:ascii="Times New Roman" w:hAnsi="Times New Roman" w:cs="Times New Roman"/>
          <w:sz w:val="28"/>
          <w:szCs w:val="28"/>
          <w:lang w:val="uz-Latn-UZ"/>
        </w:rPr>
        <w:t>Т</w:t>
      </w:r>
      <w:r w:rsidR="00AD2355" w:rsidRPr="00FB723D">
        <w:rPr>
          <w:rFonts w:ascii="Times New Roman" w:hAnsi="Times New Roman" w:cs="Times New Roman"/>
          <w:sz w:val="28"/>
          <w:szCs w:val="28"/>
          <w:lang w:val="uz-Latn-UZ"/>
        </w:rPr>
        <w:t xml:space="preserve">уманлараро </w:t>
      </w:r>
      <w:r w:rsidR="0016667C" w:rsidRPr="00FB723D">
        <w:rPr>
          <w:rFonts w:ascii="Times New Roman" w:hAnsi="Times New Roman" w:cs="Times New Roman"/>
          <w:sz w:val="28"/>
          <w:szCs w:val="28"/>
          <w:lang w:val="uz-Latn-UZ"/>
        </w:rPr>
        <w:t xml:space="preserve">(ва вилоят) </w:t>
      </w:r>
      <w:r w:rsidR="00AD2355" w:rsidRPr="00FB723D">
        <w:rPr>
          <w:rFonts w:ascii="Times New Roman" w:hAnsi="Times New Roman" w:cs="Times New Roman"/>
          <w:sz w:val="28"/>
          <w:szCs w:val="28"/>
          <w:lang w:val="uz-Latn-UZ"/>
        </w:rPr>
        <w:t>судлари</w:t>
      </w:r>
      <w:r w:rsidR="00BB5D6B" w:rsidRPr="00FB723D">
        <w:rPr>
          <w:rFonts w:ascii="Times New Roman" w:hAnsi="Times New Roman" w:cs="Times New Roman"/>
          <w:sz w:val="28"/>
          <w:szCs w:val="28"/>
          <w:lang w:val="uz-Latn-UZ"/>
        </w:rPr>
        <w:t xml:space="preserve"> томонидан</w:t>
      </w:r>
      <w:r w:rsidR="00AD2355" w:rsidRPr="00FB723D">
        <w:rPr>
          <w:rFonts w:ascii="Times New Roman" w:hAnsi="Times New Roman" w:cs="Times New Roman"/>
          <w:sz w:val="28"/>
          <w:szCs w:val="28"/>
          <w:lang w:val="uz-Latn-UZ"/>
        </w:rPr>
        <w:t xml:space="preserve"> чиқарилган ҳал қилув қарорларининг</w:t>
      </w:r>
      <w:r w:rsidR="005979BD" w:rsidRPr="00FB723D">
        <w:rPr>
          <w:rFonts w:ascii="Times New Roman" w:hAnsi="Times New Roman" w:cs="Times New Roman"/>
          <w:sz w:val="28"/>
          <w:szCs w:val="28"/>
          <w:lang w:val="uz-Cyrl-UZ"/>
        </w:rPr>
        <w:t>:</w:t>
      </w:r>
      <w:r w:rsidR="00AD2355" w:rsidRPr="00FB723D">
        <w:rPr>
          <w:rFonts w:ascii="Times New Roman" w:hAnsi="Times New Roman" w:cs="Times New Roman"/>
          <w:sz w:val="28"/>
          <w:szCs w:val="28"/>
          <w:lang w:val="uz-Latn-UZ"/>
        </w:rPr>
        <w:t xml:space="preserve"> </w:t>
      </w:r>
    </w:p>
    <w:p w:rsidR="00A44874" w:rsidRPr="00FB723D" w:rsidRDefault="00A44874" w:rsidP="00E84FD6">
      <w:pPr>
        <w:pStyle w:val="a5"/>
        <w:ind w:right="168" w:firstLine="709"/>
        <w:jc w:val="both"/>
        <w:rPr>
          <w:rFonts w:ascii="Times New Roman" w:hAnsi="Times New Roman" w:cs="Times New Roman"/>
          <w:sz w:val="28"/>
          <w:szCs w:val="28"/>
        </w:rPr>
      </w:pPr>
      <w:r w:rsidRPr="00FB723D">
        <w:rPr>
          <w:rFonts w:ascii="Times New Roman" w:hAnsi="Times New Roman" w:cs="Times New Roman"/>
          <w:sz w:val="28"/>
          <w:szCs w:val="28"/>
        </w:rPr>
        <w:t xml:space="preserve">- </w:t>
      </w:r>
      <w:r w:rsidR="00B701F7" w:rsidRPr="00FB723D">
        <w:rPr>
          <w:rFonts w:ascii="Times New Roman" w:hAnsi="Times New Roman" w:cs="Times New Roman"/>
          <w:sz w:val="28"/>
          <w:szCs w:val="28"/>
        </w:rPr>
        <w:t>238</w:t>
      </w:r>
      <w:r w:rsidR="00AD2355" w:rsidRPr="00FB723D">
        <w:rPr>
          <w:rFonts w:ascii="Times New Roman" w:hAnsi="Times New Roman" w:cs="Times New Roman"/>
          <w:sz w:val="28"/>
          <w:szCs w:val="28"/>
        </w:rPr>
        <w:t xml:space="preserve"> (</w:t>
      </w:r>
      <w:r w:rsidR="0016667C" w:rsidRPr="00FB723D">
        <w:rPr>
          <w:rFonts w:ascii="Times New Roman" w:hAnsi="Times New Roman" w:cs="Times New Roman"/>
          <w:sz w:val="28"/>
          <w:szCs w:val="28"/>
        </w:rPr>
        <w:t xml:space="preserve">2019 </w:t>
      </w:r>
      <w:proofErr w:type="spellStart"/>
      <w:r w:rsidR="0016667C" w:rsidRPr="00FB723D">
        <w:rPr>
          <w:rFonts w:ascii="Times New Roman" w:hAnsi="Times New Roman" w:cs="Times New Roman"/>
          <w:sz w:val="28"/>
          <w:szCs w:val="28"/>
        </w:rPr>
        <w:t>йил</w:t>
      </w:r>
      <w:r w:rsidR="00B701F7" w:rsidRPr="00FB723D">
        <w:rPr>
          <w:rFonts w:ascii="Times New Roman" w:hAnsi="Times New Roman" w:cs="Times New Roman"/>
          <w:sz w:val="28"/>
          <w:szCs w:val="28"/>
        </w:rPr>
        <w:t>нинг</w:t>
      </w:r>
      <w:proofErr w:type="spellEnd"/>
      <w:r w:rsidR="0016667C" w:rsidRPr="00FB723D">
        <w:rPr>
          <w:rFonts w:ascii="Times New Roman" w:hAnsi="Times New Roman" w:cs="Times New Roman"/>
          <w:sz w:val="28"/>
          <w:szCs w:val="28"/>
        </w:rPr>
        <w:t xml:space="preserve"> </w:t>
      </w:r>
      <w:r w:rsidR="005979BD" w:rsidRPr="00FB723D">
        <w:rPr>
          <w:rFonts w:ascii="Times New Roman" w:hAnsi="Times New Roman" w:cs="Times New Roman"/>
          <w:sz w:val="28"/>
          <w:szCs w:val="28"/>
          <w:lang w:val="uz-Cyrl-UZ"/>
        </w:rPr>
        <w:t xml:space="preserve">биринчи </w:t>
      </w:r>
      <w:proofErr w:type="spellStart"/>
      <w:r w:rsidR="00B701F7" w:rsidRPr="00FB723D">
        <w:rPr>
          <w:rFonts w:ascii="Times New Roman" w:hAnsi="Times New Roman" w:cs="Times New Roman"/>
          <w:sz w:val="28"/>
          <w:szCs w:val="28"/>
        </w:rPr>
        <w:t>ярмида</w:t>
      </w:r>
      <w:proofErr w:type="spellEnd"/>
      <w:r w:rsidR="0016667C" w:rsidRPr="00FB723D">
        <w:rPr>
          <w:rFonts w:ascii="Times New Roman" w:hAnsi="Times New Roman" w:cs="Times New Roman"/>
          <w:sz w:val="28"/>
          <w:szCs w:val="28"/>
        </w:rPr>
        <w:t xml:space="preserve"> </w:t>
      </w:r>
      <w:r w:rsidR="003C3E61" w:rsidRPr="00FB723D">
        <w:rPr>
          <w:rFonts w:ascii="Times New Roman" w:hAnsi="Times New Roman" w:cs="Times New Roman"/>
          <w:sz w:val="28"/>
          <w:szCs w:val="28"/>
        </w:rPr>
        <w:t>361</w:t>
      </w:r>
      <w:r w:rsidR="00AD2355" w:rsidRPr="00FB723D">
        <w:rPr>
          <w:rFonts w:ascii="Times New Roman" w:hAnsi="Times New Roman" w:cs="Times New Roman"/>
          <w:sz w:val="28"/>
          <w:szCs w:val="28"/>
        </w:rPr>
        <w:t xml:space="preserve">) </w:t>
      </w:r>
      <w:proofErr w:type="spellStart"/>
      <w:r w:rsidR="00AD2355" w:rsidRPr="00FB723D">
        <w:rPr>
          <w:rFonts w:ascii="Times New Roman" w:hAnsi="Times New Roman" w:cs="Times New Roman"/>
          <w:sz w:val="28"/>
          <w:szCs w:val="28"/>
        </w:rPr>
        <w:t>таси</w:t>
      </w:r>
      <w:proofErr w:type="spellEnd"/>
      <w:r w:rsidR="00AD2355" w:rsidRPr="00FB723D">
        <w:rPr>
          <w:rFonts w:ascii="Times New Roman" w:hAnsi="Times New Roman" w:cs="Times New Roman"/>
          <w:sz w:val="28"/>
          <w:szCs w:val="28"/>
        </w:rPr>
        <w:t xml:space="preserve"> </w:t>
      </w:r>
      <w:proofErr w:type="spellStart"/>
      <w:r w:rsidR="00AD2355" w:rsidRPr="00FB723D">
        <w:rPr>
          <w:rFonts w:ascii="Times New Roman" w:hAnsi="Times New Roman" w:cs="Times New Roman"/>
          <w:sz w:val="28"/>
          <w:szCs w:val="28"/>
        </w:rPr>
        <w:t>ёки</w:t>
      </w:r>
      <w:proofErr w:type="spellEnd"/>
      <w:r w:rsidR="00AD2355" w:rsidRPr="00FB723D">
        <w:rPr>
          <w:rFonts w:ascii="Times New Roman" w:hAnsi="Times New Roman" w:cs="Times New Roman"/>
          <w:sz w:val="28"/>
          <w:szCs w:val="28"/>
        </w:rPr>
        <w:t xml:space="preserve"> 0,</w:t>
      </w:r>
      <w:r w:rsidR="0024225C" w:rsidRPr="00FB723D">
        <w:rPr>
          <w:rFonts w:ascii="Times New Roman" w:hAnsi="Times New Roman" w:cs="Times New Roman"/>
          <w:sz w:val="28"/>
          <w:szCs w:val="28"/>
        </w:rPr>
        <w:t>3</w:t>
      </w:r>
      <w:r w:rsidR="00AD2355" w:rsidRPr="00FB723D">
        <w:rPr>
          <w:rFonts w:ascii="Times New Roman" w:hAnsi="Times New Roman" w:cs="Times New Roman"/>
          <w:sz w:val="28"/>
          <w:szCs w:val="28"/>
        </w:rPr>
        <w:t xml:space="preserve"> </w:t>
      </w:r>
      <w:proofErr w:type="spellStart"/>
      <w:r w:rsidR="00AD2355" w:rsidRPr="00FB723D">
        <w:rPr>
          <w:rFonts w:ascii="Times New Roman" w:hAnsi="Times New Roman" w:cs="Times New Roman"/>
          <w:sz w:val="28"/>
          <w:szCs w:val="28"/>
        </w:rPr>
        <w:t>фоизи</w:t>
      </w:r>
      <w:proofErr w:type="spellEnd"/>
      <w:r w:rsidRPr="00FB723D">
        <w:rPr>
          <w:rFonts w:ascii="Times New Roman" w:hAnsi="Times New Roman" w:cs="Times New Roman"/>
          <w:sz w:val="28"/>
          <w:szCs w:val="28"/>
        </w:rPr>
        <w:t xml:space="preserve"> апелляция </w:t>
      </w:r>
      <w:proofErr w:type="spellStart"/>
      <w:r w:rsidRPr="00FB723D">
        <w:rPr>
          <w:rFonts w:ascii="Times New Roman" w:hAnsi="Times New Roman" w:cs="Times New Roman"/>
          <w:sz w:val="28"/>
          <w:szCs w:val="28"/>
        </w:rPr>
        <w:t>инстанциясида</w:t>
      </w:r>
      <w:proofErr w:type="spellEnd"/>
      <w:r w:rsidR="005979BD" w:rsidRPr="00FB723D">
        <w:rPr>
          <w:rFonts w:ascii="Times New Roman" w:hAnsi="Times New Roman" w:cs="Times New Roman"/>
          <w:sz w:val="28"/>
          <w:szCs w:val="28"/>
          <w:lang w:val="uz-Cyrl-UZ"/>
        </w:rPr>
        <w:t>;</w:t>
      </w:r>
    </w:p>
    <w:p w:rsidR="00A44874" w:rsidRPr="00FB723D" w:rsidRDefault="00A44874" w:rsidP="00E84FD6">
      <w:pPr>
        <w:pStyle w:val="a5"/>
        <w:ind w:right="168" w:firstLine="709"/>
        <w:jc w:val="both"/>
        <w:rPr>
          <w:rFonts w:ascii="Times New Roman" w:hAnsi="Times New Roman" w:cs="Times New Roman"/>
          <w:sz w:val="28"/>
          <w:szCs w:val="28"/>
        </w:rPr>
      </w:pPr>
      <w:r w:rsidRPr="00FB723D">
        <w:rPr>
          <w:rFonts w:ascii="Times New Roman" w:hAnsi="Times New Roman" w:cs="Times New Roman"/>
          <w:sz w:val="28"/>
          <w:szCs w:val="28"/>
        </w:rPr>
        <w:t>-</w:t>
      </w:r>
      <w:r w:rsidR="00AD2355" w:rsidRPr="00FB723D">
        <w:rPr>
          <w:rFonts w:ascii="Times New Roman" w:hAnsi="Times New Roman" w:cs="Times New Roman"/>
          <w:sz w:val="28"/>
          <w:szCs w:val="28"/>
        </w:rPr>
        <w:t xml:space="preserve"> кассация </w:t>
      </w:r>
      <w:proofErr w:type="spellStart"/>
      <w:r w:rsidR="00AD2355" w:rsidRPr="00FB723D">
        <w:rPr>
          <w:rFonts w:ascii="Times New Roman" w:hAnsi="Times New Roman" w:cs="Times New Roman"/>
          <w:sz w:val="28"/>
          <w:szCs w:val="28"/>
        </w:rPr>
        <w:t>инстанциясида</w:t>
      </w:r>
      <w:proofErr w:type="spellEnd"/>
      <w:r w:rsidR="00F232CE" w:rsidRPr="00FB723D">
        <w:rPr>
          <w:rFonts w:ascii="Times New Roman" w:hAnsi="Times New Roman" w:cs="Times New Roman"/>
          <w:sz w:val="28"/>
          <w:szCs w:val="28"/>
        </w:rPr>
        <w:t xml:space="preserve"> </w:t>
      </w:r>
      <w:r w:rsidR="003C3E61" w:rsidRPr="00FB723D">
        <w:rPr>
          <w:rFonts w:ascii="Times New Roman" w:hAnsi="Times New Roman" w:cs="Times New Roman"/>
          <w:sz w:val="28"/>
          <w:szCs w:val="28"/>
        </w:rPr>
        <w:t>257</w:t>
      </w:r>
      <w:r w:rsidR="00AD2355" w:rsidRPr="00FB723D">
        <w:rPr>
          <w:rFonts w:ascii="Times New Roman" w:hAnsi="Times New Roman" w:cs="Times New Roman"/>
          <w:sz w:val="28"/>
          <w:szCs w:val="28"/>
        </w:rPr>
        <w:t xml:space="preserve"> (</w:t>
      </w:r>
      <w:r w:rsidR="003C3E61" w:rsidRPr="00FB723D">
        <w:rPr>
          <w:rFonts w:ascii="Times New Roman" w:hAnsi="Times New Roman" w:cs="Times New Roman"/>
          <w:sz w:val="28"/>
          <w:szCs w:val="28"/>
        </w:rPr>
        <w:t xml:space="preserve">2019 </w:t>
      </w:r>
      <w:proofErr w:type="spellStart"/>
      <w:r w:rsidR="003C3E61" w:rsidRPr="00FB723D">
        <w:rPr>
          <w:rFonts w:ascii="Times New Roman" w:hAnsi="Times New Roman" w:cs="Times New Roman"/>
          <w:sz w:val="28"/>
          <w:szCs w:val="28"/>
        </w:rPr>
        <w:t>йилнинг</w:t>
      </w:r>
      <w:proofErr w:type="spellEnd"/>
      <w:r w:rsidR="003C3E61" w:rsidRPr="00FB723D">
        <w:rPr>
          <w:rFonts w:ascii="Times New Roman" w:hAnsi="Times New Roman" w:cs="Times New Roman"/>
          <w:sz w:val="28"/>
          <w:szCs w:val="28"/>
        </w:rPr>
        <w:t xml:space="preserve"> </w:t>
      </w:r>
      <w:r w:rsidR="005979BD" w:rsidRPr="00FB723D">
        <w:rPr>
          <w:rFonts w:ascii="Times New Roman" w:hAnsi="Times New Roman" w:cs="Times New Roman"/>
          <w:sz w:val="28"/>
          <w:szCs w:val="28"/>
          <w:lang w:val="uz-Cyrl-UZ"/>
        </w:rPr>
        <w:t>биринчи</w:t>
      </w:r>
      <w:r w:rsidR="005979BD" w:rsidRPr="00FB723D">
        <w:rPr>
          <w:rFonts w:ascii="Times New Roman" w:hAnsi="Times New Roman" w:cs="Times New Roman"/>
          <w:sz w:val="28"/>
          <w:szCs w:val="28"/>
        </w:rPr>
        <w:t xml:space="preserve"> </w:t>
      </w:r>
      <w:proofErr w:type="spellStart"/>
      <w:r w:rsidR="003C3E61" w:rsidRPr="00FB723D">
        <w:rPr>
          <w:rFonts w:ascii="Times New Roman" w:hAnsi="Times New Roman" w:cs="Times New Roman"/>
          <w:sz w:val="28"/>
          <w:szCs w:val="28"/>
        </w:rPr>
        <w:t>ярмида</w:t>
      </w:r>
      <w:proofErr w:type="spellEnd"/>
      <w:r w:rsidR="003C3E61" w:rsidRPr="00FB723D">
        <w:rPr>
          <w:rFonts w:ascii="Times New Roman" w:hAnsi="Times New Roman" w:cs="Times New Roman"/>
          <w:sz w:val="28"/>
          <w:szCs w:val="28"/>
        </w:rPr>
        <w:t xml:space="preserve"> 520</w:t>
      </w:r>
      <w:r w:rsidR="00AD2355" w:rsidRPr="00FB723D">
        <w:rPr>
          <w:rFonts w:ascii="Times New Roman" w:hAnsi="Times New Roman" w:cs="Times New Roman"/>
          <w:sz w:val="28"/>
          <w:szCs w:val="28"/>
        </w:rPr>
        <w:t xml:space="preserve">) </w:t>
      </w:r>
      <w:proofErr w:type="spellStart"/>
      <w:r w:rsidR="00AD2355" w:rsidRPr="00FB723D">
        <w:rPr>
          <w:rFonts w:ascii="Times New Roman" w:hAnsi="Times New Roman" w:cs="Times New Roman"/>
          <w:sz w:val="28"/>
          <w:szCs w:val="28"/>
        </w:rPr>
        <w:t>та</w:t>
      </w:r>
      <w:r w:rsidR="003C3E61" w:rsidRPr="00FB723D">
        <w:rPr>
          <w:rFonts w:ascii="Times New Roman" w:hAnsi="Times New Roman" w:cs="Times New Roman"/>
          <w:sz w:val="28"/>
          <w:szCs w:val="28"/>
        </w:rPr>
        <w:t>си</w:t>
      </w:r>
      <w:proofErr w:type="spellEnd"/>
      <w:r w:rsidR="00AD2355" w:rsidRPr="00FB723D">
        <w:rPr>
          <w:rFonts w:ascii="Times New Roman" w:hAnsi="Times New Roman" w:cs="Times New Roman"/>
          <w:sz w:val="28"/>
          <w:szCs w:val="28"/>
        </w:rPr>
        <w:t xml:space="preserve"> </w:t>
      </w:r>
      <w:r w:rsidR="005979BD" w:rsidRPr="00FB723D">
        <w:rPr>
          <w:rFonts w:ascii="Times New Roman" w:hAnsi="Times New Roman" w:cs="Times New Roman"/>
          <w:sz w:val="28"/>
          <w:szCs w:val="28"/>
          <w:lang w:val="uz-Cyrl-UZ"/>
        </w:rPr>
        <w:t xml:space="preserve">                      </w:t>
      </w:r>
      <w:proofErr w:type="spellStart"/>
      <w:r w:rsidR="00AD2355" w:rsidRPr="00FB723D">
        <w:rPr>
          <w:rFonts w:ascii="Times New Roman" w:hAnsi="Times New Roman" w:cs="Times New Roman"/>
          <w:sz w:val="28"/>
          <w:szCs w:val="28"/>
        </w:rPr>
        <w:t>ёки</w:t>
      </w:r>
      <w:proofErr w:type="spellEnd"/>
      <w:r w:rsidR="00AD2355" w:rsidRPr="00FB723D">
        <w:rPr>
          <w:rFonts w:ascii="Times New Roman" w:hAnsi="Times New Roman" w:cs="Times New Roman"/>
          <w:sz w:val="28"/>
          <w:szCs w:val="28"/>
        </w:rPr>
        <w:t xml:space="preserve"> 0,</w:t>
      </w:r>
      <w:r w:rsidR="003C3E61" w:rsidRPr="00FB723D">
        <w:rPr>
          <w:rFonts w:ascii="Times New Roman" w:hAnsi="Times New Roman" w:cs="Times New Roman"/>
          <w:sz w:val="28"/>
          <w:szCs w:val="28"/>
        </w:rPr>
        <w:t>3</w:t>
      </w:r>
      <w:r w:rsidR="00AD2355" w:rsidRPr="00FB723D">
        <w:rPr>
          <w:rFonts w:ascii="Times New Roman" w:hAnsi="Times New Roman" w:cs="Times New Roman"/>
          <w:sz w:val="28"/>
          <w:szCs w:val="28"/>
        </w:rPr>
        <w:t xml:space="preserve"> </w:t>
      </w:r>
      <w:proofErr w:type="spellStart"/>
      <w:r w:rsidR="00AD2355" w:rsidRPr="00FB723D">
        <w:rPr>
          <w:rFonts w:ascii="Times New Roman" w:hAnsi="Times New Roman" w:cs="Times New Roman"/>
          <w:sz w:val="28"/>
          <w:szCs w:val="28"/>
        </w:rPr>
        <w:t>фоиз</w:t>
      </w:r>
      <w:r w:rsidR="003C3E61" w:rsidRPr="00FB723D">
        <w:rPr>
          <w:rFonts w:ascii="Times New Roman" w:hAnsi="Times New Roman" w:cs="Times New Roman"/>
          <w:sz w:val="28"/>
          <w:szCs w:val="28"/>
        </w:rPr>
        <w:t>и</w:t>
      </w:r>
      <w:proofErr w:type="spellEnd"/>
      <w:r w:rsidR="005979BD" w:rsidRPr="00FB723D">
        <w:rPr>
          <w:rFonts w:ascii="Times New Roman" w:hAnsi="Times New Roman" w:cs="Times New Roman"/>
          <w:sz w:val="28"/>
          <w:szCs w:val="28"/>
          <w:lang w:val="uz-Cyrl-UZ"/>
        </w:rPr>
        <w:t>;</w:t>
      </w:r>
      <w:r w:rsidR="003C3E61" w:rsidRPr="00FB723D">
        <w:rPr>
          <w:rFonts w:ascii="Times New Roman" w:hAnsi="Times New Roman" w:cs="Times New Roman"/>
          <w:sz w:val="28"/>
          <w:szCs w:val="28"/>
        </w:rPr>
        <w:t xml:space="preserve"> </w:t>
      </w:r>
    </w:p>
    <w:p w:rsidR="00AD2355" w:rsidRPr="00FB723D" w:rsidRDefault="00A44874" w:rsidP="00E84FD6">
      <w:pPr>
        <w:pStyle w:val="a5"/>
        <w:ind w:right="168" w:firstLine="709"/>
        <w:jc w:val="both"/>
        <w:rPr>
          <w:rFonts w:ascii="Times New Roman" w:hAnsi="Times New Roman" w:cs="Times New Roman"/>
          <w:sz w:val="28"/>
          <w:szCs w:val="28"/>
        </w:rPr>
      </w:pPr>
      <w:r w:rsidRPr="00FB723D">
        <w:rPr>
          <w:rFonts w:ascii="Times New Roman" w:hAnsi="Times New Roman" w:cs="Times New Roman"/>
          <w:sz w:val="28"/>
          <w:szCs w:val="28"/>
        </w:rPr>
        <w:t xml:space="preserve">- </w:t>
      </w:r>
      <w:proofErr w:type="spellStart"/>
      <w:r w:rsidR="003C3E61" w:rsidRPr="00FB723D">
        <w:rPr>
          <w:rFonts w:ascii="Times New Roman" w:hAnsi="Times New Roman" w:cs="Times New Roman"/>
          <w:sz w:val="28"/>
          <w:szCs w:val="28"/>
        </w:rPr>
        <w:t>назорат</w:t>
      </w:r>
      <w:proofErr w:type="spellEnd"/>
      <w:r w:rsidR="003C3E61" w:rsidRPr="00FB723D">
        <w:rPr>
          <w:rFonts w:ascii="Times New Roman" w:hAnsi="Times New Roman" w:cs="Times New Roman"/>
          <w:sz w:val="28"/>
          <w:szCs w:val="28"/>
        </w:rPr>
        <w:t xml:space="preserve"> </w:t>
      </w:r>
      <w:proofErr w:type="spellStart"/>
      <w:r w:rsidR="003C3E61" w:rsidRPr="00FB723D">
        <w:rPr>
          <w:rFonts w:ascii="Times New Roman" w:hAnsi="Times New Roman" w:cs="Times New Roman"/>
          <w:sz w:val="28"/>
          <w:szCs w:val="28"/>
        </w:rPr>
        <w:t>инстанциясида</w:t>
      </w:r>
      <w:proofErr w:type="spellEnd"/>
      <w:r w:rsidR="003C3E61" w:rsidRPr="00FB723D">
        <w:rPr>
          <w:rFonts w:ascii="Times New Roman" w:hAnsi="Times New Roman" w:cs="Times New Roman"/>
          <w:sz w:val="28"/>
          <w:szCs w:val="28"/>
        </w:rPr>
        <w:t xml:space="preserve"> 99 (2019 </w:t>
      </w:r>
      <w:proofErr w:type="spellStart"/>
      <w:r w:rsidR="003C3E61" w:rsidRPr="00FB723D">
        <w:rPr>
          <w:rFonts w:ascii="Times New Roman" w:hAnsi="Times New Roman" w:cs="Times New Roman"/>
          <w:sz w:val="28"/>
          <w:szCs w:val="28"/>
        </w:rPr>
        <w:t>йилнинг</w:t>
      </w:r>
      <w:proofErr w:type="spellEnd"/>
      <w:r w:rsidR="003C3E61" w:rsidRPr="00FB723D">
        <w:rPr>
          <w:rFonts w:ascii="Times New Roman" w:hAnsi="Times New Roman" w:cs="Times New Roman"/>
          <w:sz w:val="28"/>
          <w:szCs w:val="28"/>
        </w:rPr>
        <w:t xml:space="preserve"> </w:t>
      </w:r>
      <w:r w:rsidR="005979BD" w:rsidRPr="00FB723D">
        <w:rPr>
          <w:rFonts w:ascii="Times New Roman" w:hAnsi="Times New Roman" w:cs="Times New Roman"/>
          <w:sz w:val="28"/>
          <w:szCs w:val="28"/>
          <w:lang w:val="uz-Cyrl-UZ"/>
        </w:rPr>
        <w:t>биринчи</w:t>
      </w:r>
      <w:r w:rsidR="005979BD" w:rsidRPr="00FB723D">
        <w:rPr>
          <w:rFonts w:ascii="Times New Roman" w:hAnsi="Times New Roman" w:cs="Times New Roman"/>
          <w:sz w:val="28"/>
          <w:szCs w:val="28"/>
        </w:rPr>
        <w:t xml:space="preserve"> </w:t>
      </w:r>
      <w:proofErr w:type="spellStart"/>
      <w:r w:rsidR="003C3E61" w:rsidRPr="00FB723D">
        <w:rPr>
          <w:rFonts w:ascii="Times New Roman" w:hAnsi="Times New Roman" w:cs="Times New Roman"/>
          <w:sz w:val="28"/>
          <w:szCs w:val="28"/>
        </w:rPr>
        <w:t>ярмида</w:t>
      </w:r>
      <w:proofErr w:type="spellEnd"/>
      <w:r w:rsidR="003C3E61" w:rsidRPr="00FB723D">
        <w:rPr>
          <w:rFonts w:ascii="Times New Roman" w:hAnsi="Times New Roman" w:cs="Times New Roman"/>
          <w:sz w:val="28"/>
          <w:szCs w:val="28"/>
        </w:rPr>
        <w:t xml:space="preserve"> 189) </w:t>
      </w:r>
      <w:proofErr w:type="spellStart"/>
      <w:r w:rsidR="003C3E61" w:rsidRPr="00FB723D">
        <w:rPr>
          <w:rFonts w:ascii="Times New Roman" w:hAnsi="Times New Roman" w:cs="Times New Roman"/>
          <w:sz w:val="28"/>
          <w:szCs w:val="28"/>
        </w:rPr>
        <w:t>таси</w:t>
      </w:r>
      <w:proofErr w:type="spellEnd"/>
      <w:r w:rsidR="003C3E61" w:rsidRPr="00FB723D">
        <w:rPr>
          <w:rFonts w:ascii="Times New Roman" w:hAnsi="Times New Roman" w:cs="Times New Roman"/>
          <w:sz w:val="28"/>
          <w:szCs w:val="28"/>
        </w:rPr>
        <w:t xml:space="preserve"> </w:t>
      </w:r>
      <w:r w:rsidR="005979BD" w:rsidRPr="00FB723D">
        <w:rPr>
          <w:rFonts w:ascii="Times New Roman" w:hAnsi="Times New Roman" w:cs="Times New Roman"/>
          <w:sz w:val="28"/>
          <w:szCs w:val="28"/>
          <w:lang w:val="uz-Cyrl-UZ"/>
        </w:rPr>
        <w:t xml:space="preserve">                           </w:t>
      </w:r>
      <w:proofErr w:type="spellStart"/>
      <w:r w:rsidR="003C3E61" w:rsidRPr="00FB723D">
        <w:rPr>
          <w:rFonts w:ascii="Times New Roman" w:hAnsi="Times New Roman" w:cs="Times New Roman"/>
          <w:sz w:val="28"/>
          <w:szCs w:val="28"/>
        </w:rPr>
        <w:t>ёки</w:t>
      </w:r>
      <w:proofErr w:type="spellEnd"/>
      <w:r w:rsidR="003C3E61" w:rsidRPr="00FB723D">
        <w:rPr>
          <w:rFonts w:ascii="Times New Roman" w:hAnsi="Times New Roman" w:cs="Times New Roman"/>
          <w:sz w:val="28"/>
          <w:szCs w:val="28"/>
        </w:rPr>
        <w:t xml:space="preserve"> 0,1 </w:t>
      </w:r>
      <w:proofErr w:type="spellStart"/>
      <w:r w:rsidR="003C3E61" w:rsidRPr="00FB723D">
        <w:rPr>
          <w:rFonts w:ascii="Times New Roman" w:hAnsi="Times New Roman" w:cs="Times New Roman"/>
          <w:sz w:val="28"/>
          <w:szCs w:val="28"/>
        </w:rPr>
        <w:t>фоиз</w:t>
      </w:r>
      <w:proofErr w:type="spellEnd"/>
      <w:r w:rsidR="00AD2355" w:rsidRPr="00FB723D">
        <w:rPr>
          <w:rFonts w:ascii="Times New Roman" w:hAnsi="Times New Roman" w:cs="Times New Roman"/>
          <w:sz w:val="28"/>
          <w:szCs w:val="28"/>
        </w:rPr>
        <w:t xml:space="preserve"> </w:t>
      </w:r>
      <w:proofErr w:type="spellStart"/>
      <w:r w:rsidR="00AD2355" w:rsidRPr="00FB723D">
        <w:rPr>
          <w:rFonts w:ascii="Times New Roman" w:hAnsi="Times New Roman" w:cs="Times New Roman"/>
          <w:sz w:val="28"/>
          <w:szCs w:val="28"/>
        </w:rPr>
        <w:t>ишлар</w:t>
      </w:r>
      <w:proofErr w:type="spellEnd"/>
      <w:r w:rsidR="00AD2355" w:rsidRPr="00FB723D">
        <w:rPr>
          <w:rFonts w:ascii="Times New Roman" w:hAnsi="Times New Roman" w:cs="Times New Roman"/>
          <w:sz w:val="28"/>
          <w:szCs w:val="28"/>
        </w:rPr>
        <w:t xml:space="preserve"> </w:t>
      </w:r>
      <w:proofErr w:type="spellStart"/>
      <w:r w:rsidR="00AD2355" w:rsidRPr="00FB723D">
        <w:rPr>
          <w:rFonts w:ascii="Times New Roman" w:hAnsi="Times New Roman" w:cs="Times New Roman"/>
          <w:sz w:val="28"/>
          <w:szCs w:val="28"/>
        </w:rPr>
        <w:t>бўйича</w:t>
      </w:r>
      <w:proofErr w:type="spellEnd"/>
      <w:r w:rsidR="00AD2355" w:rsidRPr="00FB723D">
        <w:rPr>
          <w:rFonts w:ascii="Times New Roman" w:hAnsi="Times New Roman" w:cs="Times New Roman"/>
          <w:sz w:val="28"/>
          <w:szCs w:val="28"/>
        </w:rPr>
        <w:t xml:space="preserve"> </w:t>
      </w:r>
      <w:proofErr w:type="spellStart"/>
      <w:r w:rsidR="00AD2355" w:rsidRPr="00FB723D">
        <w:rPr>
          <w:rFonts w:ascii="Times New Roman" w:hAnsi="Times New Roman" w:cs="Times New Roman"/>
          <w:sz w:val="28"/>
          <w:szCs w:val="28"/>
        </w:rPr>
        <w:t>ҳал</w:t>
      </w:r>
      <w:proofErr w:type="spellEnd"/>
      <w:r w:rsidR="00AD2355" w:rsidRPr="00FB723D">
        <w:rPr>
          <w:rFonts w:ascii="Times New Roman" w:hAnsi="Times New Roman" w:cs="Times New Roman"/>
          <w:sz w:val="28"/>
          <w:szCs w:val="28"/>
        </w:rPr>
        <w:t xml:space="preserve"> </w:t>
      </w:r>
      <w:proofErr w:type="spellStart"/>
      <w:r w:rsidR="00AD2355" w:rsidRPr="00FB723D">
        <w:rPr>
          <w:rFonts w:ascii="Times New Roman" w:hAnsi="Times New Roman" w:cs="Times New Roman"/>
          <w:sz w:val="28"/>
          <w:szCs w:val="28"/>
        </w:rPr>
        <w:t>қилув</w:t>
      </w:r>
      <w:proofErr w:type="spellEnd"/>
      <w:r w:rsidR="00AD2355" w:rsidRPr="00FB723D">
        <w:rPr>
          <w:rFonts w:ascii="Times New Roman" w:hAnsi="Times New Roman" w:cs="Times New Roman"/>
          <w:sz w:val="28"/>
          <w:szCs w:val="28"/>
        </w:rPr>
        <w:t xml:space="preserve"> </w:t>
      </w:r>
      <w:proofErr w:type="spellStart"/>
      <w:r w:rsidR="00AD2355" w:rsidRPr="00FB723D">
        <w:rPr>
          <w:rFonts w:ascii="Times New Roman" w:hAnsi="Times New Roman" w:cs="Times New Roman"/>
          <w:sz w:val="28"/>
          <w:szCs w:val="28"/>
        </w:rPr>
        <w:t>қарор</w:t>
      </w:r>
      <w:r w:rsidR="004D3FAC" w:rsidRPr="00FB723D">
        <w:rPr>
          <w:rFonts w:ascii="Times New Roman" w:hAnsi="Times New Roman" w:cs="Times New Roman"/>
          <w:sz w:val="28"/>
          <w:szCs w:val="28"/>
        </w:rPr>
        <w:t>лар</w:t>
      </w:r>
      <w:r w:rsidR="00AD2355" w:rsidRPr="00FB723D">
        <w:rPr>
          <w:rFonts w:ascii="Times New Roman" w:hAnsi="Times New Roman" w:cs="Times New Roman"/>
          <w:sz w:val="28"/>
          <w:szCs w:val="28"/>
        </w:rPr>
        <w:t>и</w:t>
      </w:r>
      <w:proofErr w:type="spellEnd"/>
      <w:r w:rsidR="00AD2355" w:rsidRPr="00FB723D">
        <w:rPr>
          <w:rFonts w:ascii="Times New Roman" w:hAnsi="Times New Roman" w:cs="Times New Roman"/>
          <w:sz w:val="28"/>
          <w:szCs w:val="28"/>
        </w:rPr>
        <w:t xml:space="preserve"> </w:t>
      </w:r>
      <w:proofErr w:type="spellStart"/>
      <w:r w:rsidR="00AD2355" w:rsidRPr="00FB723D">
        <w:rPr>
          <w:rFonts w:ascii="Times New Roman" w:hAnsi="Times New Roman" w:cs="Times New Roman"/>
          <w:sz w:val="28"/>
          <w:szCs w:val="28"/>
        </w:rPr>
        <w:t>бекор</w:t>
      </w:r>
      <w:proofErr w:type="spellEnd"/>
      <w:r w:rsidR="00AD2355" w:rsidRPr="00FB723D">
        <w:rPr>
          <w:rFonts w:ascii="Times New Roman" w:hAnsi="Times New Roman" w:cs="Times New Roman"/>
          <w:sz w:val="28"/>
          <w:szCs w:val="28"/>
        </w:rPr>
        <w:t xml:space="preserve"> </w:t>
      </w:r>
      <w:proofErr w:type="spellStart"/>
      <w:r w:rsidR="00AD2355" w:rsidRPr="00FB723D">
        <w:rPr>
          <w:rFonts w:ascii="Times New Roman" w:hAnsi="Times New Roman" w:cs="Times New Roman"/>
          <w:sz w:val="28"/>
          <w:szCs w:val="28"/>
        </w:rPr>
        <w:t>қилинган</w:t>
      </w:r>
      <w:proofErr w:type="spellEnd"/>
      <w:r w:rsidR="00AD2355" w:rsidRPr="00FB723D">
        <w:rPr>
          <w:rFonts w:ascii="Times New Roman" w:hAnsi="Times New Roman" w:cs="Times New Roman"/>
          <w:sz w:val="28"/>
          <w:szCs w:val="28"/>
        </w:rPr>
        <w:t>.</w:t>
      </w:r>
    </w:p>
    <w:p w:rsidR="004D3FAC" w:rsidRPr="00FB723D" w:rsidRDefault="004D3FAC" w:rsidP="00E84FD6">
      <w:pPr>
        <w:pStyle w:val="a7"/>
        <w:spacing w:after="0"/>
        <w:ind w:right="168" w:firstLine="709"/>
        <w:jc w:val="both"/>
        <w:rPr>
          <w:sz w:val="28"/>
          <w:szCs w:val="28"/>
        </w:rPr>
      </w:pPr>
      <w:r w:rsidRPr="00FB723D">
        <w:rPr>
          <w:sz w:val="28"/>
          <w:szCs w:val="28"/>
        </w:rPr>
        <w:t xml:space="preserve">Вилоят ва унга тенглаштирилган судлар ҳамда туманлараро судларида биринчи инстанцияда тамомланган ишлардан барча суд инстанцияларида жами </w:t>
      </w:r>
      <w:r w:rsidRPr="00FB723D">
        <w:rPr>
          <w:sz w:val="28"/>
          <w:szCs w:val="28"/>
          <w:lang w:val="ru-RU"/>
        </w:rPr>
        <w:t>594</w:t>
      </w:r>
      <w:r w:rsidRPr="00FB723D">
        <w:rPr>
          <w:sz w:val="28"/>
          <w:szCs w:val="28"/>
        </w:rPr>
        <w:t xml:space="preserve"> та ёки 0,8 фоиз суд қарорлари бекор қилинган. </w:t>
      </w:r>
    </w:p>
    <w:p w:rsidR="004D3FAC" w:rsidRPr="00FB723D" w:rsidRDefault="004D3FAC" w:rsidP="00E84FD6">
      <w:pPr>
        <w:pStyle w:val="a7"/>
        <w:spacing w:after="0"/>
        <w:ind w:right="168" w:firstLine="709"/>
        <w:jc w:val="both"/>
        <w:rPr>
          <w:sz w:val="28"/>
          <w:szCs w:val="28"/>
        </w:rPr>
      </w:pPr>
      <w:r w:rsidRPr="00FB723D">
        <w:rPr>
          <w:sz w:val="28"/>
          <w:szCs w:val="28"/>
        </w:rPr>
        <w:t>Ҳал қилув қарор</w:t>
      </w:r>
      <w:r w:rsidR="00F92044">
        <w:rPr>
          <w:sz w:val="28"/>
          <w:szCs w:val="28"/>
        </w:rPr>
        <w:t>лар</w:t>
      </w:r>
      <w:r w:rsidRPr="00FB723D">
        <w:rPr>
          <w:sz w:val="28"/>
          <w:szCs w:val="28"/>
        </w:rPr>
        <w:t>ининг бекор қилиниши кўр</w:t>
      </w:r>
      <w:r w:rsidR="00F92044">
        <w:rPr>
          <w:sz w:val="28"/>
          <w:szCs w:val="28"/>
        </w:rPr>
        <w:t>илган ишларга нисбатан олганда р</w:t>
      </w:r>
      <w:r w:rsidRPr="00FB723D">
        <w:rPr>
          <w:sz w:val="28"/>
          <w:szCs w:val="28"/>
        </w:rPr>
        <w:t>еспублика кўрсаткичи 0,8 фоиз бўлган ҳолда Сурхондарё вилоятида 1,2 фоиз (ёки 56 та), Сирдарё</w:t>
      </w:r>
      <w:r w:rsidR="00F92044">
        <w:rPr>
          <w:sz w:val="28"/>
          <w:szCs w:val="28"/>
        </w:rPr>
        <w:t xml:space="preserve"> </w:t>
      </w:r>
      <w:r w:rsidRPr="00FB723D">
        <w:rPr>
          <w:sz w:val="28"/>
          <w:szCs w:val="28"/>
        </w:rPr>
        <w:t>(ёки 27 та), Тошкент вилоят</w:t>
      </w:r>
      <w:r w:rsidR="00F92044">
        <w:rPr>
          <w:sz w:val="28"/>
          <w:szCs w:val="28"/>
        </w:rPr>
        <w:t xml:space="preserve">ларида </w:t>
      </w:r>
      <w:r w:rsidRPr="00FB723D">
        <w:rPr>
          <w:sz w:val="28"/>
          <w:szCs w:val="28"/>
        </w:rPr>
        <w:t>(ёки 75 та), Қорақалпоғистон Республикаси</w:t>
      </w:r>
      <w:r w:rsidR="00F92044">
        <w:rPr>
          <w:sz w:val="28"/>
          <w:szCs w:val="28"/>
        </w:rPr>
        <w:t>да</w:t>
      </w:r>
      <w:r w:rsidRPr="00FB723D">
        <w:rPr>
          <w:sz w:val="28"/>
          <w:szCs w:val="28"/>
        </w:rPr>
        <w:t xml:space="preserve"> (ёки 28 та) ва Тошкент шаҳрида</w:t>
      </w:r>
      <w:r w:rsidR="009220EF">
        <w:rPr>
          <w:sz w:val="28"/>
          <w:szCs w:val="28"/>
        </w:rPr>
        <w:t xml:space="preserve">                           </w:t>
      </w:r>
      <w:r w:rsidRPr="00FB723D">
        <w:rPr>
          <w:sz w:val="28"/>
          <w:szCs w:val="28"/>
        </w:rPr>
        <w:t xml:space="preserve"> (ёки 128 та) 1 фоиз</w:t>
      </w:r>
      <w:r w:rsidR="00F92044">
        <w:rPr>
          <w:sz w:val="28"/>
          <w:szCs w:val="28"/>
        </w:rPr>
        <w:t xml:space="preserve">ни </w:t>
      </w:r>
      <w:r w:rsidRPr="00FB723D">
        <w:rPr>
          <w:sz w:val="28"/>
          <w:szCs w:val="28"/>
        </w:rPr>
        <w:t>ташкил эт</w:t>
      </w:r>
      <w:r w:rsidR="000F7A03" w:rsidRPr="00FB723D">
        <w:rPr>
          <w:sz w:val="28"/>
          <w:szCs w:val="28"/>
        </w:rPr>
        <w:t>г</w:t>
      </w:r>
      <w:r w:rsidRPr="00FB723D">
        <w:rPr>
          <w:sz w:val="28"/>
          <w:szCs w:val="28"/>
        </w:rPr>
        <w:t>ан.</w:t>
      </w:r>
    </w:p>
    <w:p w:rsidR="00122E79" w:rsidRPr="00FB723D" w:rsidRDefault="00122E79" w:rsidP="00E84FD6">
      <w:pPr>
        <w:pStyle w:val="a5"/>
        <w:ind w:right="168" w:firstLine="709"/>
        <w:jc w:val="both"/>
        <w:rPr>
          <w:rFonts w:ascii="Times New Roman" w:hAnsi="Times New Roman" w:cs="Times New Roman"/>
          <w:sz w:val="28"/>
          <w:szCs w:val="28"/>
          <w:lang w:val="uz-Cyrl-UZ"/>
        </w:rPr>
      </w:pPr>
      <w:r w:rsidRPr="00FB723D">
        <w:rPr>
          <w:rFonts w:ascii="Times New Roman" w:hAnsi="Times New Roman" w:cs="Times New Roman"/>
          <w:sz w:val="28"/>
          <w:szCs w:val="28"/>
          <w:lang w:val="uz-Cyrl-UZ"/>
        </w:rPr>
        <w:t>Ҳисобот даврида Олий суд</w:t>
      </w:r>
      <w:r w:rsidR="00F92044">
        <w:rPr>
          <w:rFonts w:ascii="Times New Roman" w:hAnsi="Times New Roman" w:cs="Times New Roman"/>
          <w:sz w:val="28"/>
          <w:szCs w:val="28"/>
          <w:lang w:val="uz-Cyrl-UZ"/>
        </w:rPr>
        <w:t>нинг</w:t>
      </w:r>
      <w:r w:rsidRPr="00FB723D">
        <w:rPr>
          <w:rFonts w:ascii="Times New Roman" w:hAnsi="Times New Roman" w:cs="Times New Roman"/>
          <w:sz w:val="28"/>
          <w:szCs w:val="28"/>
          <w:lang w:val="uz-Cyrl-UZ"/>
        </w:rPr>
        <w:t xml:space="preserve"> фуқаролик ишлари бўйича судлов ҳайъатига жами назорат тартибида</w:t>
      </w:r>
      <w:r w:rsidR="00BE686C" w:rsidRPr="00FB723D">
        <w:rPr>
          <w:rFonts w:ascii="Times New Roman" w:hAnsi="Times New Roman" w:cs="Times New Roman"/>
          <w:sz w:val="28"/>
          <w:szCs w:val="28"/>
          <w:lang w:val="uz-Cyrl-UZ"/>
        </w:rPr>
        <w:t xml:space="preserve"> </w:t>
      </w:r>
      <w:r w:rsidRPr="00FB723D">
        <w:rPr>
          <w:rFonts w:ascii="Times New Roman" w:hAnsi="Times New Roman" w:cs="Times New Roman"/>
          <w:sz w:val="28"/>
          <w:szCs w:val="28"/>
          <w:lang w:val="uz-Cyrl-UZ"/>
        </w:rPr>
        <w:t xml:space="preserve">келиб тушган шикоятлардан 828 таси </w:t>
      </w:r>
      <w:r w:rsidR="00F92044">
        <w:rPr>
          <w:rFonts w:ascii="Times New Roman" w:hAnsi="Times New Roman" w:cs="Times New Roman"/>
          <w:sz w:val="28"/>
          <w:szCs w:val="28"/>
          <w:lang w:val="uz-Cyrl-UZ"/>
        </w:rPr>
        <w:t xml:space="preserve">бўйича </w:t>
      </w:r>
      <w:r w:rsidRPr="00FB723D">
        <w:rPr>
          <w:rFonts w:ascii="Times New Roman" w:hAnsi="Times New Roman" w:cs="Times New Roman"/>
          <w:sz w:val="28"/>
          <w:szCs w:val="28"/>
          <w:lang w:val="uz-Cyrl-UZ"/>
        </w:rPr>
        <w:t>иш</w:t>
      </w:r>
      <w:r w:rsidR="00F92044">
        <w:rPr>
          <w:rFonts w:ascii="Times New Roman" w:hAnsi="Times New Roman" w:cs="Times New Roman"/>
          <w:sz w:val="28"/>
          <w:szCs w:val="28"/>
          <w:lang w:val="uz-Cyrl-UZ"/>
        </w:rPr>
        <w:t>лар</w:t>
      </w:r>
      <w:r w:rsidRPr="00FB723D">
        <w:rPr>
          <w:rFonts w:ascii="Times New Roman" w:hAnsi="Times New Roman" w:cs="Times New Roman"/>
          <w:sz w:val="28"/>
          <w:szCs w:val="28"/>
          <w:lang w:val="uz-Cyrl-UZ"/>
        </w:rPr>
        <w:t xml:space="preserve"> чақиртирилиб ҳал қилинган.</w:t>
      </w:r>
    </w:p>
    <w:p w:rsidR="00122E79" w:rsidRPr="00FB723D" w:rsidRDefault="00122E79" w:rsidP="00E84FD6">
      <w:pPr>
        <w:pStyle w:val="a5"/>
        <w:ind w:right="168" w:firstLine="709"/>
        <w:jc w:val="both"/>
        <w:rPr>
          <w:rFonts w:ascii="Times New Roman" w:hAnsi="Times New Roman" w:cs="Times New Roman"/>
          <w:sz w:val="28"/>
          <w:szCs w:val="28"/>
          <w:lang w:val="uz-Cyrl-UZ"/>
        </w:rPr>
      </w:pPr>
      <w:r w:rsidRPr="00FB723D">
        <w:rPr>
          <w:rFonts w:ascii="Times New Roman" w:hAnsi="Times New Roman" w:cs="Times New Roman"/>
          <w:sz w:val="28"/>
          <w:szCs w:val="28"/>
          <w:lang w:val="uz-Cyrl-UZ"/>
        </w:rPr>
        <w:t>Ўрганилган 828 та фуқаролик ишининг 371 та</w:t>
      </w:r>
      <w:r w:rsidR="00F92044">
        <w:rPr>
          <w:rFonts w:ascii="Times New Roman" w:hAnsi="Times New Roman" w:cs="Times New Roman"/>
          <w:sz w:val="28"/>
          <w:szCs w:val="28"/>
          <w:lang w:val="uz-Cyrl-UZ"/>
        </w:rPr>
        <w:t>си</w:t>
      </w:r>
      <w:r w:rsidRPr="00FB723D">
        <w:rPr>
          <w:rFonts w:ascii="Times New Roman" w:hAnsi="Times New Roman" w:cs="Times New Roman"/>
          <w:sz w:val="28"/>
          <w:szCs w:val="28"/>
          <w:lang w:val="uz-Cyrl-UZ"/>
        </w:rPr>
        <w:t xml:space="preserve"> ёки 44,8 фоизи судлов ҳайъатида кўрилган бўлиб, шундан 179 та иш бўйича суд қарорлари бекор қилинган, 27 таси бўйича ўзгартирилган, 165 таси бўйича суд қарорлари ўзгаришсиз қолдирилган.</w:t>
      </w:r>
    </w:p>
    <w:p w:rsidR="00122E79" w:rsidRPr="00FB723D" w:rsidRDefault="00122E79" w:rsidP="00E84FD6">
      <w:pPr>
        <w:pStyle w:val="a5"/>
        <w:ind w:right="168" w:firstLine="709"/>
        <w:jc w:val="both"/>
        <w:rPr>
          <w:rFonts w:ascii="Times New Roman" w:hAnsi="Times New Roman" w:cs="Times New Roman"/>
          <w:sz w:val="28"/>
          <w:szCs w:val="28"/>
          <w:lang w:val="uz-Cyrl-UZ"/>
        </w:rPr>
      </w:pPr>
      <w:r w:rsidRPr="00FB723D">
        <w:rPr>
          <w:rFonts w:ascii="Times New Roman" w:hAnsi="Times New Roman" w:cs="Times New Roman"/>
          <w:sz w:val="28"/>
          <w:szCs w:val="28"/>
          <w:lang w:val="uz-Cyrl-UZ"/>
        </w:rPr>
        <w:lastRenderedPageBreak/>
        <w:t xml:space="preserve">2020 йилнинг </w:t>
      </w:r>
      <w:r w:rsidR="00A44874" w:rsidRPr="00FB723D">
        <w:rPr>
          <w:rFonts w:ascii="Times New Roman" w:hAnsi="Times New Roman" w:cs="Times New Roman"/>
          <w:sz w:val="28"/>
          <w:szCs w:val="28"/>
          <w:lang w:val="uz-Latn-UZ"/>
        </w:rPr>
        <w:t xml:space="preserve">биринчи ярмида </w:t>
      </w:r>
      <w:r w:rsidRPr="00FB723D">
        <w:rPr>
          <w:rFonts w:ascii="Times New Roman" w:hAnsi="Times New Roman" w:cs="Times New Roman"/>
          <w:sz w:val="28"/>
          <w:szCs w:val="28"/>
          <w:lang w:val="uz-Cyrl-UZ"/>
        </w:rPr>
        <w:t>Олий суд фуқаролик ишлари бўйича судлов ҳайъатида бекор қилинган жами 179 та ишдан</w:t>
      </w:r>
      <w:r w:rsidR="00F92044">
        <w:rPr>
          <w:rFonts w:ascii="Times New Roman" w:hAnsi="Times New Roman" w:cs="Times New Roman"/>
          <w:sz w:val="28"/>
          <w:szCs w:val="28"/>
          <w:lang w:val="uz-Cyrl-UZ"/>
        </w:rPr>
        <w:t>:</w:t>
      </w:r>
    </w:p>
    <w:p w:rsidR="00122E79" w:rsidRPr="00FB723D" w:rsidRDefault="00122E79" w:rsidP="00E84FD6">
      <w:pPr>
        <w:pStyle w:val="a5"/>
        <w:ind w:right="168" w:firstLine="709"/>
        <w:jc w:val="both"/>
        <w:rPr>
          <w:rFonts w:ascii="Times New Roman" w:hAnsi="Times New Roman" w:cs="Times New Roman"/>
          <w:sz w:val="28"/>
          <w:szCs w:val="28"/>
        </w:rPr>
      </w:pPr>
      <w:r w:rsidRPr="00FB723D">
        <w:rPr>
          <w:rFonts w:ascii="Times New Roman" w:hAnsi="Times New Roman" w:cs="Times New Roman"/>
          <w:sz w:val="28"/>
          <w:szCs w:val="28"/>
        </w:rPr>
        <w:t xml:space="preserve">- 14 </w:t>
      </w:r>
      <w:proofErr w:type="spellStart"/>
      <w:r w:rsidRPr="00FB723D">
        <w:rPr>
          <w:rFonts w:ascii="Times New Roman" w:hAnsi="Times New Roman" w:cs="Times New Roman"/>
          <w:sz w:val="28"/>
          <w:szCs w:val="28"/>
        </w:rPr>
        <w:t>таси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янгидан</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кўриш</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учун</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биринчи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инстанцияга</w:t>
      </w:r>
      <w:proofErr w:type="spellEnd"/>
      <w:r w:rsidRPr="00FB723D">
        <w:rPr>
          <w:rFonts w:ascii="Times New Roman" w:hAnsi="Times New Roman" w:cs="Times New Roman"/>
          <w:sz w:val="28"/>
          <w:szCs w:val="28"/>
        </w:rPr>
        <w:t xml:space="preserve">, 25 </w:t>
      </w:r>
      <w:proofErr w:type="spellStart"/>
      <w:r w:rsidRPr="00FB723D">
        <w:rPr>
          <w:rFonts w:ascii="Times New Roman" w:hAnsi="Times New Roman" w:cs="Times New Roman"/>
          <w:sz w:val="28"/>
          <w:szCs w:val="28"/>
        </w:rPr>
        <w:t>таси</w:t>
      </w:r>
      <w:proofErr w:type="spellEnd"/>
      <w:r w:rsidRPr="00FB723D">
        <w:rPr>
          <w:rFonts w:ascii="Times New Roman" w:hAnsi="Times New Roman" w:cs="Times New Roman"/>
          <w:sz w:val="28"/>
          <w:szCs w:val="28"/>
        </w:rPr>
        <w:t xml:space="preserve"> апелляция </w:t>
      </w:r>
      <w:proofErr w:type="spellStart"/>
      <w:r w:rsidRPr="00FB723D">
        <w:rPr>
          <w:rFonts w:ascii="Times New Roman" w:hAnsi="Times New Roman" w:cs="Times New Roman"/>
          <w:sz w:val="28"/>
          <w:szCs w:val="28"/>
        </w:rPr>
        <w:t>ва</w:t>
      </w:r>
      <w:proofErr w:type="spellEnd"/>
      <w:r w:rsidRPr="00FB723D">
        <w:rPr>
          <w:rFonts w:ascii="Times New Roman" w:hAnsi="Times New Roman" w:cs="Times New Roman"/>
          <w:sz w:val="28"/>
          <w:szCs w:val="28"/>
        </w:rPr>
        <w:t xml:space="preserve"> 29 </w:t>
      </w:r>
      <w:proofErr w:type="spellStart"/>
      <w:r w:rsidRPr="00FB723D">
        <w:rPr>
          <w:rFonts w:ascii="Times New Roman" w:hAnsi="Times New Roman" w:cs="Times New Roman"/>
          <w:sz w:val="28"/>
          <w:szCs w:val="28"/>
        </w:rPr>
        <w:t>таси</w:t>
      </w:r>
      <w:proofErr w:type="spellEnd"/>
      <w:r w:rsidRPr="00FB723D">
        <w:rPr>
          <w:rFonts w:ascii="Times New Roman" w:hAnsi="Times New Roman" w:cs="Times New Roman"/>
          <w:sz w:val="28"/>
          <w:szCs w:val="28"/>
        </w:rPr>
        <w:t xml:space="preserve"> кассация </w:t>
      </w:r>
      <w:proofErr w:type="spellStart"/>
      <w:r w:rsidRPr="00FB723D">
        <w:rPr>
          <w:rFonts w:ascii="Times New Roman" w:hAnsi="Times New Roman" w:cs="Times New Roman"/>
          <w:sz w:val="28"/>
          <w:szCs w:val="28"/>
        </w:rPr>
        <w:t>инстанцияларига</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юборилган</w:t>
      </w:r>
      <w:proofErr w:type="spellEnd"/>
      <w:r w:rsidR="00F92044">
        <w:rPr>
          <w:rFonts w:ascii="Times New Roman" w:hAnsi="Times New Roman" w:cs="Times New Roman"/>
          <w:sz w:val="28"/>
          <w:szCs w:val="28"/>
          <w:lang w:val="uz-Cyrl-UZ"/>
        </w:rPr>
        <w:t>;</w:t>
      </w:r>
    </w:p>
    <w:p w:rsidR="00122E79" w:rsidRPr="00FB723D" w:rsidRDefault="00122E79" w:rsidP="00E84FD6">
      <w:pPr>
        <w:pStyle w:val="a5"/>
        <w:ind w:right="168" w:firstLine="709"/>
        <w:jc w:val="both"/>
        <w:rPr>
          <w:rFonts w:ascii="Times New Roman" w:hAnsi="Times New Roman" w:cs="Times New Roman"/>
          <w:sz w:val="28"/>
          <w:szCs w:val="28"/>
        </w:rPr>
      </w:pPr>
      <w:r w:rsidRPr="00FB723D">
        <w:rPr>
          <w:rFonts w:ascii="Times New Roman" w:hAnsi="Times New Roman" w:cs="Times New Roman"/>
          <w:sz w:val="28"/>
          <w:szCs w:val="28"/>
        </w:rPr>
        <w:t xml:space="preserve">- 73 та </w:t>
      </w:r>
      <w:proofErr w:type="spellStart"/>
      <w:r w:rsidRPr="00FB723D">
        <w:rPr>
          <w:rFonts w:ascii="Times New Roman" w:hAnsi="Times New Roman" w:cs="Times New Roman"/>
          <w:sz w:val="28"/>
          <w:szCs w:val="28"/>
        </w:rPr>
        <w:t>иш</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бўйича</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янги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ҳ</w:t>
      </w:r>
      <w:proofErr w:type="gramStart"/>
      <w:r w:rsidRPr="00FB723D">
        <w:rPr>
          <w:rFonts w:ascii="Times New Roman" w:hAnsi="Times New Roman" w:cs="Times New Roman"/>
          <w:sz w:val="28"/>
          <w:szCs w:val="28"/>
        </w:rPr>
        <w:t>ал</w:t>
      </w:r>
      <w:proofErr w:type="spellEnd"/>
      <w:proofErr w:type="gram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қилув</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қарори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чиқарилган</w:t>
      </w:r>
      <w:proofErr w:type="spellEnd"/>
      <w:r w:rsidR="00F92044">
        <w:rPr>
          <w:rFonts w:ascii="Times New Roman" w:hAnsi="Times New Roman" w:cs="Times New Roman"/>
          <w:sz w:val="28"/>
          <w:szCs w:val="28"/>
          <w:lang w:val="uz-Cyrl-UZ"/>
        </w:rPr>
        <w:t>;</w:t>
      </w:r>
      <w:r w:rsidRPr="00FB723D">
        <w:rPr>
          <w:rFonts w:ascii="Times New Roman" w:hAnsi="Times New Roman" w:cs="Times New Roman"/>
          <w:sz w:val="28"/>
          <w:szCs w:val="28"/>
        </w:rPr>
        <w:t xml:space="preserve"> </w:t>
      </w:r>
    </w:p>
    <w:p w:rsidR="00122E79" w:rsidRPr="00FB723D" w:rsidRDefault="00122E79" w:rsidP="00E84FD6">
      <w:pPr>
        <w:pStyle w:val="a5"/>
        <w:ind w:right="168" w:firstLine="709"/>
        <w:jc w:val="both"/>
        <w:rPr>
          <w:rFonts w:ascii="Times New Roman" w:hAnsi="Times New Roman" w:cs="Times New Roman"/>
          <w:sz w:val="28"/>
          <w:szCs w:val="28"/>
        </w:rPr>
      </w:pPr>
      <w:r w:rsidRPr="00FB723D">
        <w:rPr>
          <w:rFonts w:ascii="Times New Roman" w:hAnsi="Times New Roman" w:cs="Times New Roman"/>
          <w:sz w:val="28"/>
          <w:szCs w:val="28"/>
        </w:rPr>
        <w:t xml:space="preserve">- 27 та </w:t>
      </w:r>
      <w:proofErr w:type="spellStart"/>
      <w:r w:rsidRPr="00FB723D">
        <w:rPr>
          <w:rFonts w:ascii="Times New Roman" w:hAnsi="Times New Roman" w:cs="Times New Roman"/>
          <w:sz w:val="28"/>
          <w:szCs w:val="28"/>
        </w:rPr>
        <w:t>иш</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бўйича</w:t>
      </w:r>
      <w:proofErr w:type="spellEnd"/>
      <w:r w:rsidRPr="00FB723D">
        <w:rPr>
          <w:rFonts w:ascii="Times New Roman" w:hAnsi="Times New Roman" w:cs="Times New Roman"/>
          <w:sz w:val="28"/>
          <w:szCs w:val="28"/>
        </w:rPr>
        <w:t xml:space="preserve"> апелляция </w:t>
      </w:r>
      <w:proofErr w:type="spellStart"/>
      <w:r w:rsidRPr="00FB723D">
        <w:rPr>
          <w:rFonts w:ascii="Times New Roman" w:hAnsi="Times New Roman" w:cs="Times New Roman"/>
          <w:sz w:val="28"/>
          <w:szCs w:val="28"/>
        </w:rPr>
        <w:t>ва</w:t>
      </w:r>
      <w:proofErr w:type="spellEnd"/>
      <w:r w:rsidRPr="00FB723D">
        <w:rPr>
          <w:rFonts w:ascii="Times New Roman" w:hAnsi="Times New Roman" w:cs="Times New Roman"/>
          <w:sz w:val="28"/>
          <w:szCs w:val="28"/>
        </w:rPr>
        <w:t xml:space="preserve"> кассация </w:t>
      </w:r>
      <w:proofErr w:type="spellStart"/>
      <w:r w:rsidRPr="00FB723D">
        <w:rPr>
          <w:rFonts w:ascii="Times New Roman" w:hAnsi="Times New Roman" w:cs="Times New Roman"/>
          <w:sz w:val="28"/>
          <w:szCs w:val="28"/>
        </w:rPr>
        <w:t>инстанцияси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ажримлари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бекор</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қилиниб</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биринчи</w:t>
      </w:r>
      <w:proofErr w:type="spellEnd"/>
      <w:r w:rsidRPr="00FB723D">
        <w:rPr>
          <w:rFonts w:ascii="Times New Roman" w:hAnsi="Times New Roman" w:cs="Times New Roman"/>
          <w:sz w:val="28"/>
          <w:szCs w:val="28"/>
        </w:rPr>
        <w:t xml:space="preserve"> инстанци</w:t>
      </w:r>
      <w:r w:rsidR="00B47298" w:rsidRPr="00FB723D">
        <w:rPr>
          <w:rFonts w:ascii="Times New Roman" w:hAnsi="Times New Roman" w:cs="Times New Roman"/>
          <w:sz w:val="28"/>
          <w:szCs w:val="28"/>
        </w:rPr>
        <w:t>я</w:t>
      </w:r>
      <w:r w:rsidRPr="00FB723D">
        <w:rPr>
          <w:rFonts w:ascii="Times New Roman" w:hAnsi="Times New Roman" w:cs="Times New Roman"/>
          <w:sz w:val="28"/>
          <w:szCs w:val="28"/>
        </w:rPr>
        <w:t xml:space="preserve"> суди </w:t>
      </w:r>
      <w:proofErr w:type="spellStart"/>
      <w:r w:rsidRPr="00FB723D">
        <w:rPr>
          <w:rFonts w:ascii="Times New Roman" w:hAnsi="Times New Roman" w:cs="Times New Roman"/>
          <w:sz w:val="28"/>
          <w:szCs w:val="28"/>
        </w:rPr>
        <w:t>қарорлари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кучида</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қолдирилган</w:t>
      </w:r>
      <w:proofErr w:type="spellEnd"/>
      <w:r w:rsidR="00F92044">
        <w:rPr>
          <w:rFonts w:ascii="Times New Roman" w:hAnsi="Times New Roman" w:cs="Times New Roman"/>
          <w:sz w:val="28"/>
          <w:szCs w:val="28"/>
          <w:lang w:val="uz-Cyrl-UZ"/>
        </w:rPr>
        <w:t>;</w:t>
      </w:r>
    </w:p>
    <w:p w:rsidR="00122E79" w:rsidRPr="00FB723D" w:rsidRDefault="00122E79" w:rsidP="00E84FD6">
      <w:pPr>
        <w:pStyle w:val="a5"/>
        <w:ind w:right="168" w:firstLine="709"/>
        <w:jc w:val="both"/>
        <w:rPr>
          <w:rFonts w:ascii="Times New Roman" w:hAnsi="Times New Roman" w:cs="Times New Roman"/>
          <w:sz w:val="28"/>
          <w:szCs w:val="28"/>
        </w:rPr>
      </w:pPr>
      <w:r w:rsidRPr="00FB723D">
        <w:rPr>
          <w:rFonts w:ascii="Times New Roman" w:hAnsi="Times New Roman" w:cs="Times New Roman"/>
          <w:sz w:val="28"/>
          <w:szCs w:val="28"/>
        </w:rPr>
        <w:t xml:space="preserve">- 10 та </w:t>
      </w:r>
      <w:proofErr w:type="spellStart"/>
      <w:r w:rsidRPr="00FB723D">
        <w:rPr>
          <w:rFonts w:ascii="Times New Roman" w:hAnsi="Times New Roman" w:cs="Times New Roman"/>
          <w:sz w:val="28"/>
          <w:szCs w:val="28"/>
        </w:rPr>
        <w:t>иш</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бўйича</w:t>
      </w:r>
      <w:proofErr w:type="spellEnd"/>
      <w:r w:rsidRPr="00FB723D">
        <w:rPr>
          <w:rFonts w:ascii="Times New Roman" w:hAnsi="Times New Roman" w:cs="Times New Roman"/>
          <w:sz w:val="28"/>
          <w:szCs w:val="28"/>
        </w:rPr>
        <w:t xml:space="preserve"> суд </w:t>
      </w:r>
      <w:proofErr w:type="spellStart"/>
      <w:r w:rsidRPr="00FB723D">
        <w:rPr>
          <w:rFonts w:ascii="Times New Roman" w:hAnsi="Times New Roman" w:cs="Times New Roman"/>
          <w:sz w:val="28"/>
          <w:szCs w:val="28"/>
        </w:rPr>
        <w:t>қарорлари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бекор</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қилиниб</w:t>
      </w:r>
      <w:proofErr w:type="spellEnd"/>
      <w:r w:rsidRPr="00FB723D">
        <w:rPr>
          <w:rFonts w:ascii="Times New Roman" w:hAnsi="Times New Roman" w:cs="Times New Roman"/>
          <w:sz w:val="28"/>
          <w:szCs w:val="28"/>
        </w:rPr>
        <w:t xml:space="preserve">, </w:t>
      </w:r>
      <w:proofErr w:type="spellStart"/>
      <w:proofErr w:type="gramStart"/>
      <w:r w:rsidRPr="00FB723D">
        <w:rPr>
          <w:rFonts w:ascii="Times New Roman" w:hAnsi="Times New Roman" w:cs="Times New Roman"/>
          <w:sz w:val="28"/>
          <w:szCs w:val="28"/>
        </w:rPr>
        <w:t>фу</w:t>
      </w:r>
      <w:proofErr w:type="gramEnd"/>
      <w:r w:rsidRPr="00FB723D">
        <w:rPr>
          <w:rFonts w:ascii="Times New Roman" w:hAnsi="Times New Roman" w:cs="Times New Roman"/>
          <w:sz w:val="28"/>
          <w:szCs w:val="28"/>
        </w:rPr>
        <w:t>қаролик</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ишлари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иш</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юритишдан</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тугатилган</w:t>
      </w:r>
      <w:proofErr w:type="spellEnd"/>
      <w:r w:rsidR="00F92044">
        <w:rPr>
          <w:rFonts w:ascii="Times New Roman" w:hAnsi="Times New Roman" w:cs="Times New Roman"/>
          <w:sz w:val="28"/>
          <w:szCs w:val="28"/>
          <w:lang w:val="uz-Cyrl-UZ"/>
        </w:rPr>
        <w:t>;</w:t>
      </w:r>
      <w:r w:rsidRPr="00FB723D">
        <w:rPr>
          <w:rFonts w:ascii="Times New Roman" w:hAnsi="Times New Roman" w:cs="Times New Roman"/>
          <w:sz w:val="28"/>
          <w:szCs w:val="28"/>
        </w:rPr>
        <w:t xml:space="preserve"> </w:t>
      </w:r>
    </w:p>
    <w:p w:rsidR="00122E79" w:rsidRPr="00FB723D" w:rsidRDefault="00122E79" w:rsidP="00E84FD6">
      <w:pPr>
        <w:pStyle w:val="a5"/>
        <w:ind w:right="168" w:firstLine="709"/>
        <w:jc w:val="both"/>
        <w:rPr>
          <w:rFonts w:ascii="Times New Roman" w:hAnsi="Times New Roman" w:cs="Times New Roman"/>
          <w:sz w:val="28"/>
          <w:szCs w:val="28"/>
        </w:rPr>
      </w:pPr>
      <w:r w:rsidRPr="00FB723D">
        <w:rPr>
          <w:rFonts w:ascii="Times New Roman" w:hAnsi="Times New Roman" w:cs="Times New Roman"/>
          <w:sz w:val="28"/>
          <w:szCs w:val="28"/>
        </w:rPr>
        <w:t xml:space="preserve">- 1 та </w:t>
      </w:r>
      <w:proofErr w:type="spellStart"/>
      <w:r w:rsidRPr="00FB723D">
        <w:rPr>
          <w:rFonts w:ascii="Times New Roman" w:hAnsi="Times New Roman" w:cs="Times New Roman"/>
          <w:sz w:val="28"/>
          <w:szCs w:val="28"/>
        </w:rPr>
        <w:t>иш</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бўйича</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даъво</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ариза</w:t>
      </w:r>
      <w:proofErr w:type="spellEnd"/>
      <w:r w:rsidR="00F92044">
        <w:rPr>
          <w:rFonts w:ascii="Times New Roman" w:hAnsi="Times New Roman" w:cs="Times New Roman"/>
          <w:sz w:val="28"/>
          <w:szCs w:val="28"/>
          <w:lang w:val="uz-Cyrl-UZ"/>
        </w:rPr>
        <w:t>си</w:t>
      </w:r>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кўрмасдан</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қолдирилган</w:t>
      </w:r>
      <w:proofErr w:type="spellEnd"/>
      <w:r w:rsidRPr="00FB723D">
        <w:rPr>
          <w:rFonts w:ascii="Times New Roman" w:hAnsi="Times New Roman" w:cs="Times New Roman"/>
          <w:sz w:val="28"/>
          <w:szCs w:val="28"/>
        </w:rPr>
        <w:t>.</w:t>
      </w:r>
    </w:p>
    <w:p w:rsidR="00122E79" w:rsidRPr="00FB723D" w:rsidRDefault="00122E79" w:rsidP="00E84FD6">
      <w:pPr>
        <w:pStyle w:val="a5"/>
        <w:ind w:right="168" w:firstLine="709"/>
        <w:jc w:val="both"/>
        <w:rPr>
          <w:rFonts w:ascii="Times New Roman" w:hAnsi="Times New Roman" w:cs="Times New Roman"/>
          <w:sz w:val="28"/>
          <w:szCs w:val="28"/>
        </w:rPr>
      </w:pPr>
      <w:proofErr w:type="spellStart"/>
      <w:r w:rsidRPr="00FB723D">
        <w:rPr>
          <w:rFonts w:ascii="Times New Roman" w:hAnsi="Times New Roman" w:cs="Times New Roman"/>
          <w:sz w:val="28"/>
          <w:szCs w:val="28"/>
        </w:rPr>
        <w:t>Таҳлиллардан</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кўринишича</w:t>
      </w:r>
      <w:proofErr w:type="spellEnd"/>
      <w:r w:rsidRPr="00FB723D">
        <w:rPr>
          <w:rFonts w:ascii="Times New Roman" w:hAnsi="Times New Roman" w:cs="Times New Roman"/>
          <w:sz w:val="28"/>
          <w:szCs w:val="28"/>
        </w:rPr>
        <w:t xml:space="preserve">, апелляция, кассация </w:t>
      </w:r>
      <w:proofErr w:type="spellStart"/>
      <w:r w:rsidRPr="00FB723D">
        <w:rPr>
          <w:rFonts w:ascii="Times New Roman" w:hAnsi="Times New Roman" w:cs="Times New Roman"/>
          <w:sz w:val="28"/>
          <w:szCs w:val="28"/>
        </w:rPr>
        <w:t>инстанциялари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айрим</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ҳолларда</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биринчи</w:t>
      </w:r>
      <w:proofErr w:type="spellEnd"/>
      <w:r w:rsidRPr="00FB723D">
        <w:rPr>
          <w:rFonts w:ascii="Times New Roman" w:hAnsi="Times New Roman" w:cs="Times New Roman"/>
          <w:sz w:val="28"/>
          <w:szCs w:val="28"/>
        </w:rPr>
        <w:t xml:space="preserve"> инстанция </w:t>
      </w:r>
      <w:proofErr w:type="spellStart"/>
      <w:r w:rsidRPr="00FB723D">
        <w:rPr>
          <w:rFonts w:ascii="Times New Roman" w:hAnsi="Times New Roman" w:cs="Times New Roman"/>
          <w:sz w:val="28"/>
          <w:szCs w:val="28"/>
        </w:rPr>
        <w:t>судлари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томонидан</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йўл</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қўйилган</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хатоликларни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тузатиш</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ўрнига</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мазмунан</w:t>
      </w:r>
      <w:proofErr w:type="spellEnd"/>
      <w:r w:rsidRPr="00FB723D">
        <w:rPr>
          <w:rFonts w:ascii="Times New Roman" w:hAnsi="Times New Roman" w:cs="Times New Roman"/>
          <w:sz w:val="28"/>
          <w:szCs w:val="28"/>
        </w:rPr>
        <w:t xml:space="preserve"> </w:t>
      </w:r>
      <w:proofErr w:type="spellStart"/>
      <w:proofErr w:type="gramStart"/>
      <w:r w:rsidRPr="00FB723D">
        <w:rPr>
          <w:rFonts w:ascii="Times New Roman" w:hAnsi="Times New Roman" w:cs="Times New Roman"/>
          <w:sz w:val="28"/>
          <w:szCs w:val="28"/>
        </w:rPr>
        <w:t>тўғри</w:t>
      </w:r>
      <w:proofErr w:type="spellEnd"/>
      <w:proofErr w:type="gram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бўлган</w:t>
      </w:r>
      <w:proofErr w:type="spellEnd"/>
      <w:r w:rsidRPr="00FB723D">
        <w:rPr>
          <w:rFonts w:ascii="Times New Roman" w:hAnsi="Times New Roman" w:cs="Times New Roman"/>
          <w:sz w:val="28"/>
          <w:szCs w:val="28"/>
        </w:rPr>
        <w:t xml:space="preserve"> суд </w:t>
      </w:r>
      <w:proofErr w:type="spellStart"/>
      <w:r w:rsidRPr="00FB723D">
        <w:rPr>
          <w:rFonts w:ascii="Times New Roman" w:hAnsi="Times New Roman" w:cs="Times New Roman"/>
          <w:sz w:val="28"/>
          <w:szCs w:val="28"/>
        </w:rPr>
        <w:t>қарорини</w:t>
      </w:r>
      <w:proofErr w:type="spellEnd"/>
      <w:r w:rsidR="00F92044">
        <w:rPr>
          <w:rFonts w:ascii="Times New Roman" w:hAnsi="Times New Roman" w:cs="Times New Roman"/>
          <w:sz w:val="28"/>
          <w:szCs w:val="28"/>
          <w:lang w:val="uz-Cyrl-UZ"/>
        </w:rPr>
        <w:t>нг</w:t>
      </w:r>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бекор</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қилинишига</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йўл</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қўйган</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бўлиб</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шундан</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Хоразм</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вилоятига</w:t>
      </w:r>
      <w:proofErr w:type="spellEnd"/>
      <w:r w:rsidRPr="00FB723D">
        <w:rPr>
          <w:rFonts w:ascii="Times New Roman" w:hAnsi="Times New Roman" w:cs="Times New Roman"/>
          <w:sz w:val="28"/>
          <w:szCs w:val="28"/>
        </w:rPr>
        <w:t xml:space="preserve"> - 7 та, </w:t>
      </w:r>
      <w:proofErr w:type="spellStart"/>
      <w:r w:rsidRPr="00FB723D">
        <w:rPr>
          <w:rFonts w:ascii="Times New Roman" w:hAnsi="Times New Roman" w:cs="Times New Roman"/>
          <w:sz w:val="28"/>
          <w:szCs w:val="28"/>
        </w:rPr>
        <w:t>Тошкент</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шаҳрига</w:t>
      </w:r>
      <w:proofErr w:type="spellEnd"/>
      <w:r w:rsidRPr="00FB723D">
        <w:rPr>
          <w:rFonts w:ascii="Times New Roman" w:hAnsi="Times New Roman" w:cs="Times New Roman"/>
          <w:sz w:val="28"/>
          <w:szCs w:val="28"/>
        </w:rPr>
        <w:t xml:space="preserve"> - 4 та, </w:t>
      </w:r>
      <w:proofErr w:type="spellStart"/>
      <w:r w:rsidRPr="00FB723D">
        <w:rPr>
          <w:rFonts w:ascii="Times New Roman" w:hAnsi="Times New Roman" w:cs="Times New Roman"/>
          <w:sz w:val="28"/>
          <w:szCs w:val="28"/>
        </w:rPr>
        <w:t>Фарғона</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Тошкент</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вилоятлари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ва</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Қорақалпоғистон</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Республикасига</w:t>
      </w:r>
      <w:proofErr w:type="spellEnd"/>
      <w:r w:rsidRPr="00FB723D">
        <w:rPr>
          <w:rFonts w:ascii="Times New Roman" w:hAnsi="Times New Roman" w:cs="Times New Roman"/>
          <w:sz w:val="28"/>
          <w:szCs w:val="28"/>
        </w:rPr>
        <w:t xml:space="preserve"> 3 </w:t>
      </w:r>
      <w:proofErr w:type="spellStart"/>
      <w:r w:rsidRPr="00FB723D">
        <w:rPr>
          <w:rFonts w:ascii="Times New Roman" w:hAnsi="Times New Roman" w:cs="Times New Roman"/>
          <w:sz w:val="28"/>
          <w:szCs w:val="28"/>
        </w:rPr>
        <w:t>тадан</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Сирдарё</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ва</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Сурхондарё</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вилоятларига</w:t>
      </w:r>
      <w:proofErr w:type="spellEnd"/>
      <w:r w:rsidRPr="00FB723D">
        <w:rPr>
          <w:rFonts w:ascii="Times New Roman" w:hAnsi="Times New Roman" w:cs="Times New Roman"/>
          <w:sz w:val="28"/>
          <w:szCs w:val="28"/>
        </w:rPr>
        <w:t xml:space="preserve"> - 2 </w:t>
      </w:r>
      <w:proofErr w:type="spellStart"/>
      <w:r w:rsidRPr="00FB723D">
        <w:rPr>
          <w:rFonts w:ascii="Times New Roman" w:hAnsi="Times New Roman" w:cs="Times New Roman"/>
          <w:sz w:val="28"/>
          <w:szCs w:val="28"/>
        </w:rPr>
        <w:t>тадан</w:t>
      </w:r>
      <w:proofErr w:type="spellEnd"/>
      <w:r w:rsidRPr="00FB723D">
        <w:rPr>
          <w:rFonts w:ascii="Times New Roman" w:hAnsi="Times New Roman" w:cs="Times New Roman"/>
          <w:sz w:val="28"/>
          <w:szCs w:val="28"/>
        </w:rPr>
        <w:t xml:space="preserve"> </w:t>
      </w:r>
      <w:proofErr w:type="spellStart"/>
      <w:proofErr w:type="gramStart"/>
      <w:r w:rsidRPr="00FB723D">
        <w:rPr>
          <w:rFonts w:ascii="Times New Roman" w:hAnsi="Times New Roman" w:cs="Times New Roman"/>
          <w:sz w:val="28"/>
          <w:szCs w:val="28"/>
        </w:rPr>
        <w:t>тўғри</w:t>
      </w:r>
      <w:proofErr w:type="spellEnd"/>
      <w:proofErr w:type="gram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келган</w:t>
      </w:r>
      <w:proofErr w:type="spellEnd"/>
      <w:r w:rsidRPr="00FB723D">
        <w:rPr>
          <w:rFonts w:ascii="Times New Roman" w:hAnsi="Times New Roman" w:cs="Times New Roman"/>
          <w:sz w:val="28"/>
          <w:szCs w:val="28"/>
        </w:rPr>
        <w:t>.</w:t>
      </w:r>
    </w:p>
    <w:p w:rsidR="00AD2355" w:rsidRPr="00FB723D" w:rsidRDefault="00AD2355" w:rsidP="00E84FD6">
      <w:pPr>
        <w:pStyle w:val="a7"/>
        <w:spacing w:after="0"/>
        <w:ind w:right="168" w:firstLine="709"/>
        <w:jc w:val="both"/>
        <w:rPr>
          <w:sz w:val="28"/>
          <w:szCs w:val="28"/>
        </w:rPr>
      </w:pPr>
      <w:r w:rsidRPr="00FB723D">
        <w:rPr>
          <w:sz w:val="28"/>
          <w:szCs w:val="28"/>
        </w:rPr>
        <w:t xml:space="preserve">Ҳисобот даврида назорат инстанциясида </w:t>
      </w:r>
      <w:r w:rsidR="00FD6B22" w:rsidRPr="00FB723D">
        <w:rPr>
          <w:sz w:val="28"/>
          <w:szCs w:val="28"/>
        </w:rPr>
        <w:t>99</w:t>
      </w:r>
      <w:r w:rsidR="00DD2175" w:rsidRPr="00FB723D">
        <w:rPr>
          <w:sz w:val="28"/>
          <w:szCs w:val="28"/>
        </w:rPr>
        <w:t xml:space="preserve"> </w:t>
      </w:r>
      <w:r w:rsidRPr="00FB723D">
        <w:rPr>
          <w:sz w:val="28"/>
          <w:szCs w:val="28"/>
        </w:rPr>
        <w:t xml:space="preserve">та иш бўйича </w:t>
      </w:r>
      <w:r w:rsidR="00DD2175" w:rsidRPr="00FB723D">
        <w:rPr>
          <w:sz w:val="28"/>
          <w:szCs w:val="28"/>
        </w:rPr>
        <w:t xml:space="preserve">биринчи инстанция суди </w:t>
      </w:r>
      <w:r w:rsidRPr="00FB723D">
        <w:rPr>
          <w:sz w:val="28"/>
          <w:szCs w:val="28"/>
        </w:rPr>
        <w:t>қарорлари бекор қилин</w:t>
      </w:r>
      <w:r w:rsidR="008103D9" w:rsidRPr="00FB723D">
        <w:rPr>
          <w:sz w:val="28"/>
          <w:szCs w:val="28"/>
        </w:rPr>
        <w:t>иб, ш</w:t>
      </w:r>
      <w:r w:rsidRPr="00FB723D">
        <w:rPr>
          <w:sz w:val="28"/>
          <w:szCs w:val="28"/>
        </w:rPr>
        <w:t xml:space="preserve">ундан </w:t>
      </w:r>
      <w:r w:rsidR="004D3FAC" w:rsidRPr="00FB723D">
        <w:rPr>
          <w:sz w:val="28"/>
          <w:szCs w:val="28"/>
          <w:lang w:val="ru-RU"/>
        </w:rPr>
        <w:t>73</w:t>
      </w:r>
      <w:r w:rsidR="00ED6402" w:rsidRPr="00FB723D">
        <w:rPr>
          <w:sz w:val="28"/>
          <w:szCs w:val="28"/>
        </w:rPr>
        <w:t xml:space="preserve"> </w:t>
      </w:r>
      <w:r w:rsidRPr="00FB723D">
        <w:rPr>
          <w:sz w:val="28"/>
          <w:szCs w:val="28"/>
        </w:rPr>
        <w:t>та</w:t>
      </w:r>
      <w:r w:rsidR="00991884" w:rsidRPr="00FB723D">
        <w:rPr>
          <w:sz w:val="28"/>
          <w:szCs w:val="28"/>
        </w:rPr>
        <w:t xml:space="preserve">си </w:t>
      </w:r>
      <w:r w:rsidRPr="00FB723D">
        <w:rPr>
          <w:sz w:val="28"/>
          <w:szCs w:val="28"/>
        </w:rPr>
        <w:t xml:space="preserve">ёки </w:t>
      </w:r>
      <w:r w:rsidR="004D3FAC" w:rsidRPr="00FB723D">
        <w:rPr>
          <w:sz w:val="28"/>
          <w:szCs w:val="28"/>
          <w:lang w:val="ru-RU"/>
        </w:rPr>
        <w:t>73</w:t>
      </w:r>
      <w:r w:rsidR="008103D9" w:rsidRPr="00FB723D">
        <w:rPr>
          <w:sz w:val="28"/>
          <w:szCs w:val="28"/>
        </w:rPr>
        <w:t>,</w:t>
      </w:r>
      <w:r w:rsidR="004D3FAC" w:rsidRPr="00FB723D">
        <w:rPr>
          <w:sz w:val="28"/>
          <w:szCs w:val="28"/>
          <w:lang w:val="ru-RU"/>
        </w:rPr>
        <w:t>7</w:t>
      </w:r>
      <w:r w:rsidRPr="00FB723D">
        <w:rPr>
          <w:sz w:val="28"/>
          <w:szCs w:val="28"/>
        </w:rPr>
        <w:t xml:space="preserve"> фоизи бўйича янги ҳал қилув қарори чиқарилган, </w:t>
      </w:r>
      <w:r w:rsidR="004D3FAC" w:rsidRPr="00FB723D">
        <w:rPr>
          <w:sz w:val="28"/>
          <w:szCs w:val="28"/>
          <w:lang w:val="ru-RU"/>
        </w:rPr>
        <w:t>14</w:t>
      </w:r>
      <w:r w:rsidRPr="00FB723D">
        <w:rPr>
          <w:sz w:val="28"/>
          <w:szCs w:val="28"/>
        </w:rPr>
        <w:t xml:space="preserve"> таси ёки </w:t>
      </w:r>
      <w:r w:rsidR="008103D9" w:rsidRPr="00FB723D">
        <w:rPr>
          <w:sz w:val="28"/>
          <w:szCs w:val="28"/>
        </w:rPr>
        <w:t>14,</w:t>
      </w:r>
      <w:r w:rsidR="004D3FAC" w:rsidRPr="00FB723D">
        <w:rPr>
          <w:sz w:val="28"/>
          <w:szCs w:val="28"/>
          <w:lang w:val="ru-RU"/>
        </w:rPr>
        <w:t>1</w:t>
      </w:r>
      <w:r w:rsidRPr="00FB723D">
        <w:rPr>
          <w:sz w:val="28"/>
          <w:szCs w:val="28"/>
        </w:rPr>
        <w:t xml:space="preserve"> фоизи бўйича тарафлар </w:t>
      </w:r>
      <w:r w:rsidR="008103D9" w:rsidRPr="00FB723D">
        <w:rPr>
          <w:sz w:val="28"/>
          <w:szCs w:val="28"/>
        </w:rPr>
        <w:t xml:space="preserve">ишга </w:t>
      </w:r>
      <w:r w:rsidRPr="00FB723D">
        <w:rPr>
          <w:sz w:val="28"/>
          <w:szCs w:val="28"/>
        </w:rPr>
        <w:t xml:space="preserve">жалб </w:t>
      </w:r>
      <w:r w:rsidR="008103D9" w:rsidRPr="00FB723D">
        <w:rPr>
          <w:sz w:val="28"/>
          <w:szCs w:val="28"/>
        </w:rPr>
        <w:t xml:space="preserve">этилиши </w:t>
      </w:r>
      <w:r w:rsidRPr="00FB723D">
        <w:rPr>
          <w:sz w:val="28"/>
          <w:szCs w:val="28"/>
        </w:rPr>
        <w:t>лозимлиги сабабли ишлар янгидан кўриш учун юборилган.</w:t>
      </w:r>
    </w:p>
    <w:p w:rsidR="00AD2355" w:rsidRPr="00FB723D" w:rsidRDefault="00AD2355" w:rsidP="00E84FD6">
      <w:pPr>
        <w:pStyle w:val="a7"/>
        <w:spacing w:after="0"/>
        <w:ind w:right="168" w:firstLine="709"/>
        <w:jc w:val="both"/>
        <w:rPr>
          <w:sz w:val="28"/>
          <w:szCs w:val="28"/>
        </w:rPr>
      </w:pPr>
      <w:r w:rsidRPr="00FB723D">
        <w:rPr>
          <w:sz w:val="28"/>
          <w:szCs w:val="28"/>
        </w:rPr>
        <w:t>Судлов ҳайъатида кўрилган ишлар бўйича қуйи судлар томонидан иш</w:t>
      </w:r>
      <w:r w:rsidR="006B7BB7">
        <w:rPr>
          <w:sz w:val="28"/>
          <w:szCs w:val="28"/>
        </w:rPr>
        <w:t>лар</w:t>
      </w:r>
      <w:r w:rsidRPr="00FB723D">
        <w:rPr>
          <w:sz w:val="28"/>
          <w:szCs w:val="28"/>
        </w:rPr>
        <w:t xml:space="preserve">ни кўришда йўл қўйилган қўпол қонун бузилиши ҳолатлари юзасидан </w:t>
      </w:r>
      <w:r w:rsidR="006B7BB7">
        <w:rPr>
          <w:sz w:val="28"/>
          <w:szCs w:val="28"/>
        </w:rPr>
        <w:t xml:space="preserve">                 </w:t>
      </w:r>
      <w:r w:rsidR="004D3FAC" w:rsidRPr="00FB723D">
        <w:rPr>
          <w:sz w:val="28"/>
          <w:szCs w:val="28"/>
        </w:rPr>
        <w:t>3</w:t>
      </w:r>
      <w:r w:rsidRPr="00FB723D">
        <w:rPr>
          <w:sz w:val="28"/>
          <w:szCs w:val="28"/>
        </w:rPr>
        <w:t xml:space="preserve"> та хусусий ажрим чиқарилган.</w:t>
      </w:r>
    </w:p>
    <w:p w:rsidR="001427C9" w:rsidRPr="00FB723D" w:rsidRDefault="001427C9" w:rsidP="00E84FD6">
      <w:pPr>
        <w:pStyle w:val="a7"/>
        <w:spacing w:after="0"/>
        <w:ind w:right="168" w:firstLine="709"/>
        <w:jc w:val="both"/>
        <w:rPr>
          <w:sz w:val="28"/>
          <w:szCs w:val="28"/>
        </w:rPr>
      </w:pPr>
      <w:r w:rsidRPr="00FB723D">
        <w:rPr>
          <w:sz w:val="28"/>
          <w:szCs w:val="28"/>
        </w:rPr>
        <w:t>Бекор қилинган суд қарорларининг таҳлили шуни кўрсатадики, судлар томонидан зарар ундириш, битимлар, уй-жой, ер ва меҳнат билан боғлиқ низолар юзасидан фуқаролик ишларини кўришда моддий ва процессуал ҳуқуқ нормаларини бузиш ёки нотўғри қўллаш натижасида хато-камчиликларга йўл қўйилмоқда.</w:t>
      </w:r>
    </w:p>
    <w:p w:rsidR="00AD2355" w:rsidRPr="00FB723D" w:rsidRDefault="00AD2355" w:rsidP="00E84FD6">
      <w:pPr>
        <w:pStyle w:val="a7"/>
        <w:spacing w:after="0"/>
        <w:ind w:right="168" w:firstLine="709"/>
        <w:jc w:val="both"/>
        <w:rPr>
          <w:sz w:val="28"/>
          <w:szCs w:val="28"/>
        </w:rPr>
      </w:pPr>
      <w:r w:rsidRPr="00FB723D">
        <w:rPr>
          <w:sz w:val="28"/>
          <w:szCs w:val="28"/>
          <w:lang w:val="uz-Latn-UZ"/>
        </w:rPr>
        <w:t>Суд амалиёти обзори натижалари</w:t>
      </w:r>
      <w:r w:rsidRPr="00FB723D">
        <w:rPr>
          <w:sz w:val="28"/>
          <w:szCs w:val="28"/>
        </w:rPr>
        <w:t>га кўра,</w:t>
      </w:r>
      <w:r w:rsidRPr="00FB723D">
        <w:rPr>
          <w:sz w:val="28"/>
          <w:szCs w:val="28"/>
          <w:lang w:val="uz-Latn-UZ"/>
        </w:rPr>
        <w:t xml:space="preserve"> биринчи</w:t>
      </w:r>
      <w:r w:rsidRPr="00FB723D">
        <w:rPr>
          <w:sz w:val="28"/>
          <w:szCs w:val="28"/>
        </w:rPr>
        <w:t>,</w:t>
      </w:r>
      <w:r w:rsidRPr="00FB723D">
        <w:rPr>
          <w:sz w:val="28"/>
          <w:szCs w:val="28"/>
          <w:lang w:val="uz-Latn-UZ"/>
        </w:rPr>
        <w:t xml:space="preserve"> апелляция </w:t>
      </w:r>
      <w:r w:rsidR="00991884" w:rsidRPr="00FB723D">
        <w:rPr>
          <w:sz w:val="28"/>
          <w:szCs w:val="28"/>
        </w:rPr>
        <w:t xml:space="preserve">                         </w:t>
      </w:r>
      <w:r w:rsidRPr="00FB723D">
        <w:rPr>
          <w:sz w:val="28"/>
          <w:szCs w:val="28"/>
          <w:lang w:val="uz-Latn-UZ"/>
        </w:rPr>
        <w:t xml:space="preserve">ва кассация инстанцияси судлари томонидан ишларни кўришда </w:t>
      </w:r>
      <w:r w:rsidRPr="00FB723D">
        <w:rPr>
          <w:sz w:val="28"/>
          <w:szCs w:val="28"/>
        </w:rPr>
        <w:t>амалдаги қонун ҳужжатлари, шунингдек Олий суд Пленумининг қарорларида берилган тушунтиришларга риоя қилмаслик ҳолатларига йўл қўйилаётганлигини кўриш мумкин.</w:t>
      </w:r>
    </w:p>
    <w:p w:rsidR="0014336E" w:rsidRPr="00FB723D" w:rsidRDefault="0014336E" w:rsidP="00E84FD6">
      <w:pPr>
        <w:autoSpaceDE w:val="0"/>
        <w:autoSpaceDN w:val="0"/>
        <w:adjustRightInd w:val="0"/>
        <w:ind w:right="168" w:firstLine="709"/>
        <w:jc w:val="center"/>
        <w:rPr>
          <w:b/>
          <w:bCs/>
          <w:sz w:val="28"/>
          <w:szCs w:val="28"/>
        </w:rPr>
      </w:pPr>
    </w:p>
    <w:p w:rsidR="00A14F33" w:rsidRPr="00FB723D" w:rsidRDefault="00A14F33" w:rsidP="00E84FD6">
      <w:pPr>
        <w:pStyle w:val="a5"/>
        <w:tabs>
          <w:tab w:val="left" w:pos="9356"/>
        </w:tabs>
        <w:ind w:right="168" w:firstLine="709"/>
        <w:jc w:val="both"/>
        <w:rPr>
          <w:rFonts w:ascii="Times New Roman" w:hAnsi="Times New Roman" w:cs="Times New Roman"/>
          <w:b/>
          <w:sz w:val="28"/>
          <w:szCs w:val="28"/>
          <w:lang w:val="uz-Cyrl-UZ"/>
        </w:rPr>
      </w:pPr>
      <w:r w:rsidRPr="00FB723D">
        <w:rPr>
          <w:rFonts w:ascii="Times New Roman" w:hAnsi="Times New Roman" w:cs="Times New Roman"/>
          <w:b/>
          <w:sz w:val="28"/>
          <w:szCs w:val="28"/>
          <w:lang w:val="uz-Cyrl-UZ"/>
        </w:rPr>
        <w:t>1. Ҳолат ўзгарганда даъвогар алимент ундириш тўғрисидаги талаб билан судга қайта мурожаат қилишга ҳақли.</w:t>
      </w:r>
    </w:p>
    <w:p w:rsidR="00A14F33" w:rsidRPr="00FB723D" w:rsidRDefault="00A14F33" w:rsidP="00E84FD6">
      <w:pPr>
        <w:pStyle w:val="a5"/>
        <w:tabs>
          <w:tab w:val="left" w:pos="9356"/>
        </w:tabs>
        <w:ind w:right="168" w:firstLine="709"/>
        <w:jc w:val="both"/>
        <w:rPr>
          <w:rFonts w:ascii="Times New Roman" w:hAnsi="Times New Roman" w:cs="Times New Roman"/>
          <w:sz w:val="28"/>
          <w:szCs w:val="28"/>
          <w:lang w:val="uz-Cyrl-UZ"/>
        </w:rPr>
      </w:pPr>
    </w:p>
    <w:p w:rsidR="00A14F33" w:rsidRPr="00FB723D" w:rsidRDefault="00A14F33" w:rsidP="00E84FD6">
      <w:pPr>
        <w:pStyle w:val="a5"/>
        <w:tabs>
          <w:tab w:val="left" w:pos="9356"/>
        </w:tabs>
        <w:ind w:right="168" w:firstLine="709"/>
        <w:jc w:val="both"/>
        <w:rPr>
          <w:rFonts w:ascii="Times New Roman" w:hAnsi="Times New Roman" w:cs="Times New Roman"/>
          <w:sz w:val="28"/>
          <w:szCs w:val="28"/>
          <w:lang w:val="uz-Latn-UZ"/>
        </w:rPr>
      </w:pPr>
      <w:proofErr w:type="spellStart"/>
      <w:r w:rsidRPr="00FB723D">
        <w:rPr>
          <w:rFonts w:ascii="Times New Roman" w:hAnsi="Times New Roman" w:cs="Times New Roman"/>
          <w:sz w:val="28"/>
          <w:szCs w:val="28"/>
          <w:lang w:val="uk-UA"/>
        </w:rPr>
        <w:t>Даъвогар</w:t>
      </w:r>
      <w:proofErr w:type="spellEnd"/>
      <w:r w:rsidRPr="00FB723D">
        <w:rPr>
          <w:rFonts w:ascii="Times New Roman" w:hAnsi="Times New Roman" w:cs="Times New Roman"/>
          <w:sz w:val="28"/>
          <w:szCs w:val="28"/>
          <w:lang w:val="uk-UA"/>
        </w:rPr>
        <w:t xml:space="preserve"> С</w:t>
      </w:r>
      <w:r w:rsidRPr="00FB723D">
        <w:rPr>
          <w:rFonts w:ascii="Times New Roman" w:hAnsi="Times New Roman" w:cs="Times New Roman"/>
          <w:sz w:val="28"/>
          <w:szCs w:val="28"/>
          <w:lang w:val="uz-Cyrl-UZ"/>
        </w:rPr>
        <w:t>.Нурматова жавобгар В.Асановга нисбатан</w:t>
      </w:r>
      <w:r w:rsidRPr="00FB723D">
        <w:rPr>
          <w:rFonts w:ascii="Times New Roman" w:hAnsi="Times New Roman" w:cs="Times New Roman"/>
          <w:iCs/>
          <w:sz w:val="28"/>
          <w:szCs w:val="28"/>
          <w:lang w:val="uz-Cyrl-UZ"/>
        </w:rPr>
        <w:t xml:space="preserve"> </w:t>
      </w:r>
      <w:r w:rsidRPr="00FB723D">
        <w:rPr>
          <w:rFonts w:ascii="Times New Roman" w:hAnsi="Times New Roman" w:cs="Times New Roman"/>
          <w:sz w:val="28"/>
          <w:szCs w:val="28"/>
          <w:lang w:val="uz-Cyrl-UZ"/>
        </w:rPr>
        <w:t xml:space="preserve">судга даъво аризаси билан мурожаат қилиб, унда </w:t>
      </w:r>
      <w:r w:rsidRPr="00FB723D">
        <w:rPr>
          <w:rFonts w:ascii="Times New Roman" w:hAnsi="Times New Roman" w:cs="Times New Roman"/>
          <w:sz w:val="28"/>
          <w:szCs w:val="28"/>
          <w:lang w:val="uz-Latn-UZ"/>
        </w:rPr>
        <w:t>201</w:t>
      </w:r>
      <w:r w:rsidRPr="00FB723D">
        <w:rPr>
          <w:rFonts w:ascii="Times New Roman" w:hAnsi="Times New Roman" w:cs="Times New Roman"/>
          <w:sz w:val="28"/>
          <w:szCs w:val="28"/>
          <w:lang w:val="uz-Cyrl-UZ"/>
        </w:rPr>
        <w:t>3</w:t>
      </w:r>
      <w:r w:rsidRPr="00FB723D">
        <w:rPr>
          <w:rFonts w:ascii="Times New Roman" w:hAnsi="Times New Roman" w:cs="Times New Roman"/>
          <w:sz w:val="28"/>
          <w:szCs w:val="28"/>
          <w:lang w:val="uz-Latn-UZ"/>
        </w:rPr>
        <w:t xml:space="preserve"> йил </w:t>
      </w:r>
      <w:r w:rsidRPr="00FB723D">
        <w:rPr>
          <w:rFonts w:ascii="Times New Roman" w:hAnsi="Times New Roman" w:cs="Times New Roman"/>
          <w:sz w:val="28"/>
          <w:szCs w:val="28"/>
          <w:lang w:val="uz-Cyrl-UZ"/>
        </w:rPr>
        <w:t xml:space="preserve">30 апрелда </w:t>
      </w:r>
      <w:r w:rsidRPr="00FB723D">
        <w:rPr>
          <w:rFonts w:ascii="Times New Roman" w:hAnsi="Times New Roman" w:cs="Times New Roman"/>
          <w:sz w:val="28"/>
          <w:szCs w:val="28"/>
          <w:lang w:val="uz-Latn-UZ"/>
        </w:rPr>
        <w:t>туғилган</w:t>
      </w:r>
      <w:r w:rsidRPr="00FB723D">
        <w:rPr>
          <w:rFonts w:ascii="Times New Roman" w:hAnsi="Times New Roman" w:cs="Times New Roman"/>
          <w:sz w:val="28"/>
          <w:szCs w:val="28"/>
          <w:lang w:val="uz-Cyrl-UZ"/>
        </w:rPr>
        <w:t xml:space="preserve"> фарзанди</w:t>
      </w:r>
      <w:r w:rsidRPr="00FB723D">
        <w:rPr>
          <w:rFonts w:ascii="Times New Roman" w:hAnsi="Times New Roman" w:cs="Times New Roman"/>
          <w:sz w:val="28"/>
          <w:szCs w:val="28"/>
          <w:lang w:val="uz-Latn-UZ"/>
        </w:rPr>
        <w:t xml:space="preserve">нинг </w:t>
      </w:r>
      <w:r w:rsidRPr="00FB723D">
        <w:rPr>
          <w:rFonts w:ascii="Times New Roman" w:hAnsi="Times New Roman" w:cs="Times New Roman"/>
          <w:sz w:val="28"/>
          <w:szCs w:val="28"/>
          <w:lang w:val="uz-Cyrl-UZ"/>
        </w:rPr>
        <w:t xml:space="preserve">моддий </w:t>
      </w:r>
      <w:r w:rsidRPr="00FB723D">
        <w:rPr>
          <w:rFonts w:ascii="Times New Roman" w:hAnsi="Times New Roman" w:cs="Times New Roman"/>
          <w:sz w:val="28"/>
          <w:szCs w:val="28"/>
          <w:lang w:val="uz-Latn-UZ"/>
        </w:rPr>
        <w:t xml:space="preserve">таъминоти учун </w:t>
      </w:r>
      <w:r w:rsidRPr="00FB723D">
        <w:rPr>
          <w:rFonts w:ascii="Times New Roman" w:hAnsi="Times New Roman" w:cs="Times New Roman"/>
          <w:sz w:val="28"/>
          <w:szCs w:val="28"/>
          <w:lang w:val="uz-Cyrl-UZ"/>
        </w:rPr>
        <w:t xml:space="preserve">алимент </w:t>
      </w:r>
      <w:r w:rsidRPr="00FB723D">
        <w:rPr>
          <w:rFonts w:ascii="Times New Roman" w:hAnsi="Times New Roman" w:cs="Times New Roman"/>
          <w:sz w:val="28"/>
          <w:szCs w:val="28"/>
          <w:lang w:val="uz-Latn-UZ"/>
        </w:rPr>
        <w:t>ундири</w:t>
      </w:r>
      <w:r w:rsidRPr="00FB723D">
        <w:rPr>
          <w:rFonts w:ascii="Times New Roman" w:hAnsi="Times New Roman" w:cs="Times New Roman"/>
          <w:sz w:val="28"/>
          <w:szCs w:val="28"/>
          <w:lang w:val="uz-Cyrl-UZ"/>
        </w:rPr>
        <w:t>б бериш</w:t>
      </w:r>
      <w:r w:rsidRPr="00FB723D">
        <w:rPr>
          <w:rFonts w:ascii="Times New Roman" w:hAnsi="Times New Roman" w:cs="Times New Roman"/>
          <w:sz w:val="28"/>
          <w:szCs w:val="28"/>
          <w:lang w:val="uz-Latn-UZ"/>
        </w:rPr>
        <w:t>ни сўраган.</w:t>
      </w:r>
    </w:p>
    <w:p w:rsidR="00A14F33" w:rsidRPr="00FB723D" w:rsidRDefault="00A14F33" w:rsidP="00E84FD6">
      <w:pPr>
        <w:pStyle w:val="a5"/>
        <w:tabs>
          <w:tab w:val="left" w:pos="9356"/>
        </w:tabs>
        <w:ind w:right="168" w:firstLine="709"/>
        <w:jc w:val="both"/>
        <w:rPr>
          <w:rFonts w:ascii="Times New Roman" w:hAnsi="Times New Roman" w:cs="Times New Roman"/>
          <w:sz w:val="28"/>
          <w:szCs w:val="28"/>
          <w:lang w:val="uz-Cyrl-UZ"/>
        </w:rPr>
      </w:pPr>
      <w:r w:rsidRPr="00FB723D">
        <w:rPr>
          <w:rFonts w:ascii="Times New Roman" w:hAnsi="Times New Roman" w:cs="Times New Roman"/>
          <w:sz w:val="28"/>
          <w:szCs w:val="28"/>
          <w:lang w:val="uz-Cyrl-UZ"/>
        </w:rPr>
        <w:t xml:space="preserve">Туманлараро судининг 2020 йил 9 январдаги ҳал қилув қарори </w:t>
      </w:r>
      <w:r w:rsidRPr="00FB723D">
        <w:rPr>
          <w:rFonts w:ascii="Times New Roman" w:hAnsi="Times New Roman" w:cs="Times New Roman"/>
          <w:sz w:val="28"/>
          <w:szCs w:val="28"/>
          <w:shd w:val="clear" w:color="auto" w:fill="FFFFFF"/>
          <w:lang w:val="uz-Cyrl-UZ"/>
        </w:rPr>
        <w:t xml:space="preserve">билан </w:t>
      </w:r>
      <w:r w:rsidRPr="00FB723D">
        <w:rPr>
          <w:rFonts w:ascii="Times New Roman" w:hAnsi="Times New Roman" w:cs="Times New Roman"/>
          <w:sz w:val="28"/>
          <w:szCs w:val="28"/>
          <w:lang w:val="uz-Cyrl-UZ"/>
        </w:rPr>
        <w:t>А.Утегенованинг</w:t>
      </w:r>
      <w:r w:rsidRPr="00FB723D">
        <w:rPr>
          <w:rFonts w:ascii="Times New Roman" w:hAnsi="Times New Roman" w:cs="Times New Roman"/>
          <w:sz w:val="28"/>
          <w:szCs w:val="28"/>
          <w:shd w:val="clear" w:color="auto" w:fill="FFFFFF"/>
          <w:lang w:val="uz-Cyrl-UZ"/>
        </w:rPr>
        <w:t xml:space="preserve"> </w:t>
      </w:r>
      <w:r w:rsidRPr="00FB723D">
        <w:rPr>
          <w:rFonts w:ascii="Times New Roman" w:hAnsi="Times New Roman" w:cs="Times New Roman"/>
          <w:sz w:val="28"/>
          <w:szCs w:val="28"/>
          <w:lang w:val="uz-Cyrl-UZ"/>
        </w:rPr>
        <w:t xml:space="preserve">даъвоси </w:t>
      </w:r>
      <w:r w:rsidRPr="00FB723D">
        <w:rPr>
          <w:rFonts w:ascii="Times New Roman" w:hAnsi="Times New Roman" w:cs="Times New Roman"/>
          <w:sz w:val="28"/>
          <w:szCs w:val="28"/>
          <w:lang w:val="uz-Latn-UZ"/>
        </w:rPr>
        <w:t xml:space="preserve">қисман </w:t>
      </w:r>
      <w:r w:rsidRPr="00FB723D">
        <w:rPr>
          <w:rFonts w:ascii="Times New Roman" w:hAnsi="Times New Roman" w:cs="Times New Roman"/>
          <w:sz w:val="28"/>
          <w:szCs w:val="28"/>
          <w:lang w:val="uz-Cyrl-UZ"/>
        </w:rPr>
        <w:t xml:space="preserve">қаноатлантирилиб, </w:t>
      </w:r>
      <w:r w:rsidRPr="00FB723D">
        <w:rPr>
          <w:rFonts w:ascii="Times New Roman" w:hAnsi="Times New Roman" w:cs="Times New Roman"/>
          <w:sz w:val="28"/>
          <w:szCs w:val="28"/>
          <w:lang w:val="uz-Latn-UZ"/>
        </w:rPr>
        <w:t>ж</w:t>
      </w:r>
      <w:r w:rsidRPr="00FB723D">
        <w:rPr>
          <w:rFonts w:ascii="Times New Roman" w:hAnsi="Times New Roman" w:cs="Times New Roman"/>
          <w:sz w:val="28"/>
          <w:szCs w:val="28"/>
          <w:lang w:val="uz-Cyrl-UZ"/>
        </w:rPr>
        <w:t xml:space="preserve">авобгар В.Асановдан даъвогар </w:t>
      </w:r>
      <w:r w:rsidRPr="00FB723D">
        <w:rPr>
          <w:rFonts w:ascii="Times New Roman" w:hAnsi="Times New Roman" w:cs="Times New Roman"/>
          <w:sz w:val="28"/>
          <w:szCs w:val="28"/>
          <w:lang w:val="uk-UA"/>
        </w:rPr>
        <w:t>С</w:t>
      </w:r>
      <w:r w:rsidRPr="00FB723D">
        <w:rPr>
          <w:rFonts w:ascii="Times New Roman" w:hAnsi="Times New Roman" w:cs="Times New Roman"/>
          <w:sz w:val="28"/>
          <w:szCs w:val="28"/>
          <w:lang w:val="uz-Cyrl-UZ"/>
        </w:rPr>
        <w:t xml:space="preserve">.Нурматованинг фойдасига 2019 йил 6 декабрдан бошлаб 2013 йил </w:t>
      </w:r>
      <w:r w:rsidRPr="00FB723D">
        <w:rPr>
          <w:rFonts w:ascii="Times New Roman" w:hAnsi="Times New Roman" w:cs="Times New Roman"/>
          <w:sz w:val="28"/>
          <w:szCs w:val="28"/>
          <w:lang w:val="uz-Cyrl-UZ"/>
        </w:rPr>
        <w:lastRenderedPageBreak/>
        <w:t>30 апрелда туғилган фарзандининг моддий таъминоти учун жавобгарнинг ойлик иш ҳақи ва бошқа даромадларининг 1/6 қисми миқдорида алимент ундириш белгиланган.</w:t>
      </w:r>
    </w:p>
    <w:p w:rsidR="00A14F33" w:rsidRPr="00FB723D" w:rsidRDefault="00A14F33" w:rsidP="00E84FD6">
      <w:pPr>
        <w:pStyle w:val="a5"/>
        <w:tabs>
          <w:tab w:val="left" w:pos="9356"/>
        </w:tabs>
        <w:ind w:right="168" w:firstLine="709"/>
        <w:jc w:val="both"/>
        <w:rPr>
          <w:rFonts w:ascii="Times New Roman" w:hAnsi="Times New Roman" w:cs="Times New Roman"/>
          <w:sz w:val="28"/>
          <w:szCs w:val="28"/>
          <w:lang w:val="uz-Cyrl-UZ"/>
        </w:rPr>
      </w:pPr>
      <w:r w:rsidRPr="00FB723D">
        <w:rPr>
          <w:rFonts w:ascii="Times New Roman" w:hAnsi="Times New Roman" w:cs="Times New Roman"/>
          <w:sz w:val="28"/>
          <w:szCs w:val="28"/>
          <w:lang w:val="uz-Cyrl-UZ"/>
        </w:rPr>
        <w:t>Апелляция инстанциясининг 2020 йил 25 февралдаги ажрими билан ҳал қилув қарори “Ҳар бир бола учун ундириладиган алимент миқдори қонун ҳужжатлари билан белгиланган меҳнатга ҳақ тўлаш энг кам миқдорининг                   26,5 фоизидан кам бўлмаслиги керак”лиги ҳақида ўзгартирилган.</w:t>
      </w:r>
    </w:p>
    <w:p w:rsidR="00A14F33" w:rsidRPr="00FB723D" w:rsidRDefault="003506FD" w:rsidP="00E84FD6">
      <w:pPr>
        <w:pStyle w:val="a5"/>
        <w:tabs>
          <w:tab w:val="left" w:pos="8080"/>
          <w:tab w:val="left" w:pos="9356"/>
        </w:tabs>
        <w:ind w:right="168" w:firstLine="709"/>
        <w:jc w:val="both"/>
        <w:rPr>
          <w:rFonts w:ascii="Times New Roman" w:hAnsi="Times New Roman" w:cs="Times New Roman"/>
          <w:sz w:val="28"/>
          <w:szCs w:val="28"/>
          <w:lang w:val="uz-Cyrl-UZ"/>
        </w:rPr>
      </w:pPr>
      <w:r w:rsidRPr="00FB723D">
        <w:rPr>
          <w:rFonts w:ascii="Times New Roman" w:hAnsi="Times New Roman" w:cs="Times New Roman"/>
          <w:sz w:val="28"/>
          <w:szCs w:val="28"/>
          <w:lang w:val="uz-Cyrl-UZ"/>
        </w:rPr>
        <w:t>Қуйидаги асосларга кўра</w:t>
      </w:r>
      <w:r w:rsidR="00BD02C2">
        <w:rPr>
          <w:rFonts w:ascii="Times New Roman" w:hAnsi="Times New Roman" w:cs="Times New Roman"/>
          <w:sz w:val="28"/>
          <w:szCs w:val="28"/>
          <w:lang w:val="uz-Cyrl-UZ"/>
        </w:rPr>
        <w:t>,</w:t>
      </w:r>
      <w:r w:rsidRPr="00FB723D">
        <w:rPr>
          <w:rFonts w:ascii="Times New Roman" w:hAnsi="Times New Roman" w:cs="Times New Roman"/>
          <w:sz w:val="28"/>
          <w:szCs w:val="28"/>
          <w:lang w:val="uz-Cyrl-UZ"/>
        </w:rPr>
        <w:t xml:space="preserve"> </w:t>
      </w:r>
      <w:r w:rsidR="00A14F33" w:rsidRPr="00FB723D">
        <w:rPr>
          <w:rFonts w:ascii="Times New Roman" w:hAnsi="Times New Roman" w:cs="Times New Roman"/>
          <w:sz w:val="28"/>
          <w:szCs w:val="28"/>
          <w:lang w:val="uz-Cyrl-UZ"/>
        </w:rPr>
        <w:t xml:space="preserve">Олий суд фуқаролик ишлари бўйича судлов ҳайъатининг 2020 йил 25 майдаги ажрими билан суд қарорларининг алимент ундиришга оид қисми ўзгартирилиб, алимент миқдори </w:t>
      </w:r>
      <w:r w:rsidR="009220EF" w:rsidRPr="00FB723D">
        <w:rPr>
          <w:rStyle w:val="af3"/>
          <w:rFonts w:ascii="Times New Roman" w:hAnsi="Times New Roman" w:cs="Times New Roman"/>
          <w:b w:val="0"/>
          <w:sz w:val="28"/>
          <w:szCs w:val="28"/>
          <w:lang w:val="uz-Cyrl-UZ"/>
        </w:rPr>
        <w:t>1/</w:t>
      </w:r>
      <w:r w:rsidR="009220EF">
        <w:rPr>
          <w:rStyle w:val="af3"/>
          <w:rFonts w:ascii="Times New Roman" w:hAnsi="Times New Roman" w:cs="Times New Roman"/>
          <w:b w:val="0"/>
          <w:sz w:val="28"/>
          <w:szCs w:val="28"/>
          <w:lang w:val="uz-Cyrl-UZ"/>
        </w:rPr>
        <w:t xml:space="preserve">4 </w:t>
      </w:r>
      <w:r w:rsidR="00A14F33" w:rsidRPr="00FB723D">
        <w:rPr>
          <w:rFonts w:ascii="Times New Roman" w:hAnsi="Times New Roman" w:cs="Times New Roman"/>
          <w:sz w:val="28"/>
          <w:szCs w:val="28"/>
          <w:lang w:val="uz-Cyrl-UZ"/>
        </w:rPr>
        <w:t>қисм этиб белгиланган.</w:t>
      </w:r>
    </w:p>
    <w:p w:rsidR="00A14F33" w:rsidRPr="00FB723D" w:rsidRDefault="00A14F33" w:rsidP="00E84FD6">
      <w:pPr>
        <w:pStyle w:val="a5"/>
        <w:tabs>
          <w:tab w:val="left" w:pos="9356"/>
        </w:tabs>
        <w:ind w:right="168" w:firstLine="709"/>
        <w:jc w:val="both"/>
        <w:rPr>
          <w:rFonts w:ascii="Times New Roman" w:hAnsi="Times New Roman" w:cs="Times New Roman"/>
          <w:sz w:val="28"/>
          <w:szCs w:val="28"/>
          <w:lang w:val="uz-Cyrl-UZ"/>
        </w:rPr>
      </w:pPr>
      <w:r w:rsidRPr="00FB723D">
        <w:rPr>
          <w:rFonts w:ascii="Times New Roman" w:hAnsi="Times New Roman" w:cs="Times New Roman"/>
          <w:sz w:val="28"/>
          <w:szCs w:val="28"/>
          <w:lang w:val="uz-Cyrl-UZ"/>
        </w:rPr>
        <w:t xml:space="preserve">Аниқланишича, тарафлар </w:t>
      </w:r>
      <w:r w:rsidRPr="00FB723D">
        <w:rPr>
          <w:rFonts w:ascii="Times New Roman" w:hAnsi="Times New Roman" w:cs="Times New Roman"/>
          <w:sz w:val="28"/>
          <w:szCs w:val="28"/>
          <w:lang w:val="uk-UA"/>
        </w:rPr>
        <w:t>С</w:t>
      </w:r>
      <w:r w:rsidRPr="00FB723D">
        <w:rPr>
          <w:rFonts w:ascii="Times New Roman" w:hAnsi="Times New Roman" w:cs="Times New Roman"/>
          <w:sz w:val="28"/>
          <w:szCs w:val="28"/>
          <w:lang w:val="uz-Cyrl-UZ"/>
        </w:rPr>
        <w:t xml:space="preserve">.Нурматова ва В.Асанов 2000 йил </w:t>
      </w:r>
      <w:r w:rsidR="009220EF">
        <w:rPr>
          <w:rFonts w:ascii="Times New Roman" w:hAnsi="Times New Roman" w:cs="Times New Roman"/>
          <w:sz w:val="28"/>
          <w:szCs w:val="28"/>
          <w:lang w:val="uz-Cyrl-UZ"/>
        </w:rPr>
        <w:t xml:space="preserve">                                 </w:t>
      </w:r>
      <w:r w:rsidRPr="00FB723D">
        <w:rPr>
          <w:rFonts w:ascii="Times New Roman" w:hAnsi="Times New Roman" w:cs="Times New Roman"/>
          <w:sz w:val="28"/>
          <w:szCs w:val="28"/>
          <w:lang w:val="uz-Cyrl-UZ"/>
        </w:rPr>
        <w:t>24 ноябрда қонуний никоҳдан ўтиб турмуш қуришган ва биргаликдаги турмушидан уч нафар фарзандли бўлишган.</w:t>
      </w:r>
    </w:p>
    <w:p w:rsidR="00A14F33" w:rsidRPr="00FB723D" w:rsidRDefault="00A14F33" w:rsidP="00E84FD6">
      <w:pPr>
        <w:pStyle w:val="a5"/>
        <w:tabs>
          <w:tab w:val="left" w:pos="9356"/>
        </w:tabs>
        <w:ind w:right="168" w:firstLine="709"/>
        <w:jc w:val="both"/>
        <w:rPr>
          <w:rFonts w:ascii="Times New Roman" w:hAnsi="Times New Roman" w:cs="Times New Roman"/>
          <w:sz w:val="28"/>
          <w:szCs w:val="28"/>
          <w:lang w:val="uz-Cyrl-UZ"/>
        </w:rPr>
      </w:pPr>
      <w:r w:rsidRPr="00FB723D">
        <w:rPr>
          <w:rFonts w:ascii="Times New Roman" w:hAnsi="Times New Roman" w:cs="Times New Roman"/>
          <w:sz w:val="28"/>
          <w:szCs w:val="28"/>
          <w:lang w:val="uz-Cyrl-UZ"/>
        </w:rPr>
        <w:t>Тарафлар оилавий келишмовчиликлар сабабли туманлараро судининг 2016 йил 26 октябрдаги ҳал қилув қарори билан никоҳдан ажратилган.</w:t>
      </w:r>
    </w:p>
    <w:p w:rsidR="00A14F33" w:rsidRPr="00FB723D" w:rsidRDefault="00A14F33" w:rsidP="00E84FD6">
      <w:pPr>
        <w:pStyle w:val="a5"/>
        <w:tabs>
          <w:tab w:val="left" w:pos="9356"/>
        </w:tabs>
        <w:ind w:right="168" w:firstLine="709"/>
        <w:jc w:val="both"/>
        <w:rPr>
          <w:rStyle w:val="af3"/>
          <w:rFonts w:ascii="Times New Roman" w:hAnsi="Times New Roman" w:cs="Times New Roman"/>
          <w:b w:val="0"/>
          <w:sz w:val="28"/>
          <w:szCs w:val="28"/>
          <w:lang w:val="uz-Cyrl-UZ"/>
        </w:rPr>
      </w:pPr>
      <w:r w:rsidRPr="00FB723D">
        <w:rPr>
          <w:rFonts w:ascii="Times New Roman" w:hAnsi="Times New Roman" w:cs="Times New Roman"/>
          <w:sz w:val="28"/>
          <w:szCs w:val="28"/>
          <w:lang w:val="uz-Cyrl-UZ"/>
        </w:rPr>
        <w:t xml:space="preserve">Вилоят судининг 2019 йил 2 октябрдаги ҳал қилув қарори билан </w:t>
      </w:r>
      <w:r w:rsidRPr="00FB723D">
        <w:rPr>
          <w:rFonts w:ascii="Times New Roman" w:hAnsi="Times New Roman" w:cs="Times New Roman"/>
          <w:sz w:val="28"/>
          <w:szCs w:val="28"/>
          <w:lang w:val="uk-UA"/>
        </w:rPr>
        <w:t>С</w:t>
      </w:r>
      <w:r w:rsidRPr="00FB723D">
        <w:rPr>
          <w:rFonts w:ascii="Times New Roman" w:hAnsi="Times New Roman" w:cs="Times New Roman"/>
          <w:sz w:val="28"/>
          <w:szCs w:val="28"/>
          <w:lang w:val="uz-Cyrl-UZ"/>
        </w:rPr>
        <w:t xml:space="preserve">.Нурматованинг фойдасига В.Асановдан 2013 йил 30 апрелда туғилган фарзанди моддий таъминоти учун </w:t>
      </w:r>
      <w:r w:rsidRPr="00FB723D">
        <w:rPr>
          <w:rStyle w:val="af3"/>
          <w:rFonts w:ascii="Times New Roman" w:hAnsi="Times New Roman" w:cs="Times New Roman"/>
          <w:b w:val="0"/>
          <w:sz w:val="28"/>
          <w:szCs w:val="28"/>
          <w:lang w:val="uz-Cyrl-UZ"/>
        </w:rPr>
        <w:t xml:space="preserve">2019 йил 1 октябрдан бошлаб </w:t>
      </w:r>
      <w:r w:rsidRPr="00FB723D">
        <w:rPr>
          <w:rFonts w:ascii="Times New Roman" w:hAnsi="Times New Roman" w:cs="Times New Roman"/>
          <w:sz w:val="28"/>
          <w:szCs w:val="28"/>
          <w:lang w:val="uz-Cyrl-UZ"/>
        </w:rPr>
        <w:t xml:space="preserve">В.Асановнинг иш ҳақи ва </w:t>
      </w:r>
      <w:r w:rsidRPr="00FB723D">
        <w:rPr>
          <w:rStyle w:val="af3"/>
          <w:rFonts w:ascii="Times New Roman" w:hAnsi="Times New Roman" w:cs="Times New Roman"/>
          <w:b w:val="0"/>
          <w:sz w:val="28"/>
          <w:szCs w:val="28"/>
          <w:lang w:val="uz-Cyrl-UZ"/>
        </w:rPr>
        <w:t>барча даромадларининг 1/6 қисми миқдорида алимент ундириш белгиланган.</w:t>
      </w:r>
    </w:p>
    <w:p w:rsidR="00A14F33" w:rsidRPr="00FB723D" w:rsidRDefault="00A14F33" w:rsidP="00E84FD6">
      <w:pPr>
        <w:pStyle w:val="a5"/>
        <w:tabs>
          <w:tab w:val="left" w:pos="9356"/>
        </w:tabs>
        <w:ind w:right="168" w:firstLine="709"/>
        <w:jc w:val="both"/>
        <w:rPr>
          <w:rFonts w:ascii="Times New Roman" w:hAnsi="Times New Roman" w:cs="Times New Roman"/>
          <w:sz w:val="28"/>
          <w:szCs w:val="28"/>
          <w:lang w:val="uz-Cyrl-UZ"/>
        </w:rPr>
      </w:pPr>
      <w:r w:rsidRPr="00FB723D">
        <w:rPr>
          <w:rFonts w:ascii="Times New Roman" w:hAnsi="Times New Roman" w:cs="Times New Roman"/>
          <w:sz w:val="28"/>
          <w:szCs w:val="28"/>
          <w:lang w:val="uk-UA"/>
        </w:rPr>
        <w:t>С</w:t>
      </w:r>
      <w:r w:rsidRPr="00FB723D">
        <w:rPr>
          <w:rFonts w:ascii="Times New Roman" w:hAnsi="Times New Roman" w:cs="Times New Roman"/>
          <w:sz w:val="28"/>
          <w:szCs w:val="28"/>
          <w:lang w:val="uz-Cyrl-UZ"/>
        </w:rPr>
        <w:t>.Нурматованинг алимент олишдан воз кечиш ҳақидаги аризаси туманлараро судининг 2019 йил 25 ноябрдаги ажрими билан қабул қилинган ва шу асосида ижро иш юритуви тугатилган.</w:t>
      </w:r>
    </w:p>
    <w:p w:rsidR="00A14F33" w:rsidRPr="00FB723D" w:rsidRDefault="00A14F33" w:rsidP="00E84FD6">
      <w:pPr>
        <w:pStyle w:val="a5"/>
        <w:tabs>
          <w:tab w:val="left" w:pos="9356"/>
        </w:tabs>
        <w:ind w:right="168" w:firstLine="709"/>
        <w:jc w:val="both"/>
        <w:rPr>
          <w:rFonts w:ascii="Times New Roman" w:hAnsi="Times New Roman" w:cs="Times New Roman"/>
          <w:sz w:val="28"/>
          <w:szCs w:val="28"/>
          <w:lang w:val="uz-Cyrl-UZ"/>
        </w:rPr>
      </w:pPr>
      <w:r w:rsidRPr="00FB723D">
        <w:rPr>
          <w:rFonts w:ascii="Times New Roman" w:hAnsi="Times New Roman" w:cs="Times New Roman"/>
          <w:sz w:val="28"/>
          <w:szCs w:val="28"/>
          <w:lang w:val="uz-Cyrl-UZ"/>
        </w:rPr>
        <w:t xml:space="preserve">Аммо, </w:t>
      </w:r>
      <w:bookmarkStart w:id="0" w:name="159200"/>
      <w:r w:rsidRPr="00FB723D">
        <w:rPr>
          <w:rFonts w:ascii="Times New Roman" w:hAnsi="Times New Roman" w:cs="Times New Roman"/>
          <w:sz w:val="28"/>
          <w:szCs w:val="28"/>
          <w:lang w:val="uz-Cyrl-UZ"/>
        </w:rPr>
        <w:t xml:space="preserve">ота-она ўртасида вояга етмаган фарзандига таъминот бериш борасида ўзаро келишувга эриша олишмаганлиги боис даъвогар </w:t>
      </w:r>
      <w:r w:rsidRPr="00FB723D">
        <w:rPr>
          <w:rFonts w:ascii="Times New Roman" w:hAnsi="Times New Roman" w:cs="Times New Roman"/>
          <w:sz w:val="28"/>
          <w:szCs w:val="28"/>
          <w:lang w:val="uk-UA"/>
        </w:rPr>
        <w:t>С</w:t>
      </w:r>
      <w:r w:rsidRPr="00FB723D">
        <w:rPr>
          <w:rFonts w:ascii="Times New Roman" w:hAnsi="Times New Roman" w:cs="Times New Roman"/>
          <w:sz w:val="28"/>
          <w:szCs w:val="28"/>
          <w:lang w:val="uz-Cyrl-UZ"/>
        </w:rPr>
        <w:t>.Нурматова судга янгидан ушбу талаб билан мурожаат этган.</w:t>
      </w:r>
    </w:p>
    <w:bookmarkEnd w:id="0"/>
    <w:p w:rsidR="00A14F33" w:rsidRPr="00FB723D" w:rsidRDefault="00A14F33" w:rsidP="00E84FD6">
      <w:pPr>
        <w:pStyle w:val="a5"/>
        <w:tabs>
          <w:tab w:val="left" w:pos="9356"/>
        </w:tabs>
        <w:ind w:right="168" w:firstLine="709"/>
        <w:jc w:val="both"/>
        <w:rPr>
          <w:rFonts w:ascii="Times New Roman" w:hAnsi="Times New Roman" w:cs="Times New Roman"/>
          <w:sz w:val="28"/>
          <w:szCs w:val="28"/>
          <w:lang w:val="uz-Cyrl-UZ"/>
        </w:rPr>
      </w:pPr>
      <w:r w:rsidRPr="00FB723D">
        <w:rPr>
          <w:rFonts w:ascii="Times New Roman" w:hAnsi="Times New Roman" w:cs="Times New Roman"/>
          <w:sz w:val="28"/>
          <w:szCs w:val="28"/>
          <w:lang w:val="uz-Cyrl-UZ"/>
        </w:rPr>
        <w:t xml:space="preserve">Судлар иш ҳолатлари ва </w:t>
      </w:r>
      <w:r w:rsidR="00782069" w:rsidRPr="00FB723D">
        <w:rPr>
          <w:rFonts w:ascii="Times New Roman" w:hAnsi="Times New Roman" w:cs="Times New Roman"/>
          <w:sz w:val="28"/>
          <w:szCs w:val="28"/>
          <w:lang w:val="uz-Cyrl-UZ"/>
        </w:rPr>
        <w:t xml:space="preserve">Ўзбекистон Республикаси </w:t>
      </w:r>
      <w:r w:rsidRPr="00FB723D">
        <w:rPr>
          <w:rFonts w:ascii="Times New Roman" w:hAnsi="Times New Roman" w:cs="Times New Roman"/>
          <w:sz w:val="28"/>
          <w:szCs w:val="28"/>
          <w:lang w:val="uz-Cyrl-UZ"/>
        </w:rPr>
        <w:t>Оила кодексининг 96-моддасига биноан, алимент ундириш ҳақида хулосага келган бўлса-да, аммо унинг миқдорини белгилашда юқорида қайд этилган қонуний кучда бўлган вилоят судининг 2019 йил 2 октябрдаги ҳал қилув қарорида алимент 1/6 қисм миқдорида ундириш белгиланганлигини асос қилган.</w:t>
      </w:r>
    </w:p>
    <w:p w:rsidR="00A14F33" w:rsidRPr="00FB723D" w:rsidRDefault="00A14F33" w:rsidP="00E84FD6">
      <w:pPr>
        <w:pStyle w:val="a5"/>
        <w:tabs>
          <w:tab w:val="left" w:pos="9356"/>
        </w:tabs>
        <w:ind w:right="168" w:firstLine="709"/>
        <w:jc w:val="both"/>
        <w:rPr>
          <w:rFonts w:ascii="Times New Roman" w:hAnsi="Times New Roman" w:cs="Times New Roman"/>
          <w:sz w:val="28"/>
          <w:szCs w:val="28"/>
          <w:lang w:val="uz-Cyrl-UZ"/>
        </w:rPr>
      </w:pPr>
      <w:r w:rsidRPr="00FB723D">
        <w:rPr>
          <w:rFonts w:ascii="Times New Roman" w:hAnsi="Times New Roman" w:cs="Times New Roman"/>
          <w:sz w:val="28"/>
          <w:szCs w:val="28"/>
          <w:lang w:val="uz-Cyrl-UZ"/>
        </w:rPr>
        <w:t>Олий суд Пленумининг 2016 йил 29 июлдаги “Судлар томонидан вояга етмаган ва вояга етган меҳнатга лаёқатсиз болалар таъминоти учун алимент ундиришга оид ишлар бўйича қонунчиликни қўллаш амалиёти тўғрисида”ги 11-сонли қарорининг 23-бандида ҳолат ўзгарганда, даъвогарнинг алимент ундириш тўғрисидаги талаб билан судга қайта мурожаат қилиши истисно этилмаслиги ҳақида судларга тушунтириш берилган.</w:t>
      </w:r>
    </w:p>
    <w:p w:rsidR="00A14F33" w:rsidRPr="00FB723D" w:rsidRDefault="00A14F33" w:rsidP="00E84FD6">
      <w:pPr>
        <w:pStyle w:val="a5"/>
        <w:tabs>
          <w:tab w:val="left" w:pos="9356"/>
        </w:tabs>
        <w:ind w:right="168" w:firstLine="709"/>
        <w:jc w:val="both"/>
        <w:rPr>
          <w:rFonts w:ascii="Times New Roman" w:hAnsi="Times New Roman" w:cs="Times New Roman"/>
          <w:sz w:val="28"/>
          <w:szCs w:val="28"/>
          <w:lang w:val="uz-Cyrl-UZ"/>
        </w:rPr>
      </w:pPr>
      <w:r w:rsidRPr="00FB723D">
        <w:rPr>
          <w:rFonts w:ascii="Times New Roman" w:hAnsi="Times New Roman" w:cs="Times New Roman"/>
          <w:sz w:val="28"/>
          <w:szCs w:val="28"/>
          <w:lang w:val="uz-Cyrl-UZ"/>
        </w:rPr>
        <w:t xml:space="preserve">Бироқ, судлар </w:t>
      </w:r>
      <w:r w:rsidRPr="00FB723D">
        <w:rPr>
          <w:rFonts w:ascii="Times New Roman" w:hAnsi="Times New Roman" w:cs="Times New Roman"/>
          <w:sz w:val="28"/>
          <w:szCs w:val="28"/>
          <w:lang w:val="uk-UA"/>
        </w:rPr>
        <w:t>С</w:t>
      </w:r>
      <w:r w:rsidRPr="00FB723D">
        <w:rPr>
          <w:rFonts w:ascii="Times New Roman" w:hAnsi="Times New Roman" w:cs="Times New Roman"/>
          <w:sz w:val="28"/>
          <w:szCs w:val="28"/>
          <w:lang w:val="uz-Cyrl-UZ"/>
        </w:rPr>
        <w:t xml:space="preserve">.Нурматова алимент олишдан воз кечиши билан алимент ундириш ҳақидаги суд қарори ҳуқуқий кучини йўқотганлиги, алимент даврий тўлов бўлганлиги боис янги талаб билан мурожаат этганлиги ва бунда </w:t>
      </w:r>
      <w:r w:rsidR="00782069" w:rsidRPr="00FB723D">
        <w:rPr>
          <w:rFonts w:ascii="Times New Roman" w:hAnsi="Times New Roman" w:cs="Times New Roman"/>
          <w:sz w:val="28"/>
          <w:szCs w:val="28"/>
          <w:lang w:val="uz-Cyrl-UZ"/>
        </w:rPr>
        <w:t xml:space="preserve">Ўзбекистон Республикаси </w:t>
      </w:r>
      <w:r w:rsidRPr="00FB723D">
        <w:rPr>
          <w:rFonts w:ascii="Times New Roman" w:hAnsi="Times New Roman" w:cs="Times New Roman"/>
          <w:sz w:val="28"/>
          <w:szCs w:val="28"/>
          <w:lang w:val="uz-Cyrl-UZ"/>
        </w:rPr>
        <w:t>Оила кодексининг 99-моддасига кўра алимент бир бола учун</w:t>
      </w:r>
      <w:r w:rsidR="00782069">
        <w:rPr>
          <w:rFonts w:ascii="Times New Roman" w:hAnsi="Times New Roman" w:cs="Times New Roman"/>
          <w:sz w:val="28"/>
          <w:szCs w:val="28"/>
          <w:lang w:val="uz-Cyrl-UZ"/>
        </w:rPr>
        <w:t xml:space="preserve"> </w:t>
      </w:r>
      <w:r w:rsidR="009220EF" w:rsidRPr="00FB723D">
        <w:rPr>
          <w:rStyle w:val="af3"/>
          <w:rFonts w:ascii="Times New Roman" w:hAnsi="Times New Roman" w:cs="Times New Roman"/>
          <w:b w:val="0"/>
          <w:sz w:val="28"/>
          <w:szCs w:val="28"/>
          <w:lang w:val="uz-Cyrl-UZ"/>
        </w:rPr>
        <w:t>1/</w:t>
      </w:r>
      <w:r w:rsidR="009220EF">
        <w:rPr>
          <w:rStyle w:val="af3"/>
          <w:rFonts w:ascii="Times New Roman" w:hAnsi="Times New Roman" w:cs="Times New Roman"/>
          <w:b w:val="0"/>
          <w:sz w:val="28"/>
          <w:szCs w:val="28"/>
          <w:lang w:val="uz-Cyrl-UZ"/>
        </w:rPr>
        <w:t>4</w:t>
      </w:r>
      <w:r w:rsidRPr="00FB723D">
        <w:rPr>
          <w:rFonts w:ascii="Times New Roman" w:hAnsi="Times New Roman" w:cs="Times New Roman"/>
          <w:sz w:val="28"/>
          <w:szCs w:val="28"/>
          <w:lang w:val="uz-Cyrl-UZ"/>
        </w:rPr>
        <w:t xml:space="preserve"> қисми миқдорида ундирилиши лозимлигини эътиборга олмасдан хатоликка йўл қўйган.</w:t>
      </w:r>
    </w:p>
    <w:p w:rsidR="00A14F33" w:rsidRPr="009220EF" w:rsidRDefault="00A14F33" w:rsidP="00E84FD6">
      <w:pPr>
        <w:pStyle w:val="11"/>
        <w:ind w:right="168"/>
        <w:jc w:val="right"/>
        <w:rPr>
          <w:rFonts w:ascii="Times New Roman" w:hAnsi="Times New Roman"/>
          <w:sz w:val="28"/>
          <w:szCs w:val="28"/>
          <w:lang w:val="uz-Cyrl-UZ"/>
        </w:rPr>
      </w:pPr>
      <w:r w:rsidRPr="009220EF">
        <w:rPr>
          <w:rFonts w:ascii="Times New Roman" w:hAnsi="Times New Roman"/>
          <w:sz w:val="28"/>
          <w:szCs w:val="28"/>
          <w:lang w:val="uz-Cyrl-UZ"/>
        </w:rPr>
        <w:lastRenderedPageBreak/>
        <w:t>6-715-20-сонли иш</w:t>
      </w:r>
    </w:p>
    <w:p w:rsidR="00A14F33" w:rsidRPr="00FB723D" w:rsidRDefault="00A14F33" w:rsidP="00E84FD6">
      <w:pPr>
        <w:pStyle w:val="a5"/>
        <w:ind w:right="168" w:firstLine="709"/>
        <w:rPr>
          <w:rFonts w:ascii="Times New Roman" w:hAnsi="Times New Roman" w:cs="Times New Roman"/>
          <w:sz w:val="28"/>
          <w:szCs w:val="28"/>
          <w:lang w:val="uz-Cyrl-UZ"/>
        </w:rPr>
      </w:pPr>
    </w:p>
    <w:p w:rsidR="00A14F33" w:rsidRPr="00FB723D" w:rsidRDefault="00A14F33" w:rsidP="00E84FD6">
      <w:pPr>
        <w:pStyle w:val="a5"/>
        <w:ind w:right="168" w:firstLine="708"/>
        <w:jc w:val="both"/>
        <w:rPr>
          <w:rFonts w:ascii="Times New Roman" w:hAnsi="Times New Roman" w:cs="Times New Roman"/>
          <w:b/>
          <w:sz w:val="28"/>
          <w:szCs w:val="28"/>
          <w:lang w:val="uz-Cyrl-UZ"/>
        </w:rPr>
      </w:pPr>
      <w:r w:rsidRPr="00FB723D">
        <w:rPr>
          <w:rFonts w:ascii="Times New Roman" w:hAnsi="Times New Roman" w:cs="Times New Roman"/>
          <w:b/>
          <w:sz w:val="28"/>
          <w:szCs w:val="28"/>
          <w:lang w:val="uz-Cyrl-UZ"/>
        </w:rPr>
        <w:t>2. Моддий ҳуқуқ нормасининг нотўғри талқин қилинганлиги суд қарорларини бекор қилишга олиб кел</w:t>
      </w:r>
      <w:r w:rsidR="00EA76F5" w:rsidRPr="00FB723D">
        <w:rPr>
          <w:rFonts w:ascii="Times New Roman" w:hAnsi="Times New Roman" w:cs="Times New Roman"/>
          <w:b/>
          <w:sz w:val="28"/>
          <w:szCs w:val="28"/>
          <w:lang w:val="uz-Cyrl-UZ"/>
        </w:rPr>
        <w:t>а</w:t>
      </w:r>
      <w:r w:rsidRPr="00FB723D">
        <w:rPr>
          <w:rFonts w:ascii="Times New Roman" w:hAnsi="Times New Roman" w:cs="Times New Roman"/>
          <w:b/>
          <w:sz w:val="28"/>
          <w:szCs w:val="28"/>
          <w:lang w:val="uz-Cyrl-UZ"/>
        </w:rPr>
        <w:t>ди.</w:t>
      </w:r>
    </w:p>
    <w:p w:rsidR="00A14F33" w:rsidRPr="00FB723D" w:rsidRDefault="00A14F33" w:rsidP="00E84FD6">
      <w:pPr>
        <w:pStyle w:val="a5"/>
        <w:ind w:right="168" w:firstLine="708"/>
        <w:jc w:val="both"/>
        <w:rPr>
          <w:rFonts w:ascii="Times New Roman" w:hAnsi="Times New Roman" w:cs="Times New Roman"/>
          <w:sz w:val="28"/>
          <w:szCs w:val="28"/>
          <w:lang w:val="uz-Cyrl-UZ"/>
        </w:rPr>
      </w:pPr>
    </w:p>
    <w:p w:rsidR="00A14F33" w:rsidRPr="00FB723D" w:rsidRDefault="00A14F33" w:rsidP="00E84FD6">
      <w:pPr>
        <w:ind w:right="168" w:firstLine="708"/>
        <w:jc w:val="both"/>
        <w:rPr>
          <w:sz w:val="28"/>
          <w:szCs w:val="28"/>
        </w:rPr>
      </w:pPr>
      <w:r w:rsidRPr="00FB723D">
        <w:rPr>
          <w:sz w:val="28"/>
          <w:szCs w:val="28"/>
        </w:rPr>
        <w:t>Даъвогар А.Аброров жавобгар Ўзбекистон Республикаси Давлат божхона қўмитасига нисбатан судга даъво аризаси билан мурожаат қилиб, унда 2013 йил 15 январдан 22 августга қадар ва 2019 йил апрель ойидан бошл</w:t>
      </w:r>
      <w:r w:rsidR="007A18E2" w:rsidRPr="00FB723D">
        <w:rPr>
          <w:sz w:val="28"/>
          <w:szCs w:val="28"/>
        </w:rPr>
        <w:t>а</w:t>
      </w:r>
      <w:r w:rsidRPr="00FB723D">
        <w:rPr>
          <w:sz w:val="28"/>
          <w:szCs w:val="28"/>
        </w:rPr>
        <w:t>б иш ҳақи ва маънавий зарар ундиришни сўраган.</w:t>
      </w:r>
    </w:p>
    <w:p w:rsidR="00A14F33" w:rsidRPr="00FB723D" w:rsidRDefault="00A14F33" w:rsidP="00E84FD6">
      <w:pPr>
        <w:ind w:right="168" w:firstLine="708"/>
        <w:jc w:val="both"/>
        <w:rPr>
          <w:sz w:val="28"/>
          <w:szCs w:val="28"/>
        </w:rPr>
      </w:pPr>
      <w:r w:rsidRPr="00FB723D">
        <w:rPr>
          <w:sz w:val="28"/>
          <w:szCs w:val="28"/>
        </w:rPr>
        <w:t>Туманлараро судининг 2019 йил 9 декабрдаги ҳал қилув қарори билан А.Аброровнинг даъвоси қаноатлантирилиб, А.Аброровнинг фойдасига Ўзбекистон Республикаси Давлат божхона қўмитасидан 50.544.505 сўм иш ҳақи ундириш белгиланган.</w:t>
      </w:r>
    </w:p>
    <w:p w:rsidR="00A14F33" w:rsidRPr="00FB723D" w:rsidRDefault="00A14F33" w:rsidP="00E84FD6">
      <w:pPr>
        <w:ind w:right="168" w:firstLine="708"/>
        <w:jc w:val="both"/>
        <w:rPr>
          <w:sz w:val="28"/>
          <w:szCs w:val="28"/>
        </w:rPr>
      </w:pPr>
      <w:r w:rsidRPr="00FB723D">
        <w:rPr>
          <w:sz w:val="28"/>
          <w:szCs w:val="28"/>
        </w:rPr>
        <w:t xml:space="preserve">Апелляция инстанциясининг 2020 йил 11 февралдаги ажрими билан ҳал қилув қарори ўзгартирилиб, даъвогар А.Аброровнинг фойдасига Ўзбекистон Республикаси Давлат Божхона қўмитасидан 23.298.672 сўм, вилоят Молия бошқармасидан 3.202.700 сўм ундириш белгиланган. </w:t>
      </w:r>
    </w:p>
    <w:p w:rsidR="00525408" w:rsidRPr="00FB723D" w:rsidRDefault="00525408" w:rsidP="00E84FD6">
      <w:pPr>
        <w:pStyle w:val="a5"/>
        <w:tabs>
          <w:tab w:val="left" w:pos="8080"/>
          <w:tab w:val="left" w:pos="9356"/>
        </w:tabs>
        <w:ind w:right="168" w:firstLine="709"/>
        <w:jc w:val="both"/>
        <w:rPr>
          <w:rFonts w:ascii="Times New Roman" w:hAnsi="Times New Roman" w:cs="Times New Roman"/>
          <w:sz w:val="28"/>
          <w:szCs w:val="28"/>
          <w:lang w:val="uz-Cyrl-UZ"/>
        </w:rPr>
      </w:pPr>
      <w:r w:rsidRPr="00FB723D">
        <w:rPr>
          <w:rFonts w:ascii="Times New Roman" w:hAnsi="Times New Roman" w:cs="Times New Roman"/>
          <w:sz w:val="28"/>
          <w:szCs w:val="28"/>
          <w:lang w:val="uz-Cyrl-UZ"/>
        </w:rPr>
        <w:t>Қуйидаги асосларга кўра</w:t>
      </w:r>
      <w:r w:rsidR="00BD02C2">
        <w:rPr>
          <w:rFonts w:ascii="Times New Roman" w:hAnsi="Times New Roman" w:cs="Times New Roman"/>
          <w:sz w:val="28"/>
          <w:szCs w:val="28"/>
          <w:lang w:val="uz-Cyrl-UZ"/>
        </w:rPr>
        <w:t>,</w:t>
      </w:r>
      <w:r w:rsidRPr="00FB723D">
        <w:rPr>
          <w:rFonts w:ascii="Times New Roman" w:hAnsi="Times New Roman" w:cs="Times New Roman"/>
          <w:sz w:val="28"/>
          <w:szCs w:val="28"/>
          <w:lang w:val="uz-Cyrl-UZ"/>
        </w:rPr>
        <w:t xml:space="preserve"> Олий суд фуқаролик ишлари бўйича судлов ҳайъатининг 2020 йил 1 июндаги ажрими билан суд қарорлари бекор қилиниб, даъвони рад қилиш ҳақида янги қарор чиқарилган.</w:t>
      </w:r>
    </w:p>
    <w:p w:rsidR="00A14F33" w:rsidRPr="00FB723D" w:rsidRDefault="00A14F33" w:rsidP="00E84FD6">
      <w:pPr>
        <w:ind w:right="168" w:firstLine="708"/>
        <w:jc w:val="both"/>
        <w:rPr>
          <w:sz w:val="28"/>
          <w:szCs w:val="28"/>
        </w:rPr>
      </w:pPr>
      <w:r w:rsidRPr="00FB723D">
        <w:rPr>
          <w:sz w:val="28"/>
          <w:szCs w:val="28"/>
        </w:rPr>
        <w:t xml:space="preserve">Аниқланишича, даъвогар А.Аброров 2007 йилдан бошлаб вилоят </w:t>
      </w:r>
      <w:r w:rsidR="009220EF">
        <w:rPr>
          <w:sz w:val="28"/>
          <w:szCs w:val="28"/>
        </w:rPr>
        <w:t>б</w:t>
      </w:r>
      <w:r w:rsidRPr="00FB723D">
        <w:rPr>
          <w:sz w:val="28"/>
          <w:szCs w:val="28"/>
        </w:rPr>
        <w:t>ожхона бошқармасида катта инспектор лавозимида ишлаб келган.</w:t>
      </w:r>
    </w:p>
    <w:p w:rsidR="00A14F33" w:rsidRPr="00FB723D" w:rsidRDefault="00A14F33" w:rsidP="00E84FD6">
      <w:pPr>
        <w:ind w:right="168" w:firstLine="708"/>
        <w:jc w:val="both"/>
        <w:rPr>
          <w:sz w:val="28"/>
          <w:szCs w:val="28"/>
        </w:rPr>
      </w:pPr>
      <w:r w:rsidRPr="00FB723D">
        <w:rPr>
          <w:sz w:val="28"/>
          <w:szCs w:val="28"/>
        </w:rPr>
        <w:t>А.Аброровга нисбатан хизмат вазифасини бажариш жараёни билан жиноят иши қўзғатилган.</w:t>
      </w:r>
    </w:p>
    <w:p w:rsidR="00A14F33" w:rsidRPr="00FB723D" w:rsidRDefault="00A14F33" w:rsidP="00E84FD6">
      <w:pPr>
        <w:ind w:right="168" w:firstLine="708"/>
        <w:jc w:val="both"/>
        <w:rPr>
          <w:sz w:val="28"/>
          <w:szCs w:val="28"/>
        </w:rPr>
      </w:pPr>
      <w:r w:rsidRPr="00FB723D">
        <w:rPr>
          <w:sz w:val="28"/>
          <w:szCs w:val="28"/>
        </w:rPr>
        <w:t>Шу асосида Ўзбекистон Республикаси Давлат божхона қўмитаси раисининг 2013 йил 15 январдаги буйруғи билан А.Аброров лавозимидан озод этилиб, қўмита ихтиёрига қолдирилган.</w:t>
      </w:r>
    </w:p>
    <w:p w:rsidR="00A14F33" w:rsidRPr="00FB723D" w:rsidRDefault="00A14F33" w:rsidP="00E84FD6">
      <w:pPr>
        <w:ind w:right="168" w:firstLine="708"/>
        <w:jc w:val="both"/>
        <w:rPr>
          <w:sz w:val="28"/>
          <w:szCs w:val="28"/>
        </w:rPr>
      </w:pPr>
      <w:r w:rsidRPr="00FB723D">
        <w:rPr>
          <w:sz w:val="28"/>
          <w:szCs w:val="28"/>
        </w:rPr>
        <w:t xml:space="preserve">Жиноят ишлари бўйича </w:t>
      </w:r>
      <w:r w:rsidRPr="00FB723D">
        <w:rPr>
          <w:rStyle w:val="af3"/>
          <w:b w:val="0"/>
          <w:sz w:val="28"/>
          <w:szCs w:val="28"/>
        </w:rPr>
        <w:t xml:space="preserve">туман судининг </w:t>
      </w:r>
      <w:r w:rsidRPr="00FB723D">
        <w:rPr>
          <w:sz w:val="28"/>
          <w:szCs w:val="28"/>
        </w:rPr>
        <w:t xml:space="preserve">2013 йил 2 апрелдаги ҳукми билан А.Аброров </w:t>
      </w:r>
      <w:r w:rsidR="009220EF" w:rsidRPr="00FB723D">
        <w:rPr>
          <w:sz w:val="28"/>
          <w:szCs w:val="28"/>
        </w:rPr>
        <w:t xml:space="preserve">Ўзбекистон Республикаси </w:t>
      </w:r>
      <w:r w:rsidRPr="00FB723D">
        <w:rPr>
          <w:sz w:val="28"/>
          <w:szCs w:val="28"/>
        </w:rPr>
        <w:t>Ж</w:t>
      </w:r>
      <w:r w:rsidR="009220EF">
        <w:rPr>
          <w:sz w:val="28"/>
          <w:szCs w:val="28"/>
        </w:rPr>
        <w:t>иноят кодекси</w:t>
      </w:r>
      <w:r w:rsidRPr="00FB723D">
        <w:rPr>
          <w:sz w:val="28"/>
          <w:szCs w:val="28"/>
        </w:rPr>
        <w:t xml:space="preserve"> 207-моддаси </w:t>
      </w:r>
      <w:r w:rsidR="009220EF">
        <w:rPr>
          <w:sz w:val="28"/>
          <w:szCs w:val="28"/>
        </w:rPr>
        <w:t xml:space="preserve">учинчи </w:t>
      </w:r>
      <w:r w:rsidRPr="00FB723D">
        <w:rPr>
          <w:sz w:val="28"/>
          <w:szCs w:val="28"/>
        </w:rPr>
        <w:t>қисми</w:t>
      </w:r>
      <w:r w:rsidR="009220EF">
        <w:rPr>
          <w:sz w:val="28"/>
          <w:szCs w:val="28"/>
        </w:rPr>
        <w:t>нинг</w:t>
      </w:r>
      <w:r w:rsidRPr="00FB723D">
        <w:rPr>
          <w:sz w:val="28"/>
          <w:szCs w:val="28"/>
        </w:rPr>
        <w:t xml:space="preserve"> б-банди билан айбдор деб топилиб, у амнистия акти асосида жазодан озод этилган.</w:t>
      </w:r>
    </w:p>
    <w:p w:rsidR="00A14F33" w:rsidRPr="00FB723D" w:rsidRDefault="00A14F33" w:rsidP="00E84FD6">
      <w:pPr>
        <w:ind w:right="168" w:firstLine="708"/>
        <w:jc w:val="both"/>
        <w:rPr>
          <w:sz w:val="28"/>
          <w:szCs w:val="28"/>
        </w:rPr>
      </w:pPr>
      <w:r w:rsidRPr="00FB723D">
        <w:rPr>
          <w:sz w:val="28"/>
          <w:szCs w:val="28"/>
        </w:rPr>
        <w:t>Даъвогар А.Аброров Ўзбекистон Республикаси Давлат божхона қўмитаси раисининг 2013 йил 22 августдаг буйруғи билан 2013 йил                         13 апрелдан бошлаб лавозимидан бўшатилган, буйруқ чиқаришга суднинг айблов ҳукми ва бошқарманинг хулосаси асос бўлган.</w:t>
      </w:r>
    </w:p>
    <w:p w:rsidR="00A14F33" w:rsidRPr="00FB723D" w:rsidRDefault="00A14F33" w:rsidP="00E84FD6">
      <w:pPr>
        <w:ind w:right="168" w:firstLine="708"/>
        <w:jc w:val="both"/>
        <w:rPr>
          <w:sz w:val="28"/>
          <w:szCs w:val="28"/>
        </w:rPr>
      </w:pPr>
      <w:r w:rsidRPr="00FB723D">
        <w:rPr>
          <w:sz w:val="28"/>
          <w:szCs w:val="28"/>
        </w:rPr>
        <w:t>Даъвогар А.Асановга 2013 йил 15 январдан 2013 йил 22 августга қадар бўлган даври учун 3.885.748 сўм тўлаб берилган.</w:t>
      </w:r>
    </w:p>
    <w:p w:rsidR="00A14F33" w:rsidRPr="00FB723D" w:rsidRDefault="00A14F33" w:rsidP="00E84FD6">
      <w:pPr>
        <w:ind w:right="168" w:firstLine="708"/>
        <w:jc w:val="both"/>
        <w:rPr>
          <w:sz w:val="28"/>
          <w:szCs w:val="28"/>
        </w:rPr>
      </w:pPr>
      <w:r w:rsidRPr="00FB723D">
        <w:rPr>
          <w:sz w:val="28"/>
          <w:szCs w:val="28"/>
        </w:rPr>
        <w:t>Кейинчалик апелляция инстанциясининг</w:t>
      </w:r>
      <w:r w:rsidRPr="00FB723D">
        <w:rPr>
          <w:rStyle w:val="af3"/>
          <w:b w:val="0"/>
          <w:sz w:val="28"/>
          <w:szCs w:val="28"/>
        </w:rPr>
        <w:t xml:space="preserve"> 2018 йил 10 декабрдаги ажрими билан жиноят ишлари бўйича туман судининг </w:t>
      </w:r>
      <w:r w:rsidRPr="00FB723D">
        <w:rPr>
          <w:sz w:val="28"/>
          <w:szCs w:val="28"/>
        </w:rPr>
        <w:t>2013 йил 2 апрелдаги ҳукми бекор қилиниб, А.Аброровга нисбатан оқлов ҳукми чиқарилган.</w:t>
      </w:r>
    </w:p>
    <w:p w:rsidR="00A14F33" w:rsidRPr="00FB723D" w:rsidRDefault="00A14F33" w:rsidP="00E84FD6">
      <w:pPr>
        <w:ind w:right="168" w:firstLine="708"/>
        <w:jc w:val="both"/>
        <w:rPr>
          <w:sz w:val="28"/>
          <w:szCs w:val="28"/>
        </w:rPr>
      </w:pPr>
      <w:r w:rsidRPr="00FB723D">
        <w:rPr>
          <w:sz w:val="28"/>
          <w:szCs w:val="28"/>
        </w:rPr>
        <w:t xml:space="preserve">Даъвогар А.Аброровнинг реабилитация оқибатларини қўллаш ҳақидаги мурожаати </w:t>
      </w:r>
      <w:r w:rsidR="009220EF" w:rsidRPr="00FB723D">
        <w:rPr>
          <w:sz w:val="28"/>
          <w:szCs w:val="28"/>
        </w:rPr>
        <w:t>Ўзбекистон Республикаси Давлат божхона қўмитаси</w:t>
      </w:r>
      <w:r w:rsidRPr="00FB723D">
        <w:rPr>
          <w:sz w:val="28"/>
          <w:szCs w:val="28"/>
        </w:rPr>
        <w:t xml:space="preserve">нинг </w:t>
      </w:r>
      <w:r w:rsidR="009220EF">
        <w:rPr>
          <w:sz w:val="28"/>
          <w:szCs w:val="28"/>
        </w:rPr>
        <w:t xml:space="preserve">                   </w:t>
      </w:r>
      <w:r w:rsidRPr="00FB723D">
        <w:rPr>
          <w:sz w:val="28"/>
          <w:szCs w:val="28"/>
        </w:rPr>
        <w:t>2018 йил 27 декабрдаги хати билан уни ишга тиклаш мақсадга мувофиқ эмас деб топилган ва унга бу ҳақда судга мурожаат қилиш ҳуқуқи тушунтирилган.</w:t>
      </w:r>
    </w:p>
    <w:p w:rsidR="00A14F33" w:rsidRPr="00FB723D" w:rsidRDefault="00A14F33" w:rsidP="00E84FD6">
      <w:pPr>
        <w:ind w:right="168" w:firstLine="708"/>
        <w:jc w:val="both"/>
        <w:rPr>
          <w:sz w:val="28"/>
          <w:szCs w:val="28"/>
        </w:rPr>
      </w:pPr>
      <w:r w:rsidRPr="00FB723D">
        <w:rPr>
          <w:sz w:val="28"/>
          <w:szCs w:val="28"/>
        </w:rPr>
        <w:lastRenderedPageBreak/>
        <w:t>Апелляция инстанциясининг 2019 йил 14 мартдаги ажрими билан ўзгаришсиз қолдирилган жиноят ишлари бўйича туман судининг 2019 йил                      4 февралдаги ажрими билан даъвогар А.Аброровнинг аризаси қаноатлантирилиб, у аввалги ёки унга тенглаштирилган лавозимга қайта тикланиши, А.Аброровнинг 2013 йил 13 апрелдан бошлаб умумий меҳнат стажи тикланиши ва ушбу муддат унинг меҳнат стажига қўшиб ҳисобланиши белгиланган.</w:t>
      </w:r>
    </w:p>
    <w:p w:rsidR="00A14F33" w:rsidRPr="00FB723D" w:rsidRDefault="00A14F33" w:rsidP="00E84FD6">
      <w:pPr>
        <w:ind w:right="168" w:firstLine="708"/>
        <w:jc w:val="both"/>
        <w:rPr>
          <w:sz w:val="28"/>
          <w:szCs w:val="28"/>
        </w:rPr>
      </w:pPr>
      <w:r w:rsidRPr="00FB723D">
        <w:rPr>
          <w:sz w:val="28"/>
          <w:szCs w:val="28"/>
        </w:rPr>
        <w:t>Судларнинг ушбу қарорлари Олий суд жиноят ишлари бўйича судлов ҳайъатининг 2019 йил 10 июлдаги ажрими билан бекор қилиниб, А.Аброровнинг аризаси иш юритишдан тугатилган.</w:t>
      </w:r>
    </w:p>
    <w:p w:rsidR="00A14F33" w:rsidRPr="00FB723D" w:rsidRDefault="00A14F33" w:rsidP="00E84FD6">
      <w:pPr>
        <w:shd w:val="clear" w:color="auto" w:fill="FFFFFF"/>
        <w:ind w:right="168" w:firstLine="708"/>
        <w:jc w:val="both"/>
        <w:rPr>
          <w:sz w:val="28"/>
          <w:szCs w:val="28"/>
        </w:rPr>
      </w:pPr>
      <w:r w:rsidRPr="00FB723D">
        <w:rPr>
          <w:sz w:val="28"/>
          <w:szCs w:val="28"/>
        </w:rPr>
        <w:t xml:space="preserve">Туманлараро судининг 2019 йил 3 октябрдаги ҳал қилув қарори билан А.Аброровнинг даъвоси қаноатлантирилиб, </w:t>
      </w:r>
      <w:r w:rsidR="009220EF" w:rsidRPr="00FB723D">
        <w:rPr>
          <w:sz w:val="28"/>
          <w:szCs w:val="28"/>
        </w:rPr>
        <w:t>Ўзбекистон Республикаси Давлат божхона қўмитаси</w:t>
      </w:r>
      <w:r w:rsidRPr="00FB723D">
        <w:rPr>
          <w:sz w:val="28"/>
          <w:szCs w:val="28"/>
        </w:rPr>
        <w:t>нинг 2013 йил 15 январдаги ва 2013 йил 22 августдаги буйруқларининг А.Аброровга тегишли бандлари бекор қилиниб, у аввалги ёки унга тенглаштирилган лавозимга 2013 йил 22 августдан бошлаб ишга қайта тикланиши белгиланган.</w:t>
      </w:r>
    </w:p>
    <w:p w:rsidR="00A14F33" w:rsidRPr="00FB723D" w:rsidRDefault="00A14F33" w:rsidP="00E84FD6">
      <w:pPr>
        <w:ind w:right="168" w:firstLine="708"/>
        <w:jc w:val="both"/>
        <w:rPr>
          <w:sz w:val="28"/>
          <w:szCs w:val="28"/>
        </w:rPr>
      </w:pPr>
      <w:r w:rsidRPr="00FB723D">
        <w:rPr>
          <w:sz w:val="28"/>
          <w:szCs w:val="28"/>
        </w:rPr>
        <w:t xml:space="preserve">Мазкур суд қарори асосида </w:t>
      </w:r>
      <w:r w:rsidR="009220EF" w:rsidRPr="00FB723D">
        <w:rPr>
          <w:sz w:val="28"/>
          <w:szCs w:val="28"/>
        </w:rPr>
        <w:t>Ўзбекистон Республикаси Давлат божхона қўмитаси</w:t>
      </w:r>
      <w:r w:rsidRPr="00FB723D">
        <w:rPr>
          <w:sz w:val="28"/>
          <w:szCs w:val="28"/>
        </w:rPr>
        <w:t>нинг 2019 йил 5 декабрдаги буйруғи билан даъвогар А.Аброров божхона органлари хизматига тикланган.</w:t>
      </w:r>
    </w:p>
    <w:p w:rsidR="00A14F33" w:rsidRPr="00FB723D" w:rsidRDefault="00A14F33" w:rsidP="00E84FD6">
      <w:pPr>
        <w:ind w:right="168" w:firstLine="708"/>
        <w:jc w:val="both"/>
        <w:rPr>
          <w:sz w:val="28"/>
          <w:szCs w:val="28"/>
        </w:rPr>
      </w:pPr>
      <w:r w:rsidRPr="00FB723D">
        <w:rPr>
          <w:sz w:val="28"/>
          <w:szCs w:val="28"/>
        </w:rPr>
        <w:t xml:space="preserve">А.Аброровнинг ушбу даъво талаби реабилитация этилган шахс сифатида мулкий ҳуқуқни тиклашдан иборат бўлиб, бунга қадар фуқаролик ишлари бўйича вилоят суди апелляция инстанциясининг 2019 йил 4 июндаги ажрими билан А.Аброровнинг фойдасига вилоят </w:t>
      </w:r>
      <w:r w:rsidR="009220EF">
        <w:rPr>
          <w:sz w:val="28"/>
          <w:szCs w:val="28"/>
        </w:rPr>
        <w:t>м</w:t>
      </w:r>
      <w:r w:rsidRPr="00FB723D">
        <w:rPr>
          <w:sz w:val="28"/>
          <w:szCs w:val="28"/>
        </w:rPr>
        <w:t xml:space="preserve">олия бошқармасидан </w:t>
      </w:r>
      <w:r w:rsidR="009220EF">
        <w:rPr>
          <w:sz w:val="28"/>
          <w:szCs w:val="28"/>
        </w:rPr>
        <w:t xml:space="preserve">             </w:t>
      </w:r>
      <w:r w:rsidRPr="00FB723D">
        <w:rPr>
          <w:sz w:val="28"/>
          <w:szCs w:val="28"/>
        </w:rPr>
        <w:t>2013 йил</w:t>
      </w:r>
      <w:r w:rsidR="009220EF">
        <w:rPr>
          <w:sz w:val="28"/>
          <w:szCs w:val="28"/>
        </w:rPr>
        <w:t xml:space="preserve"> </w:t>
      </w:r>
      <w:r w:rsidRPr="00FB723D">
        <w:rPr>
          <w:sz w:val="28"/>
          <w:szCs w:val="28"/>
        </w:rPr>
        <w:t xml:space="preserve">22 августдан 2019 йил 25 мартга қадар бўлган давр ва 2019 йил февраль-март ойлари учун жами 201.834.760 сўм иш ҳақи ҳамда </w:t>
      </w:r>
      <w:r w:rsidR="009220EF">
        <w:rPr>
          <w:sz w:val="28"/>
          <w:szCs w:val="28"/>
        </w:rPr>
        <w:t xml:space="preserve">                    </w:t>
      </w:r>
      <w:r w:rsidRPr="00FB723D">
        <w:rPr>
          <w:sz w:val="28"/>
          <w:szCs w:val="28"/>
        </w:rPr>
        <w:t>5.000.000 сўм маънавий зарар, жами бўлиб 209.220.260 сўм ундириш белгиланган.</w:t>
      </w:r>
    </w:p>
    <w:p w:rsidR="00A14F33" w:rsidRPr="00FB723D" w:rsidRDefault="00A14F33" w:rsidP="00E84FD6">
      <w:pPr>
        <w:ind w:right="168" w:firstLine="708"/>
        <w:jc w:val="both"/>
        <w:rPr>
          <w:sz w:val="28"/>
          <w:szCs w:val="28"/>
        </w:rPr>
      </w:pPr>
      <w:r w:rsidRPr="00FB723D">
        <w:rPr>
          <w:sz w:val="28"/>
          <w:szCs w:val="28"/>
        </w:rPr>
        <w:t xml:space="preserve">Судлар ушбу фуқаролик ҳуқуқий муносабатга </w:t>
      </w:r>
      <w:r w:rsidR="009220EF" w:rsidRPr="00FB723D">
        <w:rPr>
          <w:sz w:val="28"/>
          <w:szCs w:val="28"/>
        </w:rPr>
        <w:t xml:space="preserve">Ўзбекистон Республикаси </w:t>
      </w:r>
      <w:r w:rsidRPr="00FB723D">
        <w:rPr>
          <w:sz w:val="28"/>
          <w:szCs w:val="28"/>
        </w:rPr>
        <w:t>Ж</w:t>
      </w:r>
      <w:r w:rsidR="009220EF">
        <w:rPr>
          <w:sz w:val="28"/>
          <w:szCs w:val="28"/>
        </w:rPr>
        <w:t xml:space="preserve">иноят-процессуал кодексининг </w:t>
      </w:r>
      <w:r w:rsidRPr="00FB723D">
        <w:rPr>
          <w:sz w:val="28"/>
          <w:szCs w:val="28"/>
        </w:rPr>
        <w:t>302-моддаси ва Фуқаролик кодексининг 991-моддасини кенгайтирилган ҳолда нотўғри талқин этиб, даъвогар А.Аброровнинг ҳуқуқи реабилитация этилгунга қадар бўлган даврдаги мулкий зарар ва бошқа ҳуқуқлари тикланишини қамраб олиши ҳамда бу давр учун тўловлар суд қарорлари билан тикланганлигини, кейинги муносабат эса реабилитация этилган шахснинг ҳуқуқларини тиклашни назарда тутмаслигини инобатга олмасдан даъвони қаноатлантириш ҳақида барвақт хулосага келган.</w:t>
      </w:r>
    </w:p>
    <w:p w:rsidR="00A14F33" w:rsidRPr="009220EF" w:rsidRDefault="00A14F33" w:rsidP="00E84FD6">
      <w:pPr>
        <w:pStyle w:val="11"/>
        <w:ind w:right="168"/>
        <w:jc w:val="right"/>
        <w:rPr>
          <w:rFonts w:ascii="Times New Roman" w:hAnsi="Times New Roman"/>
          <w:sz w:val="28"/>
          <w:szCs w:val="28"/>
          <w:lang w:val="uz-Cyrl-UZ"/>
        </w:rPr>
      </w:pPr>
      <w:r w:rsidRPr="009220EF">
        <w:rPr>
          <w:rFonts w:ascii="Times New Roman" w:hAnsi="Times New Roman"/>
          <w:sz w:val="28"/>
          <w:szCs w:val="28"/>
          <w:lang w:val="uz-Cyrl-UZ"/>
        </w:rPr>
        <w:t>6-735-20-сонли иш</w:t>
      </w:r>
    </w:p>
    <w:p w:rsidR="00A14F33" w:rsidRPr="00FB723D" w:rsidRDefault="00A14F33" w:rsidP="00E84FD6">
      <w:pPr>
        <w:shd w:val="clear" w:color="auto" w:fill="FFFFFF"/>
        <w:ind w:right="168" w:firstLine="709"/>
        <w:jc w:val="both"/>
        <w:rPr>
          <w:b/>
          <w:sz w:val="28"/>
          <w:szCs w:val="28"/>
        </w:rPr>
      </w:pPr>
    </w:p>
    <w:p w:rsidR="00EA76F5" w:rsidRPr="00FB723D" w:rsidRDefault="00791C43" w:rsidP="00E84FD6">
      <w:pPr>
        <w:ind w:right="168" w:firstLine="709"/>
        <w:jc w:val="both"/>
        <w:rPr>
          <w:b/>
          <w:sz w:val="28"/>
          <w:szCs w:val="28"/>
        </w:rPr>
      </w:pPr>
      <w:r w:rsidRPr="00047633">
        <w:rPr>
          <w:b/>
          <w:sz w:val="28"/>
          <w:szCs w:val="28"/>
        </w:rPr>
        <w:t>3</w:t>
      </w:r>
      <w:r w:rsidR="00D202F4" w:rsidRPr="00047633">
        <w:rPr>
          <w:b/>
          <w:sz w:val="28"/>
          <w:szCs w:val="28"/>
        </w:rPr>
        <w:t xml:space="preserve">. </w:t>
      </w:r>
      <w:r w:rsidR="00EA76F5" w:rsidRPr="00047633">
        <w:rPr>
          <w:b/>
          <w:sz w:val="28"/>
          <w:szCs w:val="28"/>
        </w:rPr>
        <w:t>Судлар даъвогарнинг манфаатига зид равишда унинг арз қилган талаби доирасидан четга чиққанлиги суд ҳужжатларини бекор қилишга асос бўлади.</w:t>
      </w:r>
      <w:r w:rsidR="00FF22DC" w:rsidRPr="00047633">
        <w:rPr>
          <w:b/>
          <w:sz w:val="28"/>
          <w:szCs w:val="28"/>
        </w:rPr>
        <w:t xml:space="preserve"> </w:t>
      </w:r>
    </w:p>
    <w:p w:rsidR="00EA76F5" w:rsidRPr="00FB723D" w:rsidRDefault="00EA76F5" w:rsidP="00E84FD6">
      <w:pPr>
        <w:ind w:right="168" w:firstLine="709"/>
        <w:jc w:val="both"/>
        <w:rPr>
          <w:sz w:val="28"/>
          <w:szCs w:val="28"/>
        </w:rPr>
      </w:pPr>
    </w:p>
    <w:p w:rsidR="00EA76F5" w:rsidRPr="00FB723D" w:rsidRDefault="00EA76F5" w:rsidP="00E84FD6">
      <w:pPr>
        <w:ind w:right="168" w:firstLine="709"/>
        <w:jc w:val="both"/>
        <w:rPr>
          <w:sz w:val="28"/>
          <w:szCs w:val="28"/>
        </w:rPr>
      </w:pPr>
      <w:r w:rsidRPr="00FB723D">
        <w:rPr>
          <w:sz w:val="28"/>
          <w:szCs w:val="28"/>
        </w:rPr>
        <w:t>Даъвогар Д.Рўзиева жавобгар Б.Рўзиевга нисбатан судга даъво аризаси билан мурожаат қилиб, уй-жойдан ҳиссасини ажратиб олишни сўраган.</w:t>
      </w:r>
    </w:p>
    <w:p w:rsidR="00EA76F5" w:rsidRPr="00FB723D" w:rsidRDefault="00EA76F5" w:rsidP="00E84FD6">
      <w:pPr>
        <w:ind w:right="168" w:firstLine="709"/>
        <w:jc w:val="both"/>
        <w:rPr>
          <w:sz w:val="28"/>
          <w:szCs w:val="28"/>
        </w:rPr>
      </w:pPr>
      <w:r w:rsidRPr="00FB723D">
        <w:rPr>
          <w:sz w:val="28"/>
          <w:szCs w:val="28"/>
        </w:rPr>
        <w:lastRenderedPageBreak/>
        <w:t>Туманлараро судининг 2019 йил 23 июлдаги ҳал қилув қарори билан даъво қаноатлантирилиб, уй-жой Д.Рўзиева ва Б.Рўзиевнинг умумий мулки деб топилган, Д.Рўзиевадан Б.Рўзиевнинг фойдасига ушбу уйдаги улуши ҳисобига 43.030.660 сўм ундириш, уй-жой</w:t>
      </w:r>
      <w:r w:rsidR="00047633">
        <w:rPr>
          <w:sz w:val="28"/>
          <w:szCs w:val="28"/>
        </w:rPr>
        <w:t>ни</w:t>
      </w:r>
      <w:r w:rsidRPr="00FB723D">
        <w:rPr>
          <w:sz w:val="28"/>
          <w:szCs w:val="28"/>
        </w:rPr>
        <w:t xml:space="preserve"> Д.Рўзиеванинг эгалигида қолдириш белгиланган.</w:t>
      </w:r>
    </w:p>
    <w:p w:rsidR="00EA76F5" w:rsidRPr="00FB723D" w:rsidRDefault="00EA76F5" w:rsidP="00E84FD6">
      <w:pPr>
        <w:ind w:right="168" w:firstLine="709"/>
        <w:jc w:val="both"/>
        <w:rPr>
          <w:sz w:val="28"/>
          <w:szCs w:val="28"/>
        </w:rPr>
      </w:pPr>
      <w:r w:rsidRPr="00FB723D">
        <w:rPr>
          <w:sz w:val="28"/>
          <w:szCs w:val="28"/>
        </w:rPr>
        <w:t xml:space="preserve">Кассация инстанциясининг 2019 йил 25 декабрдаги ажрими билан ҳал қилув қарори даъвогар Д.Рўзиева томонидан уйнинг компенсация суммаси жавобгар Б.Рўзиевга тўлаб берилганидан сўнг жавобгарнинг ушбу уй-жойга бўлган мулк ҳуқуқи тугатилиши ҳақидаги жумла билан тўлдирилиб, суд қарори ўзгаришсиз қолдирилган. </w:t>
      </w:r>
    </w:p>
    <w:p w:rsidR="00EA76F5" w:rsidRPr="00FB723D" w:rsidRDefault="006561D1" w:rsidP="00E84FD6">
      <w:pPr>
        <w:ind w:right="168" w:firstLine="709"/>
        <w:jc w:val="both"/>
        <w:rPr>
          <w:sz w:val="28"/>
          <w:szCs w:val="28"/>
        </w:rPr>
      </w:pPr>
      <w:r w:rsidRPr="00FB723D">
        <w:rPr>
          <w:sz w:val="28"/>
          <w:szCs w:val="28"/>
        </w:rPr>
        <w:t>Қуйидаги асосларга кўра</w:t>
      </w:r>
      <w:r w:rsidR="00BD02C2">
        <w:rPr>
          <w:sz w:val="28"/>
          <w:szCs w:val="28"/>
        </w:rPr>
        <w:t>,</w:t>
      </w:r>
      <w:r w:rsidRPr="00FB723D">
        <w:rPr>
          <w:sz w:val="28"/>
          <w:szCs w:val="28"/>
        </w:rPr>
        <w:t xml:space="preserve"> </w:t>
      </w:r>
      <w:r w:rsidR="00EA76F5" w:rsidRPr="00FB723D">
        <w:rPr>
          <w:sz w:val="28"/>
          <w:szCs w:val="28"/>
        </w:rPr>
        <w:t>Олий суд фуқаролик ишлари бўйича судлов ҳайъатининг 2020 йил 13 майдаги ажрими билан суд қарорларини</w:t>
      </w:r>
      <w:r w:rsidR="00047633">
        <w:rPr>
          <w:sz w:val="28"/>
          <w:szCs w:val="28"/>
        </w:rPr>
        <w:t>нг</w:t>
      </w:r>
      <w:r w:rsidR="00EA76F5" w:rsidRPr="00FB723D">
        <w:rPr>
          <w:sz w:val="28"/>
          <w:szCs w:val="28"/>
        </w:rPr>
        <w:t xml:space="preserve"> улушни пул шаклида ажратиш, компенсация пули ундириш ва жавобгарнинг улушини тугатиш ҳақидаги қисмлари бекор қилиниб, Д.Рўзиева</w:t>
      </w:r>
      <w:r w:rsidR="00047633">
        <w:rPr>
          <w:sz w:val="28"/>
          <w:szCs w:val="28"/>
        </w:rPr>
        <w:t xml:space="preserve">                                  </w:t>
      </w:r>
      <w:r w:rsidR="00EA76F5" w:rsidRPr="00FB723D">
        <w:rPr>
          <w:sz w:val="28"/>
          <w:szCs w:val="28"/>
        </w:rPr>
        <w:t xml:space="preserve"> ва Б.Рўзиевнинг низоли уй-жойда </w:t>
      </w:r>
      <w:r w:rsidR="00EA76F5" w:rsidRPr="00FB723D">
        <w:rPr>
          <w:rFonts w:eastAsiaTheme="minorEastAsia"/>
          <w:sz w:val="28"/>
          <w:szCs w:val="28"/>
        </w:rPr>
        <w:t xml:space="preserve">ҳар бирининг улуши </w:t>
      </w:r>
      <w:r w:rsidR="00047633">
        <w:rPr>
          <w:rFonts w:eastAsiaTheme="minorEastAsia"/>
          <w:sz w:val="28"/>
          <w:szCs w:val="28"/>
        </w:rPr>
        <w:t xml:space="preserve">1/2 </w:t>
      </w:r>
      <w:r w:rsidR="00EA76F5" w:rsidRPr="00FB723D">
        <w:rPr>
          <w:rFonts w:eastAsiaTheme="minorEastAsia"/>
          <w:sz w:val="28"/>
          <w:szCs w:val="28"/>
        </w:rPr>
        <w:t>қисмдан иборат деб белгиланиб, ҳ</w:t>
      </w:r>
      <w:r w:rsidR="00EA76F5" w:rsidRPr="00FB723D">
        <w:rPr>
          <w:sz w:val="28"/>
          <w:szCs w:val="28"/>
        </w:rPr>
        <w:t>ал қилув қарорининг қолган қисми ўзгаришсиз қолдирилган.</w:t>
      </w:r>
    </w:p>
    <w:p w:rsidR="00EA76F5" w:rsidRPr="00FB723D" w:rsidRDefault="00EA76F5" w:rsidP="00E84FD6">
      <w:pPr>
        <w:tabs>
          <w:tab w:val="left" w:pos="7200"/>
          <w:tab w:val="left" w:pos="7560"/>
          <w:tab w:val="right" w:pos="10080"/>
        </w:tabs>
        <w:ind w:right="168" w:firstLine="709"/>
        <w:jc w:val="both"/>
        <w:rPr>
          <w:sz w:val="28"/>
          <w:szCs w:val="28"/>
        </w:rPr>
      </w:pPr>
      <w:r w:rsidRPr="00FB723D">
        <w:rPr>
          <w:sz w:val="28"/>
          <w:szCs w:val="28"/>
        </w:rPr>
        <w:t>Аниқланишича, Б.Рўзиев ва Д.Рўзиева 2013 йил 20 сентябрда қонуний никоҳдан ўтиб турмуш қуришган ва ушбу турмушдан бир нафар фарзандли бўлишган.</w:t>
      </w:r>
    </w:p>
    <w:p w:rsidR="00EA76F5" w:rsidRPr="00FB723D" w:rsidRDefault="00EA76F5" w:rsidP="00E84FD6">
      <w:pPr>
        <w:tabs>
          <w:tab w:val="left" w:pos="720"/>
        </w:tabs>
        <w:autoSpaceDE w:val="0"/>
        <w:autoSpaceDN w:val="0"/>
        <w:adjustRightInd w:val="0"/>
        <w:ind w:right="168" w:firstLine="709"/>
        <w:jc w:val="both"/>
        <w:rPr>
          <w:sz w:val="28"/>
          <w:szCs w:val="28"/>
        </w:rPr>
      </w:pPr>
      <w:r w:rsidRPr="00FB723D">
        <w:rPr>
          <w:sz w:val="28"/>
          <w:szCs w:val="28"/>
        </w:rPr>
        <w:t>Тарафларнинг никоҳлари давомида жавобгар Б.Рўзиевнинг номига                   2018 йил 19 июндаги нотариал тасдиқланган олди-сотди шартномасига асосан  низоли уй-жой олинган.</w:t>
      </w:r>
    </w:p>
    <w:p w:rsidR="00EA76F5" w:rsidRPr="00FB723D" w:rsidRDefault="00EA76F5" w:rsidP="00E84FD6">
      <w:pPr>
        <w:tabs>
          <w:tab w:val="left" w:pos="7200"/>
          <w:tab w:val="left" w:pos="7560"/>
          <w:tab w:val="right" w:pos="10080"/>
        </w:tabs>
        <w:ind w:right="168" w:firstLine="709"/>
        <w:jc w:val="both"/>
        <w:rPr>
          <w:sz w:val="28"/>
          <w:szCs w:val="28"/>
        </w:rPr>
      </w:pPr>
      <w:r w:rsidRPr="00FB723D">
        <w:rPr>
          <w:sz w:val="28"/>
          <w:szCs w:val="28"/>
        </w:rPr>
        <w:t>Улар ўзаро келишмовчилик боис туманлараро судининг 2019 йил                             5 январдаги ҳал қилув қарори билан никоҳдан ажратилган.</w:t>
      </w:r>
    </w:p>
    <w:p w:rsidR="00EA76F5" w:rsidRPr="00FB723D" w:rsidRDefault="00EA76F5" w:rsidP="00E84FD6">
      <w:pPr>
        <w:tabs>
          <w:tab w:val="left" w:pos="7200"/>
          <w:tab w:val="left" w:pos="7560"/>
          <w:tab w:val="right" w:pos="10080"/>
        </w:tabs>
        <w:ind w:right="168" w:firstLine="709"/>
        <w:jc w:val="both"/>
        <w:rPr>
          <w:sz w:val="28"/>
          <w:szCs w:val="28"/>
        </w:rPr>
      </w:pPr>
      <w:r w:rsidRPr="00FB723D">
        <w:rPr>
          <w:sz w:val="28"/>
          <w:szCs w:val="28"/>
        </w:rPr>
        <w:t xml:space="preserve">Экспертиза хулосасига кўра, низоли уй-жойни </w:t>
      </w:r>
      <w:r w:rsidR="00124CEA">
        <w:rPr>
          <w:rFonts w:eastAsiaTheme="minorEastAsia"/>
          <w:sz w:val="28"/>
          <w:szCs w:val="28"/>
        </w:rPr>
        <w:t xml:space="preserve">½ </w:t>
      </w:r>
      <w:r w:rsidRPr="00FB723D">
        <w:rPr>
          <w:sz w:val="28"/>
          <w:szCs w:val="28"/>
        </w:rPr>
        <w:t xml:space="preserve">қисмга тенг </w:t>
      </w:r>
      <w:r w:rsidR="00124CEA">
        <w:rPr>
          <w:sz w:val="28"/>
          <w:szCs w:val="28"/>
        </w:rPr>
        <w:t xml:space="preserve">                        </w:t>
      </w:r>
      <w:r w:rsidRPr="00FB723D">
        <w:rPr>
          <w:sz w:val="28"/>
          <w:szCs w:val="28"/>
        </w:rPr>
        <w:t>ёки чекинган ҳолда бўлиш имконияти мавжуд эмас.</w:t>
      </w:r>
    </w:p>
    <w:p w:rsidR="00EA76F5" w:rsidRPr="00FB723D" w:rsidRDefault="00EA76F5" w:rsidP="00E84FD6">
      <w:pPr>
        <w:widowControl w:val="0"/>
        <w:ind w:right="168" w:firstLine="709"/>
        <w:jc w:val="both"/>
        <w:rPr>
          <w:sz w:val="28"/>
          <w:szCs w:val="28"/>
        </w:rPr>
      </w:pPr>
      <w:r w:rsidRPr="00FB723D">
        <w:rPr>
          <w:sz w:val="28"/>
          <w:szCs w:val="28"/>
        </w:rPr>
        <w:t>Жавобгар Б.Рўзиев судда улушини пул шаклида ажратиб, уй-жойни ўзининг эгалигида қолдириш ҳақида қарши даъво аризаси билан мурожаат қилмаган.</w:t>
      </w:r>
    </w:p>
    <w:p w:rsidR="00EA76F5" w:rsidRPr="00FB723D" w:rsidRDefault="00EA76F5" w:rsidP="00E84FD6">
      <w:pPr>
        <w:widowControl w:val="0"/>
        <w:ind w:right="168" w:firstLine="709"/>
        <w:jc w:val="both"/>
        <w:rPr>
          <w:sz w:val="28"/>
          <w:szCs w:val="28"/>
        </w:rPr>
      </w:pPr>
      <w:r w:rsidRPr="00FB723D">
        <w:rPr>
          <w:sz w:val="28"/>
          <w:szCs w:val="28"/>
        </w:rPr>
        <w:t>Судлар низоли уй-жойни тарафларнинг умумий мулки деб топиш асосида қонуний тўхтамга келиш билан бирга даъвогар улушини пул шаклида ажратиб, уй-жойни ўзининг эгалигида қолдириш ҳақидаги талабни илгари сурмаган бўлса-да, даъво талабидан четга чиқиб процессуал ҳуқуқ нормасини</w:t>
      </w:r>
      <w:r w:rsidR="00124CEA">
        <w:rPr>
          <w:sz w:val="28"/>
          <w:szCs w:val="28"/>
        </w:rPr>
        <w:t>нг</w:t>
      </w:r>
      <w:r w:rsidRPr="00FB723D">
        <w:rPr>
          <w:sz w:val="28"/>
          <w:szCs w:val="28"/>
        </w:rPr>
        <w:t xml:space="preserve"> бузилишига йўл қўйган. </w:t>
      </w:r>
    </w:p>
    <w:p w:rsidR="00D202F4" w:rsidRDefault="00D202F4" w:rsidP="00E84FD6">
      <w:pPr>
        <w:pStyle w:val="11"/>
        <w:ind w:right="168" w:firstLine="0"/>
        <w:jc w:val="right"/>
        <w:rPr>
          <w:rFonts w:ascii="Times New Roman" w:hAnsi="Times New Roman"/>
          <w:sz w:val="28"/>
          <w:szCs w:val="28"/>
          <w:lang w:val="uz-Cyrl-UZ"/>
        </w:rPr>
      </w:pPr>
      <w:r w:rsidRPr="0092333A">
        <w:rPr>
          <w:rFonts w:ascii="Times New Roman" w:hAnsi="Times New Roman"/>
          <w:sz w:val="28"/>
          <w:szCs w:val="28"/>
          <w:lang w:val="uz-Cyrl-UZ"/>
        </w:rPr>
        <w:t>6-</w:t>
      </w:r>
      <w:r w:rsidR="00EA76F5" w:rsidRPr="0092333A">
        <w:rPr>
          <w:rFonts w:ascii="Times New Roman" w:hAnsi="Times New Roman"/>
          <w:sz w:val="28"/>
          <w:szCs w:val="28"/>
          <w:lang w:val="uz-Cyrl-UZ"/>
        </w:rPr>
        <w:t>604</w:t>
      </w:r>
      <w:r w:rsidRPr="0092333A">
        <w:rPr>
          <w:rFonts w:ascii="Times New Roman" w:hAnsi="Times New Roman"/>
          <w:sz w:val="28"/>
          <w:szCs w:val="28"/>
          <w:lang w:val="uz-Cyrl-UZ"/>
        </w:rPr>
        <w:t>-</w:t>
      </w:r>
      <w:r w:rsidR="00EA76F5" w:rsidRPr="0092333A">
        <w:rPr>
          <w:rFonts w:ascii="Times New Roman" w:hAnsi="Times New Roman"/>
          <w:sz w:val="28"/>
          <w:szCs w:val="28"/>
          <w:lang w:val="uz-Cyrl-UZ"/>
        </w:rPr>
        <w:t>20</w:t>
      </w:r>
      <w:r w:rsidRPr="0092333A">
        <w:rPr>
          <w:rFonts w:ascii="Times New Roman" w:hAnsi="Times New Roman"/>
          <w:sz w:val="28"/>
          <w:szCs w:val="28"/>
          <w:lang w:val="uz-Cyrl-UZ"/>
        </w:rPr>
        <w:t>-сонли</w:t>
      </w:r>
      <w:r w:rsidR="00AD6BCA" w:rsidRPr="0092333A">
        <w:rPr>
          <w:rFonts w:ascii="Times New Roman" w:hAnsi="Times New Roman"/>
          <w:sz w:val="28"/>
          <w:szCs w:val="28"/>
          <w:lang w:val="uz-Cyrl-UZ"/>
        </w:rPr>
        <w:t xml:space="preserve"> иш</w:t>
      </w:r>
    </w:p>
    <w:p w:rsidR="0092333A" w:rsidRPr="0092333A" w:rsidRDefault="0092333A" w:rsidP="00E84FD6">
      <w:pPr>
        <w:pStyle w:val="11"/>
        <w:ind w:right="168" w:firstLine="0"/>
        <w:jc w:val="right"/>
        <w:rPr>
          <w:rFonts w:ascii="Times New Roman" w:hAnsi="Times New Roman"/>
          <w:sz w:val="28"/>
          <w:szCs w:val="28"/>
          <w:lang w:val="uz-Cyrl-UZ"/>
        </w:rPr>
      </w:pPr>
    </w:p>
    <w:p w:rsidR="002009F8" w:rsidRPr="00FB723D" w:rsidRDefault="00791C43" w:rsidP="00E84FD6">
      <w:pPr>
        <w:autoSpaceDE w:val="0"/>
        <w:autoSpaceDN w:val="0"/>
        <w:adjustRightInd w:val="0"/>
        <w:ind w:right="168" w:firstLine="709"/>
        <w:jc w:val="both"/>
        <w:rPr>
          <w:b/>
          <w:bCs/>
          <w:sz w:val="28"/>
          <w:szCs w:val="28"/>
        </w:rPr>
      </w:pPr>
      <w:r w:rsidRPr="00FB723D">
        <w:rPr>
          <w:b/>
          <w:sz w:val="28"/>
          <w:szCs w:val="28"/>
        </w:rPr>
        <w:t>4.</w:t>
      </w:r>
      <w:r w:rsidR="008A77EE" w:rsidRPr="00FB723D">
        <w:rPr>
          <w:b/>
          <w:sz w:val="28"/>
          <w:szCs w:val="28"/>
        </w:rPr>
        <w:t xml:space="preserve"> </w:t>
      </w:r>
      <w:r w:rsidR="002009F8" w:rsidRPr="00FB723D">
        <w:rPr>
          <w:b/>
          <w:bCs/>
          <w:sz w:val="28"/>
          <w:szCs w:val="28"/>
        </w:rPr>
        <w:t>Ота-онага бериладиган таъминот миқдорини белгилашда қуйи судлар томонидан моддий ҳуқуқ нормасини</w:t>
      </w:r>
      <w:r w:rsidR="00124CEA">
        <w:rPr>
          <w:b/>
          <w:bCs/>
          <w:sz w:val="28"/>
          <w:szCs w:val="28"/>
        </w:rPr>
        <w:t>нг</w:t>
      </w:r>
      <w:r w:rsidR="002009F8" w:rsidRPr="00FB723D">
        <w:rPr>
          <w:b/>
          <w:bCs/>
          <w:sz w:val="28"/>
          <w:szCs w:val="28"/>
        </w:rPr>
        <w:t xml:space="preserve"> нотўғри қўлланганлиги юқори инстанцияда қонунга мувофиқлаштирилди.</w:t>
      </w:r>
    </w:p>
    <w:p w:rsidR="002009F8" w:rsidRPr="00FB723D" w:rsidRDefault="002009F8" w:rsidP="00E84FD6">
      <w:pPr>
        <w:autoSpaceDE w:val="0"/>
        <w:autoSpaceDN w:val="0"/>
        <w:adjustRightInd w:val="0"/>
        <w:ind w:right="168" w:firstLine="709"/>
        <w:jc w:val="both"/>
        <w:rPr>
          <w:b/>
          <w:bCs/>
          <w:sz w:val="28"/>
          <w:szCs w:val="28"/>
        </w:rPr>
      </w:pPr>
    </w:p>
    <w:p w:rsidR="002009F8" w:rsidRPr="00FB723D" w:rsidRDefault="002009F8" w:rsidP="00E84FD6">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68" w:firstLine="709"/>
        <w:jc w:val="both"/>
        <w:rPr>
          <w:rFonts w:ascii="Times New Roman" w:hAnsi="Times New Roman" w:cs="Times New Roman"/>
          <w:sz w:val="28"/>
          <w:szCs w:val="28"/>
          <w:lang w:val="uz-Cyrl-UZ"/>
        </w:rPr>
      </w:pPr>
      <w:r w:rsidRPr="00FB723D">
        <w:rPr>
          <w:rFonts w:ascii="Times New Roman" w:hAnsi="Times New Roman" w:cs="Times New Roman"/>
          <w:sz w:val="28"/>
          <w:szCs w:val="28"/>
          <w:lang w:val="uz-Cyrl-UZ"/>
        </w:rPr>
        <w:t xml:space="preserve">Даъвогар Д.Гадоева </w:t>
      </w:r>
      <w:r w:rsidRPr="00FB723D">
        <w:rPr>
          <w:rFonts w:ascii="Times New Roman" w:hAnsi="Times New Roman" w:cs="Times New Roman"/>
          <w:spacing w:val="-5"/>
          <w:sz w:val="28"/>
          <w:szCs w:val="28"/>
          <w:lang w:val="uz-Cyrl-UZ"/>
        </w:rPr>
        <w:t>жавобгар Т.Гадоев</w:t>
      </w:r>
      <w:r w:rsidR="006C2F45" w:rsidRPr="00FB723D">
        <w:rPr>
          <w:rFonts w:ascii="Times New Roman" w:hAnsi="Times New Roman" w:cs="Times New Roman"/>
          <w:spacing w:val="-5"/>
          <w:sz w:val="28"/>
          <w:szCs w:val="28"/>
          <w:lang w:val="uz-Cyrl-UZ"/>
        </w:rPr>
        <w:t>га</w:t>
      </w:r>
      <w:r w:rsidRPr="00FB723D">
        <w:rPr>
          <w:rFonts w:ascii="Times New Roman" w:hAnsi="Times New Roman" w:cs="Times New Roman"/>
          <w:spacing w:val="-5"/>
          <w:sz w:val="28"/>
          <w:szCs w:val="28"/>
          <w:lang w:val="uz-Cyrl-UZ"/>
        </w:rPr>
        <w:t xml:space="preserve"> нисбатан алимент ундириш ҳақидаги</w:t>
      </w:r>
      <w:r w:rsidRPr="00FB723D">
        <w:rPr>
          <w:rFonts w:ascii="Times New Roman" w:hAnsi="Times New Roman" w:cs="Times New Roman"/>
          <w:sz w:val="28"/>
          <w:szCs w:val="28"/>
          <w:lang w:val="uz-Cyrl-UZ"/>
        </w:rPr>
        <w:t xml:space="preserve"> даъво аризаси билан судга мурожаат қилган.</w:t>
      </w:r>
    </w:p>
    <w:p w:rsidR="002009F8" w:rsidRPr="00FB723D" w:rsidRDefault="00124CEA" w:rsidP="00E84FD6">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68"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К</w:t>
      </w:r>
      <w:r w:rsidR="002009F8" w:rsidRPr="00FB723D">
        <w:rPr>
          <w:rFonts w:ascii="Times New Roman" w:hAnsi="Times New Roman" w:cs="Times New Roman"/>
          <w:sz w:val="28"/>
          <w:szCs w:val="28"/>
          <w:lang w:val="uz-Cyrl-UZ"/>
        </w:rPr>
        <w:t xml:space="preserve">ассация инстанциясининг 2019 йил августдаги ажрими билан ўзгаришсиз қолдирилган туман судининг 2019 йил июндаги ҳал қилув қарорига кўра, даъво талаби қисман қаноатлантирилиб, </w:t>
      </w:r>
      <w:r w:rsidR="00E27A9F" w:rsidRPr="00FB723D">
        <w:rPr>
          <w:rFonts w:ascii="Times New Roman" w:hAnsi="Times New Roman" w:cs="Times New Roman"/>
          <w:spacing w:val="-5"/>
          <w:sz w:val="28"/>
          <w:szCs w:val="28"/>
          <w:lang w:val="uz-Cyrl-UZ"/>
        </w:rPr>
        <w:t>жавобгар Т.Гадоев</w:t>
      </w:r>
      <w:r w:rsidR="002009F8" w:rsidRPr="00FB723D">
        <w:rPr>
          <w:rFonts w:ascii="Times New Roman" w:hAnsi="Times New Roman" w:cs="Times New Roman"/>
          <w:sz w:val="28"/>
          <w:szCs w:val="28"/>
          <w:lang w:val="uz-Cyrl-UZ"/>
        </w:rPr>
        <w:t xml:space="preserve">дан </w:t>
      </w:r>
      <w:r w:rsidR="00E27A9F" w:rsidRPr="00FB723D">
        <w:rPr>
          <w:rFonts w:ascii="Times New Roman" w:hAnsi="Times New Roman" w:cs="Times New Roman"/>
          <w:sz w:val="28"/>
          <w:szCs w:val="28"/>
          <w:lang w:val="uz-Cyrl-UZ"/>
        </w:rPr>
        <w:t>даъвогар Д.Гадоева</w:t>
      </w:r>
      <w:r w:rsidR="002009F8" w:rsidRPr="00FB723D">
        <w:rPr>
          <w:rFonts w:ascii="Times New Roman" w:hAnsi="Times New Roman" w:cs="Times New Roman"/>
          <w:sz w:val="28"/>
          <w:szCs w:val="28"/>
          <w:lang w:val="uz-Cyrl-UZ"/>
        </w:rPr>
        <w:t xml:space="preserve">нинг фойдасига 2019 йил </w:t>
      </w:r>
      <w:r w:rsidR="009C5FE0" w:rsidRPr="00FB723D">
        <w:rPr>
          <w:rFonts w:ascii="Times New Roman" w:hAnsi="Times New Roman" w:cs="Times New Roman"/>
          <w:sz w:val="28"/>
          <w:szCs w:val="28"/>
          <w:lang w:val="uz-Cyrl-UZ"/>
        </w:rPr>
        <w:t xml:space="preserve">21 </w:t>
      </w:r>
      <w:r w:rsidR="002009F8" w:rsidRPr="00FB723D">
        <w:rPr>
          <w:rFonts w:ascii="Times New Roman" w:hAnsi="Times New Roman" w:cs="Times New Roman"/>
          <w:sz w:val="28"/>
          <w:szCs w:val="28"/>
          <w:lang w:val="uz-Cyrl-UZ"/>
        </w:rPr>
        <w:t xml:space="preserve">майдан бошлаб жами даромадининг </w:t>
      </w:r>
      <w:r>
        <w:rPr>
          <w:rFonts w:ascii="Times New Roman" w:hAnsi="Times New Roman" w:cs="Times New Roman"/>
          <w:sz w:val="28"/>
          <w:szCs w:val="28"/>
          <w:lang w:val="uz-Cyrl-UZ"/>
        </w:rPr>
        <w:t>1/4</w:t>
      </w:r>
      <w:r>
        <w:rPr>
          <w:sz w:val="28"/>
          <w:szCs w:val="28"/>
          <w:lang w:val="uz-Cyrl-UZ"/>
        </w:rPr>
        <w:t xml:space="preserve"> </w:t>
      </w:r>
      <w:r w:rsidR="002009F8" w:rsidRPr="00FB723D">
        <w:rPr>
          <w:rFonts w:ascii="Times New Roman" w:hAnsi="Times New Roman" w:cs="Times New Roman"/>
          <w:sz w:val="28"/>
          <w:szCs w:val="28"/>
          <w:lang w:val="uz-Cyrl-UZ"/>
        </w:rPr>
        <w:t>қисми миқдорида алимент ундириш, давлат фойдасига давлат божи ундириш белгиланган.</w:t>
      </w:r>
    </w:p>
    <w:p w:rsidR="009C5FE0" w:rsidRPr="00FB723D" w:rsidRDefault="00A03E1E" w:rsidP="00E84FD6">
      <w:pPr>
        <w:pStyle w:val="a5"/>
        <w:tabs>
          <w:tab w:val="left" w:pos="8080"/>
          <w:tab w:val="left" w:pos="9356"/>
        </w:tabs>
        <w:ind w:right="168" w:firstLine="709"/>
        <w:jc w:val="both"/>
        <w:rPr>
          <w:rFonts w:ascii="Times New Roman" w:hAnsi="Times New Roman" w:cs="Times New Roman"/>
          <w:sz w:val="28"/>
          <w:szCs w:val="28"/>
          <w:lang w:val="uz-Cyrl-UZ"/>
        </w:rPr>
      </w:pPr>
      <w:r w:rsidRPr="00FB723D">
        <w:rPr>
          <w:rFonts w:ascii="Times New Roman" w:hAnsi="Times New Roman" w:cs="Times New Roman"/>
          <w:sz w:val="28"/>
          <w:szCs w:val="28"/>
          <w:lang w:val="uz-Cyrl-UZ"/>
        </w:rPr>
        <w:t>Қуйидаги асосларга кўра</w:t>
      </w:r>
      <w:r w:rsidR="00BD02C2">
        <w:rPr>
          <w:rFonts w:ascii="Times New Roman" w:hAnsi="Times New Roman" w:cs="Times New Roman"/>
          <w:sz w:val="28"/>
          <w:szCs w:val="28"/>
          <w:lang w:val="uz-Cyrl-UZ"/>
        </w:rPr>
        <w:t>,</w:t>
      </w:r>
      <w:bookmarkStart w:id="1" w:name="_GoBack"/>
      <w:bookmarkEnd w:id="1"/>
      <w:r w:rsidRPr="00FB723D">
        <w:rPr>
          <w:rFonts w:ascii="Times New Roman" w:hAnsi="Times New Roman" w:cs="Times New Roman"/>
          <w:sz w:val="28"/>
          <w:szCs w:val="28"/>
          <w:lang w:val="uz-Cyrl-UZ"/>
        </w:rPr>
        <w:t xml:space="preserve"> </w:t>
      </w:r>
      <w:r w:rsidR="009C5FE0" w:rsidRPr="00FB723D">
        <w:rPr>
          <w:rFonts w:ascii="Times New Roman" w:hAnsi="Times New Roman" w:cs="Times New Roman"/>
          <w:sz w:val="28"/>
          <w:szCs w:val="28"/>
          <w:lang w:val="uz-Cyrl-UZ"/>
        </w:rPr>
        <w:t xml:space="preserve">Олий суд фуқаролик ишлари бўйича судлов ҳайъатининг 2020 йил 1 июндаги ажрими билан суд қарорларини алимент ундиришга оид қисми ўзгартирилиб, алимент миқдори </w:t>
      </w:r>
      <w:r w:rsidR="009C5FE0" w:rsidRPr="00FB723D">
        <w:rPr>
          <w:rFonts w:ascii="Times New Roman" w:hAnsi="Times New Roman" w:cs="Times New Roman"/>
          <w:spacing w:val="-5"/>
          <w:sz w:val="28"/>
          <w:szCs w:val="28"/>
          <w:lang w:val="uz-Cyrl-UZ"/>
        </w:rPr>
        <w:t xml:space="preserve">ҳар ойда меҳнатга ҳақ тўлаш энг кам миқдорининг 15 фоизи деб </w:t>
      </w:r>
      <w:r w:rsidR="009C5FE0" w:rsidRPr="00FB723D">
        <w:rPr>
          <w:rFonts w:ascii="Times New Roman" w:hAnsi="Times New Roman" w:cs="Times New Roman"/>
          <w:sz w:val="28"/>
          <w:szCs w:val="28"/>
          <w:lang w:val="uz-Cyrl-UZ"/>
        </w:rPr>
        <w:t>белгиланиб, ҳал қилув қарорининг қолган қисми ўзгаришсиз қолдирилган.</w:t>
      </w:r>
    </w:p>
    <w:p w:rsidR="009C5FE0" w:rsidRPr="00FB723D" w:rsidRDefault="009C5FE0" w:rsidP="00E84FD6">
      <w:pPr>
        <w:ind w:right="168" w:firstLine="709"/>
        <w:jc w:val="both"/>
        <w:rPr>
          <w:sz w:val="28"/>
          <w:szCs w:val="28"/>
        </w:rPr>
      </w:pPr>
      <w:r w:rsidRPr="00FB723D">
        <w:rPr>
          <w:sz w:val="28"/>
          <w:szCs w:val="28"/>
        </w:rPr>
        <w:t xml:space="preserve">Аниқланишича, 1987 йил 21 сентябрда туғилган </w:t>
      </w:r>
      <w:r w:rsidRPr="00FB723D">
        <w:rPr>
          <w:spacing w:val="-5"/>
          <w:sz w:val="28"/>
          <w:szCs w:val="28"/>
        </w:rPr>
        <w:t xml:space="preserve">Т.Гадоевнинг онаси даъвогар </w:t>
      </w:r>
      <w:r w:rsidRPr="00FB723D">
        <w:rPr>
          <w:sz w:val="28"/>
          <w:szCs w:val="28"/>
        </w:rPr>
        <w:t>Д.Гадоева ҳисобланади.</w:t>
      </w:r>
    </w:p>
    <w:p w:rsidR="009C5FE0" w:rsidRPr="00FB723D" w:rsidRDefault="009C5FE0" w:rsidP="00E84FD6">
      <w:pPr>
        <w:ind w:right="168" w:firstLine="709"/>
        <w:jc w:val="both"/>
        <w:rPr>
          <w:spacing w:val="-5"/>
          <w:sz w:val="28"/>
          <w:szCs w:val="28"/>
        </w:rPr>
      </w:pPr>
      <w:r w:rsidRPr="00FB723D">
        <w:rPr>
          <w:spacing w:val="-5"/>
          <w:sz w:val="28"/>
          <w:szCs w:val="28"/>
        </w:rPr>
        <w:t xml:space="preserve">Т.Гадоев онаси </w:t>
      </w:r>
      <w:r w:rsidRPr="00FB723D">
        <w:rPr>
          <w:sz w:val="28"/>
          <w:szCs w:val="28"/>
        </w:rPr>
        <w:t xml:space="preserve">Д.Гадоевага </w:t>
      </w:r>
      <w:r w:rsidRPr="00FB723D">
        <w:rPr>
          <w:spacing w:val="-5"/>
          <w:sz w:val="28"/>
          <w:szCs w:val="28"/>
        </w:rPr>
        <w:t>моддий ёрдам кўрсатмаётганлиги сабабли у алимент ундириш тўғрисида судга мурожаат қилган.</w:t>
      </w:r>
    </w:p>
    <w:p w:rsidR="009C5FE0" w:rsidRPr="00FB723D" w:rsidRDefault="009C5FE0" w:rsidP="00E84FD6">
      <w:pPr>
        <w:ind w:right="168" w:firstLine="709"/>
        <w:jc w:val="both"/>
        <w:rPr>
          <w:spacing w:val="-5"/>
          <w:sz w:val="28"/>
          <w:szCs w:val="28"/>
        </w:rPr>
      </w:pPr>
      <w:r w:rsidRPr="00FB723D">
        <w:rPr>
          <w:sz w:val="28"/>
          <w:szCs w:val="28"/>
        </w:rPr>
        <w:t xml:space="preserve">Д.Гадоева </w:t>
      </w:r>
      <w:r w:rsidRPr="00FB723D">
        <w:rPr>
          <w:spacing w:val="-5"/>
          <w:sz w:val="28"/>
          <w:szCs w:val="28"/>
        </w:rPr>
        <w:t>қизлари унга моддий ёрдам кўрсатаётганлиги, шунингдек қизларининг уйида яшаётганлиги сабабли алиментни фақат ўғли Т.Гадоевдан ундиришни сўраган.</w:t>
      </w:r>
    </w:p>
    <w:p w:rsidR="002009F8" w:rsidRPr="00FB723D" w:rsidRDefault="00124CEA" w:rsidP="00E84FD6">
      <w:pPr>
        <w:ind w:right="168" w:firstLine="709"/>
        <w:jc w:val="both"/>
        <w:rPr>
          <w:spacing w:val="-5"/>
          <w:sz w:val="28"/>
          <w:szCs w:val="28"/>
        </w:rPr>
      </w:pPr>
      <w:r>
        <w:rPr>
          <w:spacing w:val="-5"/>
          <w:sz w:val="28"/>
          <w:szCs w:val="28"/>
        </w:rPr>
        <w:t xml:space="preserve">Ўзбекистон Республикааси </w:t>
      </w:r>
      <w:r w:rsidR="002009F8" w:rsidRPr="00FB723D">
        <w:rPr>
          <w:spacing w:val="-5"/>
          <w:sz w:val="28"/>
          <w:szCs w:val="28"/>
        </w:rPr>
        <w:t xml:space="preserve">Оила кодекси 110-моддасининг </w:t>
      </w:r>
      <w:r>
        <w:rPr>
          <w:spacing w:val="-5"/>
          <w:sz w:val="28"/>
          <w:szCs w:val="28"/>
        </w:rPr>
        <w:t xml:space="preserve">тўртинчи </w:t>
      </w:r>
      <w:r w:rsidR="002009F8" w:rsidRPr="00FB723D">
        <w:rPr>
          <w:spacing w:val="-5"/>
          <w:sz w:val="28"/>
          <w:szCs w:val="28"/>
        </w:rPr>
        <w:t>қисмига мувофиқ, вояга етган, меҳнатга лаёқатли болалардан ундирилаётган алимент миқдори қонун ҳужжатларида белгиланган меҳнатга ҳақ тўлаш энг кам миқдорининг 11,75 фоизидан кам бўлмаслиги керак.</w:t>
      </w:r>
    </w:p>
    <w:p w:rsidR="002009F8" w:rsidRPr="00FB723D" w:rsidRDefault="009C5FE0" w:rsidP="00E84FD6">
      <w:pPr>
        <w:ind w:right="168" w:firstLine="709"/>
        <w:jc w:val="both"/>
        <w:rPr>
          <w:spacing w:val="-5"/>
          <w:sz w:val="28"/>
          <w:szCs w:val="28"/>
        </w:rPr>
      </w:pPr>
      <w:r w:rsidRPr="00FB723D">
        <w:rPr>
          <w:spacing w:val="-5"/>
          <w:sz w:val="28"/>
          <w:szCs w:val="28"/>
        </w:rPr>
        <w:t xml:space="preserve">Судлар алимент ундириш ҳақида тўғри хулосага келган бўлса-да, аммо унинг миқдорини белгилашда </w:t>
      </w:r>
      <w:r w:rsidR="002009F8" w:rsidRPr="00FB723D">
        <w:rPr>
          <w:spacing w:val="-5"/>
          <w:sz w:val="28"/>
          <w:szCs w:val="28"/>
        </w:rPr>
        <w:t>моддий ҳуқуқ нормасини нотўғри қўллаган.</w:t>
      </w:r>
    </w:p>
    <w:p w:rsidR="00256A65" w:rsidRPr="00FB723D" w:rsidRDefault="00256A65" w:rsidP="00E84FD6">
      <w:pPr>
        <w:pStyle w:val="a5"/>
        <w:ind w:right="168" w:firstLine="709"/>
        <w:jc w:val="both"/>
        <w:rPr>
          <w:rFonts w:ascii="Times New Roman" w:hAnsi="Times New Roman" w:cs="Times New Roman"/>
          <w:sz w:val="28"/>
          <w:szCs w:val="28"/>
          <w:lang w:val="uz-Cyrl-UZ"/>
        </w:rPr>
      </w:pPr>
    </w:p>
    <w:p w:rsidR="008A77EE" w:rsidRPr="0092333A" w:rsidRDefault="008A77EE" w:rsidP="00E84FD6">
      <w:pPr>
        <w:pStyle w:val="11"/>
        <w:ind w:right="168" w:firstLine="0"/>
        <w:jc w:val="right"/>
        <w:rPr>
          <w:rFonts w:ascii="Times New Roman" w:hAnsi="Times New Roman"/>
          <w:sz w:val="28"/>
          <w:szCs w:val="28"/>
          <w:lang w:val="uz-Cyrl-UZ"/>
        </w:rPr>
      </w:pPr>
      <w:r w:rsidRPr="0092333A">
        <w:rPr>
          <w:rFonts w:ascii="Times New Roman" w:hAnsi="Times New Roman"/>
          <w:sz w:val="28"/>
          <w:szCs w:val="28"/>
          <w:lang w:val="uz-Cyrl-UZ"/>
        </w:rPr>
        <w:t>6-</w:t>
      </w:r>
      <w:r w:rsidR="009C5FE0" w:rsidRPr="0092333A">
        <w:rPr>
          <w:rFonts w:ascii="Times New Roman" w:hAnsi="Times New Roman"/>
          <w:sz w:val="28"/>
          <w:szCs w:val="28"/>
          <w:lang w:val="uz-Cyrl-UZ"/>
        </w:rPr>
        <w:t>723</w:t>
      </w:r>
      <w:r w:rsidRPr="0092333A">
        <w:rPr>
          <w:rFonts w:ascii="Times New Roman" w:hAnsi="Times New Roman"/>
          <w:sz w:val="28"/>
          <w:szCs w:val="28"/>
          <w:lang w:val="uz-Cyrl-UZ"/>
        </w:rPr>
        <w:t>-</w:t>
      </w:r>
      <w:r w:rsidR="009C5FE0" w:rsidRPr="0092333A">
        <w:rPr>
          <w:rFonts w:ascii="Times New Roman" w:hAnsi="Times New Roman"/>
          <w:sz w:val="28"/>
          <w:szCs w:val="28"/>
          <w:lang w:val="uz-Cyrl-UZ"/>
        </w:rPr>
        <w:t>20</w:t>
      </w:r>
      <w:r w:rsidRPr="0092333A">
        <w:rPr>
          <w:rFonts w:ascii="Times New Roman" w:hAnsi="Times New Roman"/>
          <w:sz w:val="28"/>
          <w:szCs w:val="28"/>
          <w:lang w:val="uz-Cyrl-UZ"/>
        </w:rPr>
        <w:t xml:space="preserve">-сонли </w:t>
      </w:r>
      <w:r w:rsidR="007621F1" w:rsidRPr="0092333A">
        <w:rPr>
          <w:rFonts w:ascii="Times New Roman" w:hAnsi="Times New Roman"/>
          <w:sz w:val="28"/>
          <w:szCs w:val="28"/>
          <w:lang w:val="uz-Cyrl-UZ"/>
        </w:rPr>
        <w:t>иш</w:t>
      </w:r>
    </w:p>
    <w:p w:rsidR="008A77EE" w:rsidRPr="00FB723D" w:rsidRDefault="008A77EE" w:rsidP="00E84FD6">
      <w:pPr>
        <w:pStyle w:val="a5"/>
        <w:ind w:right="168"/>
        <w:rPr>
          <w:rFonts w:ascii="Times New Roman" w:hAnsi="Times New Roman" w:cs="Times New Roman"/>
          <w:sz w:val="28"/>
          <w:szCs w:val="28"/>
          <w:lang w:val="uz-Cyrl-UZ"/>
        </w:rPr>
      </w:pPr>
    </w:p>
    <w:p w:rsidR="00256A65" w:rsidRPr="00FB723D" w:rsidRDefault="00B41B46" w:rsidP="00E84F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68" w:firstLine="709"/>
        <w:jc w:val="both"/>
        <w:rPr>
          <w:b/>
          <w:sz w:val="28"/>
          <w:szCs w:val="28"/>
          <w:shd w:val="clear" w:color="auto" w:fill="FFFFFF"/>
        </w:rPr>
      </w:pPr>
      <w:r w:rsidRPr="00FB723D">
        <w:rPr>
          <w:b/>
          <w:sz w:val="28"/>
          <w:szCs w:val="28"/>
        </w:rPr>
        <w:t>5</w:t>
      </w:r>
      <w:r w:rsidR="00D82A81" w:rsidRPr="00FB723D">
        <w:rPr>
          <w:b/>
          <w:sz w:val="28"/>
          <w:szCs w:val="28"/>
        </w:rPr>
        <w:t>.</w:t>
      </w:r>
      <w:r w:rsidR="00124CEA">
        <w:rPr>
          <w:b/>
          <w:sz w:val="28"/>
          <w:szCs w:val="28"/>
        </w:rPr>
        <w:t> </w:t>
      </w:r>
      <w:r w:rsidR="00256A65" w:rsidRPr="00FB723D">
        <w:rPr>
          <w:b/>
          <w:sz w:val="28"/>
          <w:szCs w:val="28"/>
          <w:shd w:val="clear" w:color="auto" w:fill="FFFFFF"/>
        </w:rPr>
        <w:t>Вояга етмаган болаларнинг манфаатидан келиб чиққан ҳолда биринчи инстанция судининг адолатли қарори кучида қолдирилди.</w:t>
      </w:r>
    </w:p>
    <w:p w:rsidR="00256A65" w:rsidRPr="00FB723D" w:rsidRDefault="00256A65" w:rsidP="00E84F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68" w:firstLine="709"/>
        <w:jc w:val="both"/>
        <w:rPr>
          <w:sz w:val="28"/>
          <w:szCs w:val="28"/>
          <w:shd w:val="clear" w:color="auto" w:fill="FFFFFF"/>
        </w:rPr>
      </w:pPr>
    </w:p>
    <w:p w:rsidR="00256A65" w:rsidRPr="00FB723D" w:rsidRDefault="00256A65" w:rsidP="00E84FD6">
      <w:pPr>
        <w:pStyle w:val="a5"/>
        <w:ind w:right="168" w:firstLine="709"/>
        <w:jc w:val="both"/>
        <w:rPr>
          <w:rFonts w:ascii="Times New Roman" w:hAnsi="Times New Roman" w:cs="Times New Roman"/>
          <w:sz w:val="28"/>
          <w:szCs w:val="28"/>
          <w:shd w:val="clear" w:color="auto" w:fill="FFFFFF"/>
          <w:lang w:val="uz-Cyrl-UZ"/>
        </w:rPr>
      </w:pPr>
      <w:r w:rsidRPr="00FB723D">
        <w:rPr>
          <w:rFonts w:ascii="Times New Roman" w:hAnsi="Times New Roman" w:cs="Times New Roman"/>
          <w:sz w:val="28"/>
          <w:szCs w:val="28"/>
          <w:shd w:val="clear" w:color="auto" w:fill="FFFFFF"/>
          <w:lang w:val="uz-Cyrl-UZ"/>
        </w:rPr>
        <w:t>Даъвогар Н.Низомов жавобгарлар А.Шарипов ва Ш.Шариповага нисбатан икки нафар фарзандларини ўз тарбиясига олиб бериш ҳакида даъво қилган.</w:t>
      </w:r>
    </w:p>
    <w:p w:rsidR="00256A65" w:rsidRPr="00FB723D" w:rsidRDefault="00256A65" w:rsidP="00E84FD6">
      <w:pPr>
        <w:pStyle w:val="a5"/>
        <w:ind w:right="168" w:firstLine="709"/>
        <w:jc w:val="both"/>
        <w:rPr>
          <w:rFonts w:ascii="Times New Roman" w:hAnsi="Times New Roman" w:cs="Times New Roman"/>
          <w:sz w:val="28"/>
          <w:szCs w:val="28"/>
          <w:shd w:val="clear" w:color="auto" w:fill="FFFFFF"/>
          <w:lang w:val="uz-Cyrl-UZ"/>
        </w:rPr>
      </w:pPr>
      <w:r w:rsidRPr="00FB723D">
        <w:rPr>
          <w:rFonts w:ascii="Times New Roman" w:hAnsi="Times New Roman" w:cs="Times New Roman"/>
          <w:sz w:val="28"/>
          <w:szCs w:val="28"/>
          <w:shd w:val="clear" w:color="auto" w:fill="FFFFFF"/>
          <w:lang w:val="uz-Cyrl-UZ"/>
        </w:rPr>
        <w:t>Туманлараро судининг 2019 йил ноябрдаги ҳал қилув қарори билан даъво рад қилинган.</w:t>
      </w:r>
    </w:p>
    <w:p w:rsidR="00256A65" w:rsidRPr="00FB723D" w:rsidRDefault="00256A65" w:rsidP="00E84FD6">
      <w:pPr>
        <w:pStyle w:val="a5"/>
        <w:ind w:right="168" w:firstLine="709"/>
        <w:jc w:val="both"/>
        <w:rPr>
          <w:rFonts w:ascii="Times New Roman" w:hAnsi="Times New Roman" w:cs="Times New Roman"/>
          <w:sz w:val="28"/>
          <w:szCs w:val="28"/>
          <w:shd w:val="clear" w:color="auto" w:fill="FFFFFF"/>
          <w:lang w:val="uz-Cyrl-UZ"/>
        </w:rPr>
      </w:pPr>
      <w:r w:rsidRPr="00FB723D">
        <w:rPr>
          <w:rFonts w:ascii="Times New Roman" w:hAnsi="Times New Roman" w:cs="Times New Roman"/>
          <w:sz w:val="28"/>
          <w:szCs w:val="28"/>
          <w:lang w:val="uz-Cyrl-UZ"/>
        </w:rPr>
        <w:t>Кассация инстанциясининг 2020 йил январдаги ажрими билан суд қарори</w:t>
      </w:r>
      <w:r w:rsidRPr="00FB723D">
        <w:rPr>
          <w:rFonts w:ascii="Times New Roman" w:hAnsi="Times New Roman" w:cs="Times New Roman"/>
          <w:sz w:val="28"/>
          <w:szCs w:val="28"/>
          <w:shd w:val="clear" w:color="auto" w:fill="FFFFFF"/>
          <w:lang w:val="uz-Cyrl-UZ"/>
        </w:rPr>
        <w:t xml:space="preserve"> бекор қилиниб, даъво талаби қаноатлантирилган.</w:t>
      </w:r>
    </w:p>
    <w:p w:rsidR="004F352F" w:rsidRPr="00FB723D" w:rsidRDefault="0021388D" w:rsidP="00E84FD6">
      <w:pPr>
        <w:ind w:right="168" w:firstLine="709"/>
        <w:jc w:val="both"/>
        <w:rPr>
          <w:sz w:val="28"/>
          <w:szCs w:val="28"/>
        </w:rPr>
      </w:pPr>
      <w:r w:rsidRPr="00FB723D">
        <w:rPr>
          <w:sz w:val="28"/>
          <w:szCs w:val="28"/>
        </w:rPr>
        <w:t>Қуйидаги асосларга кўра</w:t>
      </w:r>
      <w:r w:rsidR="00996B56">
        <w:rPr>
          <w:sz w:val="28"/>
          <w:szCs w:val="28"/>
        </w:rPr>
        <w:t>,</w:t>
      </w:r>
      <w:r w:rsidRPr="00FB723D">
        <w:rPr>
          <w:sz w:val="28"/>
          <w:szCs w:val="28"/>
        </w:rPr>
        <w:t xml:space="preserve"> </w:t>
      </w:r>
      <w:r w:rsidR="004F352F" w:rsidRPr="00FB723D">
        <w:rPr>
          <w:sz w:val="28"/>
          <w:szCs w:val="28"/>
        </w:rPr>
        <w:t xml:space="preserve">Олий суд фуқаролик ишлари бўйича судлов ҳайъатининг 2020 йил 2 июндаги ажрими билан кассация инстанциясининг ажрими бекор қилиниб, биринчи инстанция судининг </w:t>
      </w:r>
      <w:r w:rsidR="004F352F" w:rsidRPr="00FB723D">
        <w:rPr>
          <w:sz w:val="28"/>
          <w:szCs w:val="28"/>
          <w:shd w:val="clear" w:color="auto" w:fill="FFFFFF"/>
        </w:rPr>
        <w:t>ҳал қилув қарори</w:t>
      </w:r>
      <w:r w:rsidR="004F352F" w:rsidRPr="00FB723D">
        <w:rPr>
          <w:sz w:val="28"/>
          <w:szCs w:val="28"/>
        </w:rPr>
        <w:t xml:space="preserve"> ўзгаришсиз қолдирилган.</w:t>
      </w:r>
    </w:p>
    <w:p w:rsidR="004B4FCE" w:rsidRPr="00FB723D" w:rsidRDefault="000C3B15" w:rsidP="00E84FD6">
      <w:pPr>
        <w:pStyle w:val="a5"/>
        <w:ind w:right="168" w:firstLine="709"/>
        <w:jc w:val="both"/>
        <w:rPr>
          <w:rFonts w:ascii="Times New Roman" w:hAnsi="Times New Roman" w:cs="Times New Roman"/>
          <w:sz w:val="28"/>
          <w:szCs w:val="28"/>
          <w:shd w:val="clear" w:color="auto" w:fill="FFFFFF"/>
          <w:lang w:val="uz-Cyrl-UZ"/>
        </w:rPr>
      </w:pPr>
      <w:r w:rsidRPr="00FB723D">
        <w:rPr>
          <w:rFonts w:ascii="Times New Roman" w:hAnsi="Times New Roman" w:cs="Times New Roman"/>
          <w:sz w:val="28"/>
          <w:szCs w:val="28"/>
          <w:shd w:val="clear" w:color="auto" w:fill="FFFFFF"/>
          <w:lang w:val="uz-Cyrl-UZ"/>
        </w:rPr>
        <w:t xml:space="preserve">Аниқланишича, </w:t>
      </w:r>
      <w:r w:rsidR="00256A65" w:rsidRPr="00FB723D">
        <w:rPr>
          <w:rFonts w:ascii="Times New Roman" w:hAnsi="Times New Roman" w:cs="Times New Roman"/>
          <w:sz w:val="28"/>
          <w:szCs w:val="28"/>
          <w:shd w:val="clear" w:color="auto" w:fill="FFFFFF"/>
          <w:lang w:val="uz-Cyrl-UZ"/>
        </w:rPr>
        <w:t>Н.Низомов Ч.Шарипова билан 2014 йилда қонуний никоҳдан ўтиб турмуш қурган</w:t>
      </w:r>
      <w:r w:rsidR="004B4FCE" w:rsidRPr="00FB723D">
        <w:rPr>
          <w:rFonts w:ascii="Times New Roman" w:hAnsi="Times New Roman" w:cs="Times New Roman"/>
          <w:sz w:val="28"/>
          <w:szCs w:val="28"/>
          <w:shd w:val="clear" w:color="auto" w:fill="FFFFFF"/>
          <w:lang w:val="uz-Cyrl-UZ"/>
        </w:rPr>
        <w:t xml:space="preserve"> ва бундан </w:t>
      </w:r>
      <w:r w:rsidR="00256A65" w:rsidRPr="00FB723D">
        <w:rPr>
          <w:rFonts w:ascii="Times New Roman" w:hAnsi="Times New Roman" w:cs="Times New Roman"/>
          <w:sz w:val="28"/>
          <w:szCs w:val="28"/>
          <w:shd w:val="clear" w:color="auto" w:fill="FFFFFF"/>
          <w:lang w:val="uz-Cyrl-UZ"/>
        </w:rPr>
        <w:t>икки нафар</w:t>
      </w:r>
      <w:r w:rsidR="00996B56">
        <w:rPr>
          <w:rFonts w:ascii="Times New Roman" w:hAnsi="Times New Roman" w:cs="Times New Roman"/>
          <w:sz w:val="28"/>
          <w:szCs w:val="28"/>
          <w:shd w:val="clear" w:color="auto" w:fill="FFFFFF"/>
          <w:lang w:val="uz-Cyrl-UZ"/>
        </w:rPr>
        <w:t>,</w:t>
      </w:r>
      <w:r w:rsidR="00256A65" w:rsidRPr="00FB723D">
        <w:rPr>
          <w:rFonts w:ascii="Times New Roman" w:hAnsi="Times New Roman" w:cs="Times New Roman"/>
          <w:sz w:val="28"/>
          <w:szCs w:val="28"/>
          <w:shd w:val="clear" w:color="auto" w:fill="FFFFFF"/>
          <w:lang w:val="uz-Cyrl-UZ"/>
        </w:rPr>
        <w:t xml:space="preserve"> </w:t>
      </w:r>
      <w:r w:rsidR="004B4FCE" w:rsidRPr="00FB723D">
        <w:rPr>
          <w:rFonts w:ascii="Times New Roman" w:hAnsi="Times New Roman" w:cs="Times New Roman"/>
          <w:sz w:val="28"/>
          <w:szCs w:val="28"/>
          <w:shd w:val="clear" w:color="auto" w:fill="FFFFFF"/>
          <w:lang w:val="uz-Cyrl-UZ"/>
        </w:rPr>
        <w:t xml:space="preserve">яъни </w:t>
      </w:r>
      <w:r w:rsidR="00256A65" w:rsidRPr="00FB723D">
        <w:rPr>
          <w:rFonts w:ascii="Times New Roman" w:hAnsi="Times New Roman" w:cs="Times New Roman"/>
          <w:sz w:val="28"/>
          <w:szCs w:val="28"/>
          <w:shd w:val="clear" w:color="auto" w:fill="FFFFFF"/>
          <w:lang w:val="uz-Cyrl-UZ"/>
        </w:rPr>
        <w:t>2016 йилда туғилган қиз ва 2017 йилда туғилган ўғил фарзандли б</w:t>
      </w:r>
      <w:r w:rsidR="004B4FCE" w:rsidRPr="00FB723D">
        <w:rPr>
          <w:rFonts w:ascii="Times New Roman" w:hAnsi="Times New Roman" w:cs="Times New Roman"/>
          <w:sz w:val="28"/>
          <w:szCs w:val="28"/>
          <w:shd w:val="clear" w:color="auto" w:fill="FFFFFF"/>
          <w:lang w:val="uz-Cyrl-UZ"/>
        </w:rPr>
        <w:t>ўлишган.</w:t>
      </w:r>
    </w:p>
    <w:p w:rsidR="00256A65" w:rsidRPr="00FB723D" w:rsidRDefault="00256A65" w:rsidP="00E84FD6">
      <w:pPr>
        <w:pStyle w:val="a5"/>
        <w:ind w:right="168" w:firstLine="709"/>
        <w:jc w:val="both"/>
        <w:rPr>
          <w:rFonts w:ascii="Times New Roman" w:hAnsi="Times New Roman" w:cs="Times New Roman"/>
          <w:sz w:val="28"/>
          <w:szCs w:val="28"/>
          <w:shd w:val="clear" w:color="auto" w:fill="FFFFFF"/>
          <w:lang w:val="uz-Cyrl-UZ"/>
        </w:rPr>
      </w:pPr>
      <w:r w:rsidRPr="00FB723D">
        <w:rPr>
          <w:rFonts w:ascii="Times New Roman" w:hAnsi="Times New Roman" w:cs="Times New Roman"/>
          <w:sz w:val="28"/>
          <w:szCs w:val="28"/>
          <w:shd w:val="clear" w:color="auto" w:fill="FFFFFF"/>
          <w:lang w:val="uz-Cyrl-UZ"/>
        </w:rPr>
        <w:lastRenderedPageBreak/>
        <w:t xml:space="preserve">Ўзаро муносабатлари бузилиб, тарафлар 2017 йилдан буён </w:t>
      </w:r>
      <w:r w:rsidR="004B4FCE" w:rsidRPr="00FB723D">
        <w:rPr>
          <w:rFonts w:ascii="Times New Roman" w:hAnsi="Times New Roman" w:cs="Times New Roman"/>
          <w:sz w:val="28"/>
          <w:szCs w:val="28"/>
          <w:shd w:val="clear" w:color="auto" w:fill="FFFFFF"/>
          <w:lang w:val="uz-Cyrl-UZ"/>
        </w:rPr>
        <w:t xml:space="preserve">алоҳида </w:t>
      </w:r>
      <w:r w:rsidRPr="00FB723D">
        <w:rPr>
          <w:rFonts w:ascii="Times New Roman" w:hAnsi="Times New Roman" w:cs="Times New Roman"/>
          <w:sz w:val="28"/>
          <w:szCs w:val="28"/>
          <w:shd w:val="clear" w:color="auto" w:fill="FFFFFF"/>
          <w:lang w:val="uz-Cyrl-UZ"/>
        </w:rPr>
        <w:t>яша</w:t>
      </w:r>
      <w:r w:rsidR="004B4FCE" w:rsidRPr="00FB723D">
        <w:rPr>
          <w:rFonts w:ascii="Times New Roman" w:hAnsi="Times New Roman" w:cs="Times New Roman"/>
          <w:sz w:val="28"/>
          <w:szCs w:val="28"/>
          <w:shd w:val="clear" w:color="auto" w:fill="FFFFFF"/>
          <w:lang w:val="uz-Cyrl-UZ"/>
        </w:rPr>
        <w:t xml:space="preserve">б келишган. Бу вақт давомида </w:t>
      </w:r>
      <w:r w:rsidRPr="00FB723D">
        <w:rPr>
          <w:rFonts w:ascii="Times New Roman" w:hAnsi="Times New Roman" w:cs="Times New Roman"/>
          <w:sz w:val="28"/>
          <w:szCs w:val="28"/>
          <w:shd w:val="clear" w:color="auto" w:fill="FFFFFF"/>
          <w:lang w:val="uz-Cyrl-UZ"/>
        </w:rPr>
        <w:t xml:space="preserve">Ч.Шарипова фарзандлари билан </w:t>
      </w:r>
      <w:r w:rsidR="00996B56">
        <w:rPr>
          <w:rFonts w:ascii="Times New Roman" w:hAnsi="Times New Roman" w:cs="Times New Roman"/>
          <w:sz w:val="28"/>
          <w:szCs w:val="28"/>
          <w:shd w:val="clear" w:color="auto" w:fill="FFFFFF"/>
          <w:lang w:val="uz-Cyrl-UZ"/>
        </w:rPr>
        <w:t xml:space="preserve">                       </w:t>
      </w:r>
      <w:r w:rsidRPr="00FB723D">
        <w:rPr>
          <w:rFonts w:ascii="Times New Roman" w:hAnsi="Times New Roman" w:cs="Times New Roman"/>
          <w:sz w:val="28"/>
          <w:szCs w:val="28"/>
          <w:shd w:val="clear" w:color="auto" w:fill="FFFFFF"/>
          <w:lang w:val="uz-Cyrl-UZ"/>
        </w:rPr>
        <w:t>ота-онасининг уйида яшаб келган. Иккинчи фарзанди ота-онасининг уйида яшаб турган вақт</w:t>
      </w:r>
      <w:r w:rsidR="004B4FCE" w:rsidRPr="00FB723D">
        <w:rPr>
          <w:rFonts w:ascii="Times New Roman" w:hAnsi="Times New Roman" w:cs="Times New Roman"/>
          <w:sz w:val="28"/>
          <w:szCs w:val="28"/>
          <w:shd w:val="clear" w:color="auto" w:fill="FFFFFF"/>
          <w:lang w:val="uz-Cyrl-UZ"/>
        </w:rPr>
        <w:t>и</w:t>
      </w:r>
      <w:r w:rsidRPr="00FB723D">
        <w:rPr>
          <w:rFonts w:ascii="Times New Roman" w:hAnsi="Times New Roman" w:cs="Times New Roman"/>
          <w:sz w:val="28"/>
          <w:szCs w:val="28"/>
          <w:shd w:val="clear" w:color="auto" w:fill="FFFFFF"/>
          <w:lang w:val="uz-Cyrl-UZ"/>
        </w:rPr>
        <w:t>да туғилган.</w:t>
      </w:r>
    </w:p>
    <w:p w:rsidR="00256A65" w:rsidRPr="00FB723D" w:rsidRDefault="000C3B15" w:rsidP="00996B56">
      <w:pPr>
        <w:pStyle w:val="a5"/>
        <w:ind w:right="168" w:firstLine="709"/>
        <w:jc w:val="both"/>
        <w:rPr>
          <w:rFonts w:ascii="Times New Roman" w:hAnsi="Times New Roman" w:cs="Times New Roman"/>
          <w:sz w:val="28"/>
          <w:szCs w:val="28"/>
          <w:lang w:val="uz-Cyrl-UZ"/>
        </w:rPr>
      </w:pPr>
      <w:r w:rsidRPr="00FB723D">
        <w:rPr>
          <w:rFonts w:ascii="Times New Roman" w:hAnsi="Times New Roman" w:cs="Times New Roman"/>
          <w:sz w:val="28"/>
          <w:szCs w:val="28"/>
          <w:lang w:val="uz-Cyrl-UZ"/>
        </w:rPr>
        <w:t xml:space="preserve">Давлат ижрочисининг </w:t>
      </w:r>
      <w:r w:rsidR="00256A65" w:rsidRPr="00FB723D">
        <w:rPr>
          <w:rFonts w:ascii="Times New Roman" w:hAnsi="Times New Roman" w:cs="Times New Roman"/>
          <w:sz w:val="28"/>
          <w:szCs w:val="28"/>
          <w:lang w:val="uz-Cyrl-UZ"/>
        </w:rPr>
        <w:t xml:space="preserve">2019 йил </w:t>
      </w:r>
      <w:r w:rsidRPr="00FB723D">
        <w:rPr>
          <w:rFonts w:ascii="Times New Roman" w:hAnsi="Times New Roman" w:cs="Times New Roman"/>
          <w:sz w:val="28"/>
          <w:szCs w:val="28"/>
          <w:lang w:val="uz-Cyrl-UZ"/>
        </w:rPr>
        <w:t>16 н</w:t>
      </w:r>
      <w:r w:rsidR="00256A65" w:rsidRPr="00FB723D">
        <w:rPr>
          <w:rFonts w:ascii="Times New Roman" w:hAnsi="Times New Roman" w:cs="Times New Roman"/>
          <w:sz w:val="28"/>
          <w:szCs w:val="28"/>
          <w:lang w:val="uz-Cyrl-UZ"/>
        </w:rPr>
        <w:t>оябрдаги хатига кўра, Н.Низомовнинг алимент тўловидан 9.000.000 сўм қарздорлиги мавжуд.</w:t>
      </w:r>
    </w:p>
    <w:p w:rsidR="00256A65" w:rsidRPr="00FB723D" w:rsidRDefault="00256A65" w:rsidP="00E84FD6">
      <w:pPr>
        <w:pStyle w:val="a5"/>
        <w:ind w:right="168" w:firstLine="709"/>
        <w:jc w:val="both"/>
        <w:rPr>
          <w:rFonts w:ascii="Times New Roman" w:hAnsi="Times New Roman" w:cs="Times New Roman"/>
          <w:sz w:val="28"/>
          <w:szCs w:val="28"/>
        </w:rPr>
      </w:pPr>
      <w:proofErr w:type="spellStart"/>
      <w:r w:rsidRPr="00FB723D">
        <w:rPr>
          <w:rFonts w:ascii="Times New Roman" w:hAnsi="Times New Roman" w:cs="Times New Roman"/>
          <w:sz w:val="28"/>
          <w:szCs w:val="28"/>
        </w:rPr>
        <w:t>Ч.Шарипова</w:t>
      </w:r>
      <w:proofErr w:type="spellEnd"/>
      <w:r w:rsidRPr="00FB723D">
        <w:rPr>
          <w:rFonts w:ascii="Times New Roman" w:hAnsi="Times New Roman" w:cs="Times New Roman"/>
          <w:sz w:val="28"/>
          <w:szCs w:val="28"/>
        </w:rPr>
        <w:t xml:space="preserve"> 2019 </w:t>
      </w:r>
      <w:proofErr w:type="spellStart"/>
      <w:r w:rsidRPr="00FB723D">
        <w:rPr>
          <w:rFonts w:ascii="Times New Roman" w:hAnsi="Times New Roman" w:cs="Times New Roman"/>
          <w:sz w:val="28"/>
          <w:szCs w:val="28"/>
        </w:rPr>
        <w:t>йил</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майда</w:t>
      </w:r>
      <w:proofErr w:type="spellEnd"/>
      <w:r w:rsidRPr="00FB723D">
        <w:rPr>
          <w:rFonts w:ascii="Times New Roman" w:hAnsi="Times New Roman" w:cs="Times New Roman"/>
          <w:sz w:val="28"/>
          <w:szCs w:val="28"/>
        </w:rPr>
        <w:t xml:space="preserve"> </w:t>
      </w:r>
      <w:proofErr w:type="spellStart"/>
      <w:r w:rsidR="00913515" w:rsidRPr="00FB723D">
        <w:rPr>
          <w:rFonts w:ascii="Times New Roman" w:hAnsi="Times New Roman" w:cs="Times New Roman"/>
          <w:sz w:val="28"/>
          <w:szCs w:val="28"/>
        </w:rPr>
        <w:t>касаллик</w:t>
      </w:r>
      <w:proofErr w:type="spellEnd"/>
      <w:r w:rsidR="00913515" w:rsidRPr="00FB723D">
        <w:rPr>
          <w:rFonts w:ascii="Times New Roman" w:hAnsi="Times New Roman" w:cs="Times New Roman"/>
          <w:sz w:val="28"/>
          <w:szCs w:val="28"/>
        </w:rPr>
        <w:t xml:space="preserve"> </w:t>
      </w:r>
      <w:proofErr w:type="spellStart"/>
      <w:r w:rsidR="00913515" w:rsidRPr="00FB723D">
        <w:rPr>
          <w:rFonts w:ascii="Times New Roman" w:hAnsi="Times New Roman" w:cs="Times New Roman"/>
          <w:sz w:val="28"/>
          <w:szCs w:val="28"/>
        </w:rPr>
        <w:t>туфайли</w:t>
      </w:r>
      <w:proofErr w:type="spellEnd"/>
      <w:r w:rsidR="00913515"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вафот</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этган</w:t>
      </w:r>
      <w:proofErr w:type="spellEnd"/>
      <w:r w:rsidRPr="00FB723D">
        <w:rPr>
          <w:rFonts w:ascii="Times New Roman" w:hAnsi="Times New Roman" w:cs="Times New Roman"/>
          <w:sz w:val="28"/>
          <w:szCs w:val="28"/>
        </w:rPr>
        <w:t>.</w:t>
      </w:r>
    </w:p>
    <w:p w:rsidR="00256A65" w:rsidRPr="00FB723D" w:rsidRDefault="00256A65" w:rsidP="00E84FD6">
      <w:pPr>
        <w:pStyle w:val="a5"/>
        <w:ind w:right="168" w:firstLine="709"/>
        <w:jc w:val="both"/>
        <w:rPr>
          <w:rFonts w:ascii="Times New Roman" w:hAnsi="Times New Roman" w:cs="Times New Roman"/>
          <w:sz w:val="28"/>
          <w:szCs w:val="28"/>
        </w:rPr>
      </w:pPr>
      <w:proofErr w:type="spellStart"/>
      <w:r w:rsidRPr="00FB723D">
        <w:rPr>
          <w:rFonts w:ascii="Times New Roman" w:hAnsi="Times New Roman" w:cs="Times New Roman"/>
          <w:sz w:val="28"/>
          <w:szCs w:val="28"/>
        </w:rPr>
        <w:t>Н.Низомов</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ва</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Ч.Шарипованинг</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икки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нафар</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фарзандлари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жавобгарларнинг</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тарбиясида</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қолган</w:t>
      </w:r>
      <w:proofErr w:type="spellEnd"/>
      <w:r w:rsidRPr="00FB723D">
        <w:rPr>
          <w:rFonts w:ascii="Times New Roman" w:hAnsi="Times New Roman" w:cs="Times New Roman"/>
          <w:sz w:val="28"/>
          <w:szCs w:val="28"/>
        </w:rPr>
        <w:t>.</w:t>
      </w:r>
    </w:p>
    <w:p w:rsidR="00256A65" w:rsidRPr="00FB723D" w:rsidRDefault="00256A65" w:rsidP="00E84FD6">
      <w:pPr>
        <w:pStyle w:val="a5"/>
        <w:ind w:right="168" w:firstLine="709"/>
        <w:jc w:val="both"/>
        <w:rPr>
          <w:rFonts w:ascii="Times New Roman" w:hAnsi="Times New Roman" w:cs="Times New Roman"/>
          <w:noProof/>
          <w:sz w:val="28"/>
          <w:szCs w:val="28"/>
        </w:rPr>
      </w:pPr>
      <w:proofErr w:type="spellStart"/>
      <w:r w:rsidRPr="00FB723D">
        <w:rPr>
          <w:rFonts w:ascii="Times New Roman" w:hAnsi="Times New Roman" w:cs="Times New Roman"/>
          <w:sz w:val="28"/>
          <w:szCs w:val="28"/>
        </w:rPr>
        <w:t>Олий</w:t>
      </w:r>
      <w:proofErr w:type="spellEnd"/>
      <w:r w:rsidRPr="00FB723D">
        <w:rPr>
          <w:rFonts w:ascii="Times New Roman" w:hAnsi="Times New Roman" w:cs="Times New Roman"/>
          <w:sz w:val="28"/>
          <w:szCs w:val="28"/>
        </w:rPr>
        <w:t xml:space="preserve"> суд </w:t>
      </w:r>
      <w:proofErr w:type="spellStart"/>
      <w:r w:rsidRPr="00FB723D">
        <w:rPr>
          <w:rFonts w:ascii="Times New Roman" w:hAnsi="Times New Roman" w:cs="Times New Roman"/>
          <w:sz w:val="28"/>
          <w:szCs w:val="28"/>
        </w:rPr>
        <w:t>Пленумининг</w:t>
      </w:r>
      <w:proofErr w:type="spellEnd"/>
      <w:r w:rsidRPr="00FB723D">
        <w:rPr>
          <w:rFonts w:ascii="Times New Roman" w:hAnsi="Times New Roman" w:cs="Times New Roman"/>
          <w:sz w:val="28"/>
          <w:szCs w:val="28"/>
        </w:rPr>
        <w:t xml:space="preserve"> 1998 </w:t>
      </w:r>
      <w:proofErr w:type="spellStart"/>
      <w:r w:rsidRPr="00FB723D">
        <w:rPr>
          <w:rFonts w:ascii="Times New Roman" w:hAnsi="Times New Roman" w:cs="Times New Roman"/>
          <w:sz w:val="28"/>
          <w:szCs w:val="28"/>
        </w:rPr>
        <w:t>йил</w:t>
      </w:r>
      <w:proofErr w:type="spellEnd"/>
      <w:r w:rsidRPr="00FB723D">
        <w:rPr>
          <w:rFonts w:ascii="Times New Roman" w:hAnsi="Times New Roman" w:cs="Times New Roman"/>
          <w:sz w:val="28"/>
          <w:szCs w:val="28"/>
        </w:rPr>
        <w:t xml:space="preserve"> 11 </w:t>
      </w:r>
      <w:proofErr w:type="spellStart"/>
      <w:r w:rsidRPr="00FB723D">
        <w:rPr>
          <w:rFonts w:ascii="Times New Roman" w:hAnsi="Times New Roman" w:cs="Times New Roman"/>
          <w:sz w:val="28"/>
          <w:szCs w:val="28"/>
        </w:rPr>
        <w:t>сентябрдаги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Болалар</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тарбияси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билан</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боғлиқ</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бўлган</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низоларни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ҳал</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қилишда</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судлар</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томонидан</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қонунларни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қўллаш</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амалиёти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тўғрисида</w:t>
      </w:r>
      <w:proofErr w:type="gramStart"/>
      <w:r w:rsidRPr="00FB723D">
        <w:rPr>
          <w:rFonts w:ascii="Times New Roman" w:hAnsi="Times New Roman" w:cs="Times New Roman"/>
          <w:sz w:val="28"/>
          <w:szCs w:val="28"/>
        </w:rPr>
        <w:t>”г</w:t>
      </w:r>
      <w:proofErr w:type="gramEnd"/>
      <w:r w:rsidRPr="00FB723D">
        <w:rPr>
          <w:rFonts w:ascii="Times New Roman" w:hAnsi="Times New Roman" w:cs="Times New Roman"/>
          <w:sz w:val="28"/>
          <w:szCs w:val="28"/>
        </w:rPr>
        <w:t>и</w:t>
      </w:r>
      <w:proofErr w:type="spellEnd"/>
      <w:r w:rsidRPr="00FB723D">
        <w:rPr>
          <w:rFonts w:ascii="Times New Roman" w:hAnsi="Times New Roman" w:cs="Times New Roman"/>
          <w:sz w:val="28"/>
          <w:szCs w:val="28"/>
        </w:rPr>
        <w:t xml:space="preserve"> 23-сонли </w:t>
      </w:r>
      <w:proofErr w:type="spellStart"/>
      <w:r w:rsidRPr="00FB723D">
        <w:rPr>
          <w:rFonts w:ascii="Times New Roman" w:hAnsi="Times New Roman" w:cs="Times New Roman"/>
          <w:sz w:val="28"/>
          <w:szCs w:val="28"/>
        </w:rPr>
        <w:t>қарорининг</w:t>
      </w:r>
      <w:proofErr w:type="spellEnd"/>
      <w:r w:rsidRPr="00FB723D">
        <w:rPr>
          <w:rFonts w:ascii="Times New Roman" w:hAnsi="Times New Roman" w:cs="Times New Roman"/>
          <w:sz w:val="28"/>
          <w:szCs w:val="28"/>
        </w:rPr>
        <w:t xml:space="preserve"> </w:t>
      </w:r>
      <w:r w:rsidRPr="00FB723D">
        <w:rPr>
          <w:rFonts w:ascii="Times New Roman" w:hAnsi="Times New Roman" w:cs="Times New Roman"/>
          <w:noProof/>
          <w:sz w:val="28"/>
          <w:szCs w:val="28"/>
        </w:rPr>
        <w:t>5-бандида тушунтирилишича, Оила кодексининг 73-моддасига мувофиқ</w:t>
      </w:r>
      <w:r w:rsidR="00996B56">
        <w:rPr>
          <w:rFonts w:ascii="Times New Roman" w:hAnsi="Times New Roman" w:cs="Times New Roman"/>
          <w:noProof/>
          <w:sz w:val="28"/>
          <w:szCs w:val="28"/>
          <w:lang w:val="uz-Cyrl-UZ"/>
        </w:rPr>
        <w:t>,</w:t>
      </w:r>
      <w:r w:rsidRPr="00FB723D">
        <w:rPr>
          <w:rFonts w:ascii="Times New Roman" w:hAnsi="Times New Roman" w:cs="Times New Roman"/>
          <w:noProof/>
          <w:sz w:val="28"/>
          <w:szCs w:val="28"/>
        </w:rPr>
        <w:t xml:space="preserve"> ота-оналар бошқа шахслар олдида болаларини шахсан тарбия қилишда устун ҳуқуққа эгадирлар ва болаларини қонунга асосланмаган ҳолда ушлаб турган ҳар қандай шахсдан қайтарилишини талаб қилишга ҳақлидирлар.</w:t>
      </w:r>
    </w:p>
    <w:p w:rsidR="00256A65" w:rsidRPr="00FB723D" w:rsidRDefault="00256A65" w:rsidP="00E84FD6">
      <w:pPr>
        <w:pStyle w:val="a5"/>
        <w:ind w:right="168" w:firstLine="709"/>
        <w:jc w:val="both"/>
        <w:rPr>
          <w:rFonts w:ascii="Times New Roman" w:hAnsi="Times New Roman" w:cs="Times New Roman"/>
          <w:noProof/>
          <w:sz w:val="28"/>
          <w:szCs w:val="28"/>
        </w:rPr>
      </w:pPr>
      <w:r w:rsidRPr="00FB723D">
        <w:rPr>
          <w:rFonts w:ascii="Times New Roman" w:hAnsi="Times New Roman" w:cs="Times New Roman"/>
          <w:noProof/>
          <w:sz w:val="28"/>
          <w:szCs w:val="28"/>
        </w:rPr>
        <w:t>Бу талабни кўришда суд болани ота-онасига қайтариш унинг манфаатларига зид деган хулосага келса, боланинг фикрини ҳисобга олган ҳолда ота-онанинг даъвосини рад қилишга ҳақли.</w:t>
      </w:r>
    </w:p>
    <w:p w:rsidR="007D704E" w:rsidRPr="00FB723D" w:rsidRDefault="007D704E" w:rsidP="00E84FD6">
      <w:pPr>
        <w:pStyle w:val="a5"/>
        <w:ind w:right="168" w:firstLine="709"/>
        <w:jc w:val="both"/>
        <w:rPr>
          <w:rFonts w:ascii="Times New Roman" w:hAnsi="Times New Roman" w:cs="Times New Roman"/>
          <w:sz w:val="28"/>
          <w:szCs w:val="28"/>
        </w:rPr>
      </w:pPr>
      <w:r w:rsidRPr="00FB723D">
        <w:rPr>
          <w:rFonts w:ascii="Times New Roman" w:hAnsi="Times New Roman" w:cs="Times New Roman"/>
          <w:sz w:val="28"/>
          <w:szCs w:val="28"/>
        </w:rPr>
        <w:t xml:space="preserve">Шу </w:t>
      </w:r>
      <w:proofErr w:type="spellStart"/>
      <w:r w:rsidRPr="00FB723D">
        <w:rPr>
          <w:rFonts w:ascii="Times New Roman" w:hAnsi="Times New Roman" w:cs="Times New Roman"/>
          <w:sz w:val="28"/>
          <w:szCs w:val="28"/>
        </w:rPr>
        <w:t>боисдан</w:t>
      </w:r>
      <w:proofErr w:type="spellEnd"/>
      <w:r w:rsidRPr="00FB723D">
        <w:rPr>
          <w:rFonts w:ascii="Times New Roman" w:hAnsi="Times New Roman" w:cs="Times New Roman"/>
          <w:sz w:val="28"/>
          <w:szCs w:val="28"/>
        </w:rPr>
        <w:t xml:space="preserve"> б</w:t>
      </w:r>
      <w:r w:rsidRPr="00FB723D">
        <w:rPr>
          <w:rFonts w:ascii="Times New Roman" w:hAnsi="Times New Roman" w:cs="Times New Roman"/>
          <w:sz w:val="28"/>
          <w:szCs w:val="28"/>
          <w:lang w:val="uz-Cyrl-UZ"/>
        </w:rPr>
        <w:t>иринчи инстанция суди Ч.Шарипова иккинчи фарзандига икки ойлик ҳомиладор бўлганида ота-онасининг уйига келиб, шундан сўнг келин бўлиб тушган уйига умуман қайтиб бормаганлигини, иккинчи фарзанди отасини танимаслиги</w:t>
      </w:r>
      <w:r w:rsidR="00AC17BC">
        <w:rPr>
          <w:rFonts w:ascii="Times New Roman" w:hAnsi="Times New Roman" w:cs="Times New Roman"/>
          <w:sz w:val="28"/>
          <w:szCs w:val="28"/>
          <w:lang w:val="uz-Cyrl-UZ"/>
        </w:rPr>
        <w:t>ни</w:t>
      </w:r>
      <w:r w:rsidRPr="00FB723D">
        <w:rPr>
          <w:rFonts w:ascii="Times New Roman" w:hAnsi="Times New Roman" w:cs="Times New Roman"/>
          <w:sz w:val="28"/>
          <w:szCs w:val="28"/>
          <w:lang w:val="uz-Cyrl-UZ"/>
        </w:rPr>
        <w:t xml:space="preserve">, даъвогар фарзандларининг тарбияси </w:t>
      </w:r>
      <w:r w:rsidR="00AC17BC">
        <w:rPr>
          <w:rFonts w:ascii="Times New Roman" w:hAnsi="Times New Roman" w:cs="Times New Roman"/>
          <w:sz w:val="28"/>
          <w:szCs w:val="28"/>
          <w:lang w:val="uz-Cyrl-UZ"/>
        </w:rPr>
        <w:t xml:space="preserve">                       </w:t>
      </w:r>
      <w:r w:rsidRPr="00FB723D">
        <w:rPr>
          <w:rFonts w:ascii="Times New Roman" w:hAnsi="Times New Roman" w:cs="Times New Roman"/>
          <w:sz w:val="28"/>
          <w:szCs w:val="28"/>
          <w:lang w:val="uz-Cyrl-UZ"/>
        </w:rPr>
        <w:t xml:space="preserve">ва таъминотида қатнашмаганлигини инобатга олиб, қонуний, асосли </w:t>
      </w:r>
      <w:r w:rsidR="00AC17BC">
        <w:rPr>
          <w:rFonts w:ascii="Times New Roman" w:hAnsi="Times New Roman" w:cs="Times New Roman"/>
          <w:sz w:val="28"/>
          <w:szCs w:val="28"/>
          <w:lang w:val="uz-Cyrl-UZ"/>
        </w:rPr>
        <w:t xml:space="preserve">                       </w:t>
      </w:r>
      <w:r w:rsidRPr="00FB723D">
        <w:rPr>
          <w:rFonts w:ascii="Times New Roman" w:hAnsi="Times New Roman" w:cs="Times New Roman"/>
          <w:sz w:val="28"/>
          <w:szCs w:val="28"/>
          <w:lang w:val="uz-Cyrl-UZ"/>
        </w:rPr>
        <w:t xml:space="preserve">ва адолатли хулосага </w:t>
      </w:r>
      <w:proofErr w:type="spellStart"/>
      <w:r w:rsidRPr="00FB723D">
        <w:rPr>
          <w:rFonts w:ascii="Times New Roman" w:hAnsi="Times New Roman" w:cs="Times New Roman"/>
          <w:sz w:val="28"/>
          <w:szCs w:val="28"/>
        </w:rPr>
        <w:t>келган</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бўлса</w:t>
      </w:r>
      <w:proofErr w:type="spellEnd"/>
      <w:r w:rsidRPr="00FB723D">
        <w:rPr>
          <w:rFonts w:ascii="Times New Roman" w:hAnsi="Times New Roman" w:cs="Times New Roman"/>
          <w:sz w:val="28"/>
          <w:szCs w:val="28"/>
        </w:rPr>
        <w:t xml:space="preserve">-да, кассация </w:t>
      </w:r>
      <w:proofErr w:type="spellStart"/>
      <w:r w:rsidRPr="00FB723D">
        <w:rPr>
          <w:rFonts w:ascii="Times New Roman" w:hAnsi="Times New Roman" w:cs="Times New Roman"/>
          <w:sz w:val="28"/>
          <w:szCs w:val="28"/>
        </w:rPr>
        <w:t>инстанцияси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даъвони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қ</w:t>
      </w:r>
      <w:proofErr w:type="gramStart"/>
      <w:r w:rsidRPr="00FB723D">
        <w:rPr>
          <w:rFonts w:ascii="Times New Roman" w:hAnsi="Times New Roman" w:cs="Times New Roman"/>
          <w:sz w:val="28"/>
          <w:szCs w:val="28"/>
        </w:rPr>
        <w:t>аноатлантириш</w:t>
      </w:r>
      <w:proofErr w:type="spellEnd"/>
      <w:proofErr w:type="gram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ҳақида</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нотўғри</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хулосага</w:t>
      </w:r>
      <w:proofErr w:type="spellEnd"/>
      <w:r w:rsidRPr="00FB723D">
        <w:rPr>
          <w:rFonts w:ascii="Times New Roman" w:hAnsi="Times New Roman" w:cs="Times New Roman"/>
          <w:sz w:val="28"/>
          <w:szCs w:val="28"/>
        </w:rPr>
        <w:t xml:space="preserve"> </w:t>
      </w:r>
      <w:proofErr w:type="spellStart"/>
      <w:r w:rsidRPr="00FB723D">
        <w:rPr>
          <w:rFonts w:ascii="Times New Roman" w:hAnsi="Times New Roman" w:cs="Times New Roman"/>
          <w:sz w:val="28"/>
          <w:szCs w:val="28"/>
        </w:rPr>
        <w:t>келган</w:t>
      </w:r>
      <w:proofErr w:type="spellEnd"/>
      <w:r w:rsidRPr="00FB723D">
        <w:rPr>
          <w:rFonts w:ascii="Times New Roman" w:hAnsi="Times New Roman" w:cs="Times New Roman"/>
          <w:sz w:val="28"/>
          <w:szCs w:val="28"/>
        </w:rPr>
        <w:t>.</w:t>
      </w:r>
    </w:p>
    <w:p w:rsidR="00D82A81" w:rsidRDefault="00D82A81" w:rsidP="00E84FD6">
      <w:pPr>
        <w:pStyle w:val="11"/>
        <w:ind w:right="168"/>
        <w:jc w:val="right"/>
        <w:rPr>
          <w:rFonts w:ascii="Times New Roman" w:hAnsi="Times New Roman"/>
          <w:sz w:val="28"/>
          <w:szCs w:val="28"/>
          <w:lang w:val="uz-Cyrl-UZ"/>
        </w:rPr>
      </w:pPr>
      <w:r w:rsidRPr="0092333A">
        <w:rPr>
          <w:rFonts w:ascii="Times New Roman" w:hAnsi="Times New Roman"/>
          <w:sz w:val="28"/>
          <w:szCs w:val="28"/>
          <w:lang w:val="uz-Cyrl-UZ"/>
        </w:rPr>
        <w:t>6-</w:t>
      </w:r>
      <w:r w:rsidR="005F3747" w:rsidRPr="0092333A">
        <w:rPr>
          <w:rFonts w:ascii="Times New Roman" w:hAnsi="Times New Roman"/>
          <w:sz w:val="28"/>
          <w:szCs w:val="28"/>
          <w:lang w:val="uz-Cyrl-UZ"/>
        </w:rPr>
        <w:t>721</w:t>
      </w:r>
      <w:r w:rsidRPr="0092333A">
        <w:rPr>
          <w:rFonts w:ascii="Times New Roman" w:hAnsi="Times New Roman"/>
          <w:sz w:val="28"/>
          <w:szCs w:val="28"/>
          <w:lang w:val="uz-Cyrl-UZ"/>
        </w:rPr>
        <w:t xml:space="preserve">-20-сонли </w:t>
      </w:r>
      <w:r w:rsidR="0018235E" w:rsidRPr="0092333A">
        <w:rPr>
          <w:rFonts w:ascii="Times New Roman" w:hAnsi="Times New Roman"/>
          <w:sz w:val="28"/>
          <w:szCs w:val="28"/>
          <w:lang w:val="uz-Cyrl-UZ"/>
        </w:rPr>
        <w:t>иш</w:t>
      </w:r>
    </w:p>
    <w:p w:rsidR="0092333A" w:rsidRPr="0092333A" w:rsidRDefault="0092333A" w:rsidP="00E84FD6">
      <w:pPr>
        <w:pStyle w:val="11"/>
        <w:ind w:right="168"/>
        <w:jc w:val="right"/>
        <w:rPr>
          <w:rFonts w:ascii="Times New Roman" w:hAnsi="Times New Roman"/>
          <w:sz w:val="28"/>
          <w:szCs w:val="28"/>
          <w:lang w:val="uz-Cyrl-UZ"/>
        </w:rPr>
      </w:pPr>
    </w:p>
    <w:p w:rsidR="00AB069E" w:rsidRPr="00FB723D" w:rsidRDefault="00B41B46" w:rsidP="00E84FD6">
      <w:pPr>
        <w:ind w:right="168" w:firstLine="709"/>
        <w:jc w:val="both"/>
        <w:rPr>
          <w:b/>
          <w:sz w:val="28"/>
          <w:szCs w:val="28"/>
        </w:rPr>
      </w:pPr>
      <w:r w:rsidRPr="00FB723D">
        <w:rPr>
          <w:b/>
          <w:sz w:val="28"/>
          <w:szCs w:val="28"/>
        </w:rPr>
        <w:t>6</w:t>
      </w:r>
      <w:r w:rsidR="0018235E" w:rsidRPr="00FB723D">
        <w:rPr>
          <w:b/>
          <w:sz w:val="28"/>
          <w:szCs w:val="28"/>
        </w:rPr>
        <w:t>.</w:t>
      </w:r>
      <w:r w:rsidR="00AC17BC">
        <w:rPr>
          <w:b/>
          <w:sz w:val="28"/>
          <w:szCs w:val="28"/>
        </w:rPr>
        <w:t> </w:t>
      </w:r>
      <w:r w:rsidR="00AB069E" w:rsidRPr="00FB723D">
        <w:rPr>
          <w:b/>
          <w:sz w:val="28"/>
          <w:szCs w:val="28"/>
        </w:rPr>
        <w:t>Суд ҳужжатини</w:t>
      </w:r>
      <w:r w:rsidR="00AC17BC">
        <w:rPr>
          <w:b/>
          <w:sz w:val="28"/>
          <w:szCs w:val="28"/>
        </w:rPr>
        <w:t>нг</w:t>
      </w:r>
      <w:r w:rsidR="00AB069E" w:rsidRPr="00FB723D">
        <w:rPr>
          <w:b/>
          <w:sz w:val="28"/>
          <w:szCs w:val="28"/>
        </w:rPr>
        <w:t xml:space="preserve"> қайтарма ижросини таъминлаш асослари қатъий бўлиб, у</w:t>
      </w:r>
      <w:r w:rsidR="00AC17BC">
        <w:rPr>
          <w:b/>
          <w:sz w:val="28"/>
          <w:szCs w:val="28"/>
        </w:rPr>
        <w:t>лар</w:t>
      </w:r>
      <w:r w:rsidR="00AB069E" w:rsidRPr="00FB723D">
        <w:rPr>
          <w:b/>
          <w:sz w:val="28"/>
          <w:szCs w:val="28"/>
        </w:rPr>
        <w:t>ни кенгайтирилган ҳолда талқин этишга йўл қўйилмайди.</w:t>
      </w:r>
    </w:p>
    <w:p w:rsidR="00994475" w:rsidRPr="00FB723D" w:rsidRDefault="00994475" w:rsidP="00E84FD6">
      <w:pPr>
        <w:ind w:right="168" w:firstLine="709"/>
        <w:jc w:val="both"/>
        <w:rPr>
          <w:sz w:val="28"/>
          <w:szCs w:val="28"/>
        </w:rPr>
      </w:pPr>
    </w:p>
    <w:p w:rsidR="00994475" w:rsidRPr="00FB723D" w:rsidRDefault="00994475" w:rsidP="00E84FD6">
      <w:pPr>
        <w:ind w:right="168" w:firstLine="709"/>
        <w:jc w:val="both"/>
        <w:rPr>
          <w:sz w:val="28"/>
          <w:szCs w:val="28"/>
        </w:rPr>
      </w:pPr>
      <w:r w:rsidRPr="00FB723D">
        <w:rPr>
          <w:sz w:val="28"/>
          <w:szCs w:val="28"/>
        </w:rPr>
        <w:t>Даъвогар Э.Ашуров жавобгарлар М</w:t>
      </w:r>
      <w:r w:rsidR="00AC17BC">
        <w:rPr>
          <w:sz w:val="28"/>
          <w:szCs w:val="28"/>
        </w:rPr>
        <w:t>ажбурий ижро бюроси</w:t>
      </w:r>
      <w:r w:rsidRPr="00FB723D">
        <w:rPr>
          <w:sz w:val="28"/>
          <w:szCs w:val="28"/>
        </w:rPr>
        <w:t>, “Ўзтрансгаз” АК филиалига нисбатан моддий ва маънавий зарарларни ундириш ҳақидаги даъво аризаси билан судга мурожаат қилган.</w:t>
      </w:r>
    </w:p>
    <w:p w:rsidR="00994475" w:rsidRPr="00FB723D" w:rsidRDefault="00994475" w:rsidP="00E84FD6">
      <w:pPr>
        <w:ind w:right="168" w:firstLine="709"/>
        <w:jc w:val="both"/>
        <w:rPr>
          <w:sz w:val="28"/>
          <w:szCs w:val="28"/>
        </w:rPr>
      </w:pPr>
      <w:r w:rsidRPr="00FB723D">
        <w:rPr>
          <w:sz w:val="28"/>
          <w:szCs w:val="28"/>
        </w:rPr>
        <w:t>Туман</w:t>
      </w:r>
      <w:r w:rsidR="00BF094E" w:rsidRPr="00FB723D">
        <w:rPr>
          <w:sz w:val="28"/>
          <w:szCs w:val="28"/>
        </w:rPr>
        <w:t>лараро</w:t>
      </w:r>
      <w:r w:rsidRPr="00FB723D">
        <w:rPr>
          <w:sz w:val="28"/>
          <w:szCs w:val="28"/>
        </w:rPr>
        <w:t xml:space="preserve"> судининг 2019 йил </w:t>
      </w:r>
      <w:r w:rsidR="00532A04" w:rsidRPr="00FB723D">
        <w:rPr>
          <w:sz w:val="28"/>
          <w:szCs w:val="28"/>
        </w:rPr>
        <w:t xml:space="preserve">8 </w:t>
      </w:r>
      <w:r w:rsidRPr="00FB723D">
        <w:rPr>
          <w:sz w:val="28"/>
          <w:szCs w:val="28"/>
        </w:rPr>
        <w:t xml:space="preserve">февралдаги ҳал қилув қарорига кўра, даъво талаби қисман қаноатлантирилиб, жавобгар “Ўзтрансгаз” АЖнинг филиалидан даъвогарнинг фойдасига моддий зарар ва суд </w:t>
      </w:r>
      <w:r w:rsidR="00AC17BC">
        <w:rPr>
          <w:sz w:val="28"/>
          <w:szCs w:val="28"/>
        </w:rPr>
        <w:t>х</w:t>
      </w:r>
      <w:r w:rsidRPr="00FB723D">
        <w:rPr>
          <w:sz w:val="28"/>
          <w:szCs w:val="28"/>
        </w:rPr>
        <w:t>аражат</w:t>
      </w:r>
      <w:r w:rsidR="00AC17BC">
        <w:rPr>
          <w:sz w:val="28"/>
          <w:szCs w:val="28"/>
        </w:rPr>
        <w:t>лар</w:t>
      </w:r>
      <w:r w:rsidRPr="00FB723D">
        <w:rPr>
          <w:sz w:val="28"/>
          <w:szCs w:val="28"/>
        </w:rPr>
        <w:t>ини ундириш белгиланган.</w:t>
      </w:r>
    </w:p>
    <w:p w:rsidR="00994475" w:rsidRPr="00FB723D" w:rsidRDefault="00994475" w:rsidP="00E84FD6">
      <w:pPr>
        <w:ind w:right="168" w:firstLine="709"/>
        <w:jc w:val="both"/>
        <w:rPr>
          <w:sz w:val="28"/>
          <w:szCs w:val="28"/>
        </w:rPr>
      </w:pPr>
      <w:r w:rsidRPr="00FB723D">
        <w:rPr>
          <w:sz w:val="28"/>
          <w:szCs w:val="28"/>
        </w:rPr>
        <w:t xml:space="preserve">Даъво талабининг </w:t>
      </w:r>
      <w:r w:rsidR="00AC17BC" w:rsidRPr="00FB723D">
        <w:rPr>
          <w:sz w:val="28"/>
          <w:szCs w:val="28"/>
        </w:rPr>
        <w:t>М</w:t>
      </w:r>
      <w:r w:rsidR="00AC17BC">
        <w:rPr>
          <w:sz w:val="28"/>
          <w:szCs w:val="28"/>
        </w:rPr>
        <w:t>ажбурий ижро бюроси</w:t>
      </w:r>
      <w:r w:rsidRPr="00FB723D">
        <w:rPr>
          <w:sz w:val="28"/>
          <w:szCs w:val="28"/>
        </w:rPr>
        <w:t xml:space="preserve">га нисбатан моддий </w:t>
      </w:r>
      <w:r w:rsidR="00AC17BC">
        <w:rPr>
          <w:sz w:val="28"/>
          <w:szCs w:val="28"/>
        </w:rPr>
        <w:t xml:space="preserve">                    </w:t>
      </w:r>
      <w:r w:rsidRPr="00FB723D">
        <w:rPr>
          <w:sz w:val="28"/>
          <w:szCs w:val="28"/>
        </w:rPr>
        <w:t>ва маънавий зарарларни ундириш ҳамда “Ўзтрансгаз” АК филиалига нисбатан маънавий зарар ундириш қисмлари рад қилинган.</w:t>
      </w:r>
    </w:p>
    <w:p w:rsidR="00994475" w:rsidRPr="00FB723D" w:rsidRDefault="00994475" w:rsidP="00E84FD6">
      <w:pPr>
        <w:ind w:right="168" w:firstLine="709"/>
        <w:jc w:val="both"/>
        <w:rPr>
          <w:sz w:val="28"/>
          <w:szCs w:val="28"/>
        </w:rPr>
      </w:pPr>
      <w:r w:rsidRPr="00FB723D">
        <w:rPr>
          <w:sz w:val="28"/>
          <w:szCs w:val="28"/>
        </w:rPr>
        <w:t xml:space="preserve">Кассация инстанциясининг 2019 йил </w:t>
      </w:r>
      <w:r w:rsidR="00532A04" w:rsidRPr="00FB723D">
        <w:rPr>
          <w:sz w:val="28"/>
          <w:szCs w:val="28"/>
        </w:rPr>
        <w:t xml:space="preserve">3 </w:t>
      </w:r>
      <w:r w:rsidRPr="00FB723D">
        <w:rPr>
          <w:sz w:val="28"/>
          <w:szCs w:val="28"/>
        </w:rPr>
        <w:t xml:space="preserve">октябрдаги ажрими билан суд қарори қисман бекор қилиниб, бекор қилинган қисми бўйича даъвогарнинг </w:t>
      </w:r>
      <w:r w:rsidRPr="00FB723D">
        <w:rPr>
          <w:sz w:val="28"/>
          <w:szCs w:val="28"/>
        </w:rPr>
        <w:lastRenderedPageBreak/>
        <w:t>моддий зарар ундириш ҳақидаги даъво талаби бўйича иш юритиш тугатилган.</w:t>
      </w:r>
    </w:p>
    <w:p w:rsidR="00994475" w:rsidRPr="00FB723D" w:rsidRDefault="00994475" w:rsidP="00E84FD6">
      <w:pPr>
        <w:ind w:right="168" w:firstLine="709"/>
        <w:jc w:val="both"/>
        <w:rPr>
          <w:sz w:val="28"/>
          <w:szCs w:val="28"/>
        </w:rPr>
      </w:pPr>
      <w:r w:rsidRPr="00FB723D">
        <w:rPr>
          <w:sz w:val="28"/>
          <w:szCs w:val="28"/>
        </w:rPr>
        <w:t>Даъвогарга суд ҳужжатининг қайтарма ижро тўғрисида биринчи инстанция судига ариза бериш ҳуқуқи тушунтирилган.</w:t>
      </w:r>
    </w:p>
    <w:p w:rsidR="00BF094E" w:rsidRPr="00FB723D" w:rsidRDefault="008C0125" w:rsidP="00E84FD6">
      <w:pPr>
        <w:ind w:right="168" w:firstLine="709"/>
        <w:jc w:val="both"/>
        <w:rPr>
          <w:sz w:val="28"/>
          <w:szCs w:val="28"/>
        </w:rPr>
      </w:pPr>
      <w:r w:rsidRPr="00FB723D">
        <w:rPr>
          <w:sz w:val="28"/>
          <w:szCs w:val="28"/>
        </w:rPr>
        <w:t>Қуйидаги асосларга кўра</w:t>
      </w:r>
      <w:r w:rsidR="00AC17BC">
        <w:rPr>
          <w:sz w:val="28"/>
          <w:szCs w:val="28"/>
        </w:rPr>
        <w:t>,</w:t>
      </w:r>
      <w:r w:rsidRPr="00FB723D">
        <w:rPr>
          <w:sz w:val="28"/>
          <w:szCs w:val="28"/>
        </w:rPr>
        <w:t xml:space="preserve"> </w:t>
      </w:r>
      <w:r w:rsidR="00BF094E" w:rsidRPr="00FB723D">
        <w:rPr>
          <w:sz w:val="28"/>
          <w:szCs w:val="28"/>
        </w:rPr>
        <w:t xml:space="preserve">Олий суд фуқаролик ишлари бўйича судлов ҳайъатининг 2020 йил 29 июндаги ажрими билан кассация инстанциясининг ажрими бекор қилиниб, биринчи инстанция судининг </w:t>
      </w:r>
      <w:r w:rsidR="00BF094E" w:rsidRPr="00FB723D">
        <w:rPr>
          <w:sz w:val="28"/>
          <w:szCs w:val="28"/>
          <w:shd w:val="clear" w:color="auto" w:fill="FFFFFF"/>
        </w:rPr>
        <w:t>ҳал қилув қарори</w:t>
      </w:r>
      <w:r w:rsidR="00BF094E" w:rsidRPr="00FB723D">
        <w:rPr>
          <w:sz w:val="28"/>
          <w:szCs w:val="28"/>
        </w:rPr>
        <w:t xml:space="preserve"> ўзгаришсиз қолдирилган.</w:t>
      </w:r>
    </w:p>
    <w:p w:rsidR="00994475" w:rsidRPr="00FB723D" w:rsidRDefault="00F97B4B" w:rsidP="00E84FD6">
      <w:pPr>
        <w:ind w:right="168" w:firstLine="709"/>
        <w:jc w:val="both"/>
        <w:rPr>
          <w:sz w:val="28"/>
          <w:szCs w:val="28"/>
        </w:rPr>
      </w:pPr>
      <w:r w:rsidRPr="00FB723D">
        <w:rPr>
          <w:sz w:val="28"/>
          <w:szCs w:val="28"/>
        </w:rPr>
        <w:t xml:space="preserve">Аниқланишича, </w:t>
      </w:r>
      <w:r w:rsidR="00994475" w:rsidRPr="00FB723D">
        <w:rPr>
          <w:sz w:val="28"/>
          <w:szCs w:val="28"/>
        </w:rPr>
        <w:t>туман</w:t>
      </w:r>
      <w:r w:rsidRPr="00FB723D">
        <w:rPr>
          <w:sz w:val="28"/>
          <w:szCs w:val="28"/>
        </w:rPr>
        <w:t>лараро</w:t>
      </w:r>
      <w:r w:rsidR="00994475" w:rsidRPr="00FB723D">
        <w:rPr>
          <w:sz w:val="28"/>
          <w:szCs w:val="28"/>
        </w:rPr>
        <w:t xml:space="preserve"> судининг 2011 йилдаги суд буйруғи билан ундирувчи “Ўзтрансгаз” АК филиали фойдасига </w:t>
      </w:r>
      <w:r w:rsidR="00D65828" w:rsidRPr="00FB723D">
        <w:rPr>
          <w:sz w:val="28"/>
          <w:szCs w:val="28"/>
        </w:rPr>
        <w:t>Э.Ашуров</w:t>
      </w:r>
      <w:r w:rsidR="00994475" w:rsidRPr="00FB723D">
        <w:rPr>
          <w:sz w:val="28"/>
          <w:szCs w:val="28"/>
        </w:rPr>
        <w:t xml:space="preserve">дан </w:t>
      </w:r>
      <w:r w:rsidR="00D65828" w:rsidRPr="00FB723D">
        <w:rPr>
          <w:sz w:val="28"/>
          <w:szCs w:val="28"/>
        </w:rPr>
        <w:t xml:space="preserve">2.489.392 сўм </w:t>
      </w:r>
      <w:r w:rsidR="00994475" w:rsidRPr="00FB723D">
        <w:rPr>
          <w:sz w:val="28"/>
          <w:szCs w:val="28"/>
        </w:rPr>
        <w:t>қарздорлик ундириш белгиланган.</w:t>
      </w:r>
    </w:p>
    <w:p w:rsidR="00D65828" w:rsidRPr="00FB723D" w:rsidRDefault="00D65828" w:rsidP="00E84FD6">
      <w:pPr>
        <w:ind w:right="168" w:firstLine="709"/>
        <w:jc w:val="both"/>
        <w:rPr>
          <w:sz w:val="28"/>
          <w:szCs w:val="28"/>
        </w:rPr>
      </w:pPr>
      <w:r w:rsidRPr="00FB723D">
        <w:rPr>
          <w:sz w:val="28"/>
          <w:szCs w:val="28"/>
        </w:rPr>
        <w:t>Туманлараро судининг 2015 йил 5 мартдаги ажрими билан ушбу суд буйруғи бекор қилинган.</w:t>
      </w:r>
    </w:p>
    <w:p w:rsidR="0002720F" w:rsidRPr="00FB723D" w:rsidRDefault="00994475" w:rsidP="00E84FD6">
      <w:pPr>
        <w:ind w:right="168" w:firstLine="709"/>
        <w:jc w:val="both"/>
        <w:rPr>
          <w:sz w:val="28"/>
          <w:szCs w:val="28"/>
        </w:rPr>
      </w:pPr>
      <w:r w:rsidRPr="00FB723D">
        <w:rPr>
          <w:sz w:val="28"/>
          <w:szCs w:val="28"/>
        </w:rPr>
        <w:t>Шунингдек, туман</w:t>
      </w:r>
      <w:r w:rsidR="00D65828" w:rsidRPr="00FB723D">
        <w:rPr>
          <w:sz w:val="28"/>
          <w:szCs w:val="28"/>
        </w:rPr>
        <w:t>лараро</w:t>
      </w:r>
      <w:r w:rsidRPr="00FB723D">
        <w:rPr>
          <w:sz w:val="28"/>
          <w:szCs w:val="28"/>
        </w:rPr>
        <w:t xml:space="preserve"> судининг 2012 йилдаги суд буйруғи билан ундирувчи “Ўзтрансгаз” АК филиали фойдасига </w:t>
      </w:r>
      <w:r w:rsidR="0002720F" w:rsidRPr="00FB723D">
        <w:rPr>
          <w:sz w:val="28"/>
          <w:szCs w:val="28"/>
        </w:rPr>
        <w:t>Э.Ашуровдан 3.205.454 сўм қарздорлик ундириш белгиланган.</w:t>
      </w:r>
    </w:p>
    <w:p w:rsidR="0002720F" w:rsidRPr="00FB723D" w:rsidRDefault="0002720F" w:rsidP="00E84FD6">
      <w:pPr>
        <w:ind w:right="168" w:firstLine="709"/>
        <w:jc w:val="both"/>
        <w:rPr>
          <w:sz w:val="28"/>
          <w:szCs w:val="28"/>
        </w:rPr>
      </w:pPr>
      <w:r w:rsidRPr="00FB723D">
        <w:rPr>
          <w:sz w:val="28"/>
          <w:szCs w:val="28"/>
        </w:rPr>
        <w:t>Мазкур суд буйруғи ҳам туманлараро судининг 2017 йил 25 октябрдаги ажрими билан бекор қилинган.</w:t>
      </w:r>
    </w:p>
    <w:p w:rsidR="00994475" w:rsidRPr="00FB723D" w:rsidRDefault="00994475" w:rsidP="00E84FD6">
      <w:pPr>
        <w:ind w:right="168" w:firstLine="709"/>
        <w:jc w:val="both"/>
        <w:rPr>
          <w:sz w:val="28"/>
          <w:szCs w:val="28"/>
        </w:rPr>
      </w:pPr>
      <w:r w:rsidRPr="00FB723D">
        <w:rPr>
          <w:sz w:val="28"/>
          <w:szCs w:val="28"/>
        </w:rPr>
        <w:t>Шундан сўнг ундирувчи томонидан қарздорликни ундириш масаласида судга мурожаат қилинмаган.</w:t>
      </w:r>
    </w:p>
    <w:p w:rsidR="00994475" w:rsidRPr="00FB723D" w:rsidRDefault="00994475" w:rsidP="00E84FD6">
      <w:pPr>
        <w:ind w:right="168" w:firstLine="709"/>
        <w:jc w:val="both"/>
        <w:rPr>
          <w:sz w:val="28"/>
          <w:szCs w:val="28"/>
        </w:rPr>
      </w:pPr>
      <w:r w:rsidRPr="00FB723D">
        <w:rPr>
          <w:sz w:val="28"/>
          <w:szCs w:val="28"/>
        </w:rPr>
        <w:t xml:space="preserve">Юқоридаги суд буйруқлари бекор қилингунга қадар </w:t>
      </w:r>
      <w:r w:rsidR="00AC17BC" w:rsidRPr="00FB723D">
        <w:rPr>
          <w:sz w:val="28"/>
          <w:szCs w:val="28"/>
        </w:rPr>
        <w:t>М</w:t>
      </w:r>
      <w:r w:rsidR="00AC17BC">
        <w:rPr>
          <w:sz w:val="28"/>
          <w:szCs w:val="28"/>
        </w:rPr>
        <w:t>ажбурий ижро бюроси</w:t>
      </w:r>
      <w:r w:rsidR="00AC17BC" w:rsidRPr="00FB723D">
        <w:rPr>
          <w:sz w:val="28"/>
          <w:szCs w:val="28"/>
        </w:rPr>
        <w:t xml:space="preserve"> </w:t>
      </w:r>
      <w:r w:rsidRPr="00FB723D">
        <w:rPr>
          <w:sz w:val="28"/>
          <w:szCs w:val="28"/>
        </w:rPr>
        <w:t>томонидан даъвогарнинг уйидаги мол-мулклар хатланиб, савдога қўйилган ва сотувдан тушган пуллар “Ўзтрансгаз” АК филиалига ўтказиб берилган.</w:t>
      </w:r>
    </w:p>
    <w:p w:rsidR="00994475" w:rsidRPr="00FB723D" w:rsidRDefault="00994475" w:rsidP="00E84FD6">
      <w:pPr>
        <w:ind w:right="168" w:firstLine="709"/>
        <w:jc w:val="both"/>
        <w:rPr>
          <w:sz w:val="28"/>
          <w:szCs w:val="28"/>
        </w:rPr>
      </w:pPr>
      <w:r w:rsidRPr="00FB723D">
        <w:rPr>
          <w:sz w:val="28"/>
          <w:szCs w:val="28"/>
        </w:rPr>
        <w:t>Бундан ташқари, даъвогарнинг пенсиясидан маблағлари ушлаб қолиниб, “Ўзтрансгаз” АЖ филиали ҳисобига ўтказиб берилган.</w:t>
      </w:r>
    </w:p>
    <w:p w:rsidR="00994475" w:rsidRPr="00FB723D" w:rsidRDefault="00994475" w:rsidP="00E84FD6">
      <w:pPr>
        <w:ind w:right="168" w:firstLine="709"/>
        <w:jc w:val="both"/>
        <w:rPr>
          <w:sz w:val="28"/>
          <w:szCs w:val="28"/>
        </w:rPr>
      </w:pPr>
      <w:r w:rsidRPr="00FB723D">
        <w:rPr>
          <w:sz w:val="28"/>
          <w:szCs w:val="28"/>
        </w:rPr>
        <w:t>Ўзбекистон Республикаси Ф</w:t>
      </w:r>
      <w:r w:rsidR="00AC17BC">
        <w:rPr>
          <w:sz w:val="28"/>
          <w:szCs w:val="28"/>
        </w:rPr>
        <w:t xml:space="preserve">уқаролик процессуал кодексининг                      </w:t>
      </w:r>
      <w:r w:rsidRPr="00FB723D">
        <w:rPr>
          <w:sz w:val="28"/>
          <w:szCs w:val="28"/>
        </w:rPr>
        <w:t xml:space="preserve"> 458</w:t>
      </w:r>
      <w:r w:rsidR="00C2372A" w:rsidRPr="00FB723D">
        <w:rPr>
          <w:sz w:val="28"/>
          <w:szCs w:val="28"/>
        </w:rPr>
        <w:t xml:space="preserve">, </w:t>
      </w:r>
      <w:r w:rsidRPr="00FB723D">
        <w:rPr>
          <w:sz w:val="28"/>
          <w:szCs w:val="28"/>
        </w:rPr>
        <w:t>459-модда</w:t>
      </w:r>
      <w:r w:rsidR="00C2372A" w:rsidRPr="00FB723D">
        <w:rPr>
          <w:sz w:val="28"/>
          <w:szCs w:val="28"/>
        </w:rPr>
        <w:t xml:space="preserve">ларига кўра, </w:t>
      </w:r>
      <w:r w:rsidRPr="00FB723D">
        <w:rPr>
          <w:sz w:val="28"/>
          <w:szCs w:val="28"/>
        </w:rPr>
        <w:t xml:space="preserve">ижро этилган суд </w:t>
      </w:r>
      <w:r w:rsidR="00C2372A" w:rsidRPr="00FB723D">
        <w:rPr>
          <w:sz w:val="28"/>
          <w:szCs w:val="28"/>
        </w:rPr>
        <w:t>ҳ</w:t>
      </w:r>
      <w:r w:rsidRPr="00FB723D">
        <w:rPr>
          <w:sz w:val="28"/>
          <w:szCs w:val="28"/>
        </w:rPr>
        <w:t xml:space="preserve">ужжати бекор қилинган ва иш янгидан кўриб чиқилганидан кейин талабларни қаноатлантиришни тўлиқ </w:t>
      </w:r>
      <w:r w:rsidR="00AC17BC">
        <w:rPr>
          <w:sz w:val="28"/>
          <w:szCs w:val="28"/>
        </w:rPr>
        <w:t xml:space="preserve">            </w:t>
      </w:r>
      <w:r w:rsidRPr="00FB723D">
        <w:rPr>
          <w:sz w:val="28"/>
          <w:szCs w:val="28"/>
        </w:rPr>
        <w:t>ёки қисман рад этиш тўғрисида ҳал қилув қарори қабул қилинган ёхуд иш юритишни тугатиш тўғрисида ёки аризани кўрмасдан қолдириш тўғрисида ажрим чиқарилган тақдирдагина</w:t>
      </w:r>
      <w:r w:rsidR="00AC17BC">
        <w:rPr>
          <w:sz w:val="28"/>
          <w:szCs w:val="28"/>
        </w:rPr>
        <w:t>,</w:t>
      </w:r>
      <w:r w:rsidRPr="00FB723D">
        <w:rPr>
          <w:sz w:val="28"/>
          <w:szCs w:val="28"/>
        </w:rPr>
        <w:t xml:space="preserve"> қайтарма ижро масаласи ҳал этилиши белгиланган.</w:t>
      </w:r>
    </w:p>
    <w:p w:rsidR="00AB069E" w:rsidRPr="00FB723D" w:rsidRDefault="00AB069E" w:rsidP="00E84FD6">
      <w:pPr>
        <w:ind w:right="168" w:firstLine="709"/>
        <w:jc w:val="both"/>
        <w:rPr>
          <w:sz w:val="28"/>
          <w:szCs w:val="28"/>
        </w:rPr>
      </w:pPr>
      <w:r w:rsidRPr="00FB723D">
        <w:rPr>
          <w:sz w:val="28"/>
          <w:szCs w:val="28"/>
        </w:rPr>
        <w:t xml:space="preserve">Шу боисдан биринчи инстанция суди Э.Ашуровдан газ таъминоти учун қарздорликни ундириш тўғрисидаги суд буйруқлари бекор қилинганидан сўнг, мазкур фуқаролик иши кўрилгунига қадар ундирувчи томонидан қарздорликни ундириш масаласида судга мурожаат қилмаганлиги ва бу талаб судда қўрилмаганлигини эътиборга олиб даъвони қисман қаноатлантириш ҳақида қонуний ва асосли тўхтамга келган бўлса-да, кассация инстанцияси даъвони моддий зарар ундириш ҳақидаги қисмини иш юритишдан тугатиш </w:t>
      </w:r>
      <w:r w:rsidR="002503FA" w:rsidRPr="00FB723D">
        <w:rPr>
          <w:sz w:val="28"/>
          <w:szCs w:val="28"/>
        </w:rPr>
        <w:t>тўғрисида</w:t>
      </w:r>
      <w:r w:rsidRPr="00FB723D">
        <w:rPr>
          <w:sz w:val="28"/>
          <w:szCs w:val="28"/>
        </w:rPr>
        <w:t xml:space="preserve"> нотўғри хулосага келган.</w:t>
      </w:r>
    </w:p>
    <w:p w:rsidR="00425013" w:rsidRPr="0092333A" w:rsidRDefault="00425013" w:rsidP="00E84FD6">
      <w:pPr>
        <w:pStyle w:val="11"/>
        <w:ind w:right="168"/>
        <w:jc w:val="right"/>
        <w:rPr>
          <w:rFonts w:ascii="Times New Roman" w:hAnsi="Times New Roman"/>
          <w:sz w:val="28"/>
          <w:szCs w:val="28"/>
          <w:lang w:val="uz-Cyrl-UZ"/>
        </w:rPr>
      </w:pPr>
      <w:r w:rsidRPr="0092333A">
        <w:rPr>
          <w:rFonts w:ascii="Times New Roman" w:hAnsi="Times New Roman"/>
          <w:sz w:val="28"/>
          <w:szCs w:val="28"/>
          <w:lang w:val="uz-Cyrl-UZ"/>
        </w:rPr>
        <w:t>6-749-20-сонли иш</w:t>
      </w:r>
    </w:p>
    <w:p w:rsidR="00994475" w:rsidRPr="00FB723D" w:rsidRDefault="00994475" w:rsidP="00E84FD6">
      <w:pPr>
        <w:shd w:val="clear" w:color="auto" w:fill="FFFFFF"/>
        <w:ind w:right="168" w:firstLine="709"/>
        <w:jc w:val="both"/>
        <w:rPr>
          <w:b/>
          <w:sz w:val="28"/>
          <w:szCs w:val="28"/>
        </w:rPr>
      </w:pPr>
    </w:p>
    <w:p w:rsidR="003B57DD" w:rsidRPr="00FB723D" w:rsidRDefault="003B57DD" w:rsidP="00E84FD6">
      <w:pPr>
        <w:ind w:right="168" w:firstLine="709"/>
        <w:jc w:val="both"/>
        <w:rPr>
          <w:b/>
          <w:sz w:val="28"/>
          <w:szCs w:val="28"/>
        </w:rPr>
      </w:pPr>
      <w:r w:rsidRPr="00FB723D">
        <w:rPr>
          <w:b/>
          <w:sz w:val="28"/>
          <w:szCs w:val="28"/>
        </w:rPr>
        <w:lastRenderedPageBreak/>
        <w:t>7.</w:t>
      </w:r>
      <w:r w:rsidR="0092333A">
        <w:rPr>
          <w:b/>
          <w:sz w:val="28"/>
          <w:szCs w:val="28"/>
        </w:rPr>
        <w:t> </w:t>
      </w:r>
      <w:r w:rsidRPr="00FB723D">
        <w:rPr>
          <w:b/>
          <w:sz w:val="28"/>
          <w:szCs w:val="28"/>
        </w:rPr>
        <w:t>Даъвогар келтирган важлар исботланмагани ҳамда моддий ҳуқуқ нормалари тўғри қўллангани учун биринчи инстанция судининг ишга тиклашни рад этиш ҳақидаги қарори кучида қолдирилди.</w:t>
      </w:r>
    </w:p>
    <w:p w:rsidR="003B57DD" w:rsidRPr="00FB723D" w:rsidRDefault="003B57DD" w:rsidP="00E84FD6">
      <w:pPr>
        <w:tabs>
          <w:tab w:val="left" w:pos="936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ind w:right="168" w:firstLine="709"/>
        <w:jc w:val="both"/>
        <w:rPr>
          <w:sz w:val="28"/>
          <w:szCs w:val="28"/>
        </w:rPr>
      </w:pPr>
    </w:p>
    <w:p w:rsidR="003B57DD" w:rsidRPr="00FB723D" w:rsidRDefault="003B57DD" w:rsidP="00E84FD6">
      <w:pPr>
        <w:tabs>
          <w:tab w:val="left" w:pos="936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ind w:right="168" w:firstLine="709"/>
        <w:jc w:val="both"/>
        <w:rPr>
          <w:sz w:val="28"/>
          <w:szCs w:val="28"/>
        </w:rPr>
      </w:pPr>
      <w:r w:rsidRPr="00FB723D">
        <w:rPr>
          <w:sz w:val="28"/>
          <w:szCs w:val="28"/>
        </w:rPr>
        <w:t xml:space="preserve">Даъвогар М.Тошматов жавобгар </w:t>
      </w:r>
      <w:r w:rsidR="00E410A9" w:rsidRPr="00FB723D">
        <w:rPr>
          <w:sz w:val="28"/>
          <w:szCs w:val="28"/>
        </w:rPr>
        <w:t xml:space="preserve">“Агробанк” АТБ туман филиалига </w:t>
      </w:r>
      <w:r w:rsidRPr="00FB723D">
        <w:rPr>
          <w:sz w:val="28"/>
          <w:szCs w:val="28"/>
        </w:rPr>
        <w:t>нисбатан ишга тиклаш ҳақидаги даъво билан судга мурожаат қилган.</w:t>
      </w:r>
    </w:p>
    <w:p w:rsidR="003B57DD" w:rsidRPr="00FB723D" w:rsidRDefault="003B57DD" w:rsidP="00E84FD6">
      <w:pPr>
        <w:tabs>
          <w:tab w:val="left" w:pos="936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ind w:right="168" w:firstLine="709"/>
        <w:jc w:val="both"/>
        <w:rPr>
          <w:sz w:val="28"/>
          <w:szCs w:val="28"/>
          <w:shd w:val="clear" w:color="auto" w:fill="FFFFFF"/>
        </w:rPr>
      </w:pPr>
      <w:r w:rsidRPr="00FB723D">
        <w:rPr>
          <w:sz w:val="28"/>
          <w:szCs w:val="28"/>
          <w:shd w:val="clear" w:color="auto" w:fill="FFFFFF"/>
        </w:rPr>
        <w:t>Туманлараро судининг 2019 йил ноябрдаги ҳал қилув қарори билан даъво рад қилинган.</w:t>
      </w:r>
    </w:p>
    <w:p w:rsidR="003B57DD" w:rsidRPr="00FB723D" w:rsidRDefault="003B57DD" w:rsidP="00E84FD6">
      <w:pPr>
        <w:ind w:right="168" w:firstLine="709"/>
        <w:jc w:val="both"/>
        <w:rPr>
          <w:sz w:val="28"/>
          <w:szCs w:val="28"/>
        </w:rPr>
      </w:pPr>
      <w:r w:rsidRPr="00FB723D">
        <w:rPr>
          <w:sz w:val="28"/>
          <w:szCs w:val="28"/>
        </w:rPr>
        <w:t>Кассация инстанциясининг 2020 йил февралдаги ажрими билан суд қарори бекор қилиниб, даъвони қаноатлантириш ҳақида янги ҳал қилув қарори қабул қилинган.</w:t>
      </w:r>
    </w:p>
    <w:p w:rsidR="00E410A9" w:rsidRPr="00FB723D" w:rsidRDefault="003477F5" w:rsidP="00E84FD6">
      <w:pPr>
        <w:ind w:right="168" w:firstLine="709"/>
        <w:jc w:val="both"/>
        <w:rPr>
          <w:sz w:val="28"/>
          <w:szCs w:val="28"/>
        </w:rPr>
      </w:pPr>
      <w:r w:rsidRPr="00FB723D">
        <w:rPr>
          <w:sz w:val="28"/>
          <w:szCs w:val="28"/>
        </w:rPr>
        <w:t>Қуйидаги асосларга кўра</w:t>
      </w:r>
      <w:r w:rsidR="00703D3F">
        <w:rPr>
          <w:sz w:val="28"/>
          <w:szCs w:val="28"/>
        </w:rPr>
        <w:t>,</w:t>
      </w:r>
      <w:r w:rsidRPr="00FB723D">
        <w:rPr>
          <w:sz w:val="28"/>
          <w:szCs w:val="28"/>
        </w:rPr>
        <w:t xml:space="preserve"> </w:t>
      </w:r>
      <w:r w:rsidR="00E410A9" w:rsidRPr="00FB723D">
        <w:rPr>
          <w:sz w:val="28"/>
          <w:szCs w:val="28"/>
        </w:rPr>
        <w:t xml:space="preserve">Олий суд фуқаролик ишлари бўйича судлов ҳайъатининг 2020 йил 10 июндаги ажрими билан кассация инстанциясининг ажрими бекор қилиниб, биринчи инстанция судининг </w:t>
      </w:r>
      <w:r w:rsidR="00E410A9" w:rsidRPr="00FB723D">
        <w:rPr>
          <w:sz w:val="28"/>
          <w:szCs w:val="28"/>
          <w:shd w:val="clear" w:color="auto" w:fill="FFFFFF"/>
        </w:rPr>
        <w:t>ҳал қилув қарори</w:t>
      </w:r>
      <w:r w:rsidR="00E410A9" w:rsidRPr="00FB723D">
        <w:rPr>
          <w:sz w:val="28"/>
          <w:szCs w:val="28"/>
        </w:rPr>
        <w:t xml:space="preserve"> ўзгаришсиз қолдирилган.</w:t>
      </w:r>
    </w:p>
    <w:p w:rsidR="00E410A9" w:rsidRPr="00FB723D" w:rsidRDefault="003B57DD" w:rsidP="00E84FD6">
      <w:pPr>
        <w:ind w:right="168" w:firstLine="709"/>
        <w:jc w:val="both"/>
        <w:rPr>
          <w:sz w:val="28"/>
          <w:szCs w:val="28"/>
        </w:rPr>
      </w:pPr>
      <w:r w:rsidRPr="00FB723D">
        <w:rPr>
          <w:sz w:val="28"/>
          <w:szCs w:val="28"/>
        </w:rPr>
        <w:t xml:space="preserve">Аниқланишича, </w:t>
      </w:r>
      <w:r w:rsidR="00E410A9" w:rsidRPr="00FB723D">
        <w:rPr>
          <w:sz w:val="28"/>
          <w:szCs w:val="28"/>
        </w:rPr>
        <w:t xml:space="preserve">даъвогар </w:t>
      </w:r>
      <w:r w:rsidRPr="00FB723D">
        <w:rPr>
          <w:sz w:val="28"/>
          <w:szCs w:val="28"/>
        </w:rPr>
        <w:t xml:space="preserve">М.Тошматов </w:t>
      </w:r>
      <w:r w:rsidR="00E410A9" w:rsidRPr="00FB723D">
        <w:rPr>
          <w:sz w:val="28"/>
          <w:szCs w:val="28"/>
        </w:rPr>
        <w:t>“Агробанк” АТБ туман филиали</w:t>
      </w:r>
      <w:r w:rsidRPr="00FB723D">
        <w:rPr>
          <w:sz w:val="28"/>
          <w:szCs w:val="28"/>
        </w:rPr>
        <w:t xml:space="preserve"> </w:t>
      </w:r>
      <w:r w:rsidR="00AD0A2C">
        <w:rPr>
          <w:sz w:val="28"/>
          <w:szCs w:val="28"/>
        </w:rPr>
        <w:t>Б</w:t>
      </w:r>
      <w:r w:rsidRPr="00FB723D">
        <w:rPr>
          <w:sz w:val="28"/>
          <w:szCs w:val="28"/>
        </w:rPr>
        <w:t xml:space="preserve">ошқарувчиси ўринбосари – </w:t>
      </w:r>
      <w:r w:rsidR="00AD0A2C">
        <w:rPr>
          <w:sz w:val="28"/>
          <w:szCs w:val="28"/>
        </w:rPr>
        <w:t>О</w:t>
      </w:r>
      <w:r w:rsidRPr="00FB723D">
        <w:rPr>
          <w:sz w:val="28"/>
          <w:szCs w:val="28"/>
        </w:rPr>
        <w:t>фис бошлиғи лавозими</w:t>
      </w:r>
      <w:r w:rsidR="00E410A9" w:rsidRPr="00FB723D">
        <w:rPr>
          <w:sz w:val="28"/>
          <w:szCs w:val="28"/>
        </w:rPr>
        <w:t>да ишлаб келган.</w:t>
      </w:r>
    </w:p>
    <w:p w:rsidR="003B57DD" w:rsidRPr="00FB723D" w:rsidRDefault="003B57DD" w:rsidP="00E84F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68" w:firstLine="709"/>
        <w:jc w:val="both"/>
        <w:rPr>
          <w:sz w:val="28"/>
          <w:szCs w:val="28"/>
        </w:rPr>
      </w:pPr>
      <w:r w:rsidRPr="00FB723D">
        <w:rPr>
          <w:sz w:val="28"/>
          <w:szCs w:val="28"/>
        </w:rPr>
        <w:t xml:space="preserve">М.Тошматовнинг аризасига мувофиқ </w:t>
      </w:r>
      <w:r w:rsidR="00B07E56" w:rsidRPr="00FB723D">
        <w:rPr>
          <w:sz w:val="28"/>
          <w:szCs w:val="28"/>
        </w:rPr>
        <w:t>“Агробанк” АТБ туман филиали</w:t>
      </w:r>
      <w:r w:rsidRPr="00FB723D">
        <w:rPr>
          <w:sz w:val="28"/>
          <w:szCs w:val="28"/>
        </w:rPr>
        <w:t xml:space="preserve"> бошқарувчисининг буйруғига кўра, у билан тузилган меҳнат шартномаси </w:t>
      </w:r>
      <w:r w:rsidR="00B07E56" w:rsidRPr="00FB723D">
        <w:rPr>
          <w:sz w:val="28"/>
          <w:szCs w:val="28"/>
        </w:rPr>
        <w:t xml:space="preserve">             </w:t>
      </w:r>
      <w:r w:rsidR="00703D3F">
        <w:rPr>
          <w:sz w:val="28"/>
          <w:szCs w:val="28"/>
        </w:rPr>
        <w:t>Ўзбекистон Республикаси Меҳнат кодекси</w:t>
      </w:r>
      <w:r w:rsidRPr="00FB723D">
        <w:rPr>
          <w:sz w:val="28"/>
          <w:szCs w:val="28"/>
        </w:rPr>
        <w:t xml:space="preserve"> 97-моддаси</w:t>
      </w:r>
      <w:r w:rsidR="00703D3F">
        <w:rPr>
          <w:sz w:val="28"/>
          <w:szCs w:val="28"/>
        </w:rPr>
        <w:t>нинг</w:t>
      </w:r>
      <w:r w:rsidRPr="00FB723D">
        <w:rPr>
          <w:sz w:val="28"/>
          <w:szCs w:val="28"/>
        </w:rPr>
        <w:t xml:space="preserve"> 1-бандига асосан бекор қилинган.</w:t>
      </w:r>
    </w:p>
    <w:p w:rsidR="003B57DD" w:rsidRPr="00FB723D" w:rsidRDefault="003B57DD" w:rsidP="00E84F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68" w:firstLine="709"/>
        <w:jc w:val="both"/>
        <w:rPr>
          <w:sz w:val="28"/>
          <w:szCs w:val="28"/>
        </w:rPr>
      </w:pPr>
      <w:r w:rsidRPr="00FB723D">
        <w:rPr>
          <w:sz w:val="28"/>
          <w:szCs w:val="28"/>
        </w:rPr>
        <w:t xml:space="preserve">Даъвогар М.Тошматов талабининг асоси сифатида </w:t>
      </w:r>
      <w:r w:rsidR="00B07E56" w:rsidRPr="00FB723D">
        <w:rPr>
          <w:sz w:val="28"/>
          <w:szCs w:val="28"/>
        </w:rPr>
        <w:t>б</w:t>
      </w:r>
      <w:r w:rsidRPr="00FB723D">
        <w:rPr>
          <w:sz w:val="28"/>
          <w:szCs w:val="28"/>
        </w:rPr>
        <w:t>анк</w:t>
      </w:r>
      <w:r w:rsidR="00B07E56" w:rsidRPr="00FB723D">
        <w:rPr>
          <w:sz w:val="28"/>
          <w:szCs w:val="28"/>
        </w:rPr>
        <w:t xml:space="preserve">нинг </w:t>
      </w:r>
      <w:r w:rsidRPr="00FB723D">
        <w:rPr>
          <w:sz w:val="28"/>
          <w:szCs w:val="28"/>
        </w:rPr>
        <w:t>вилоят бошқармаси томонидан унга таз</w:t>
      </w:r>
      <w:r w:rsidR="00B07E56" w:rsidRPr="00FB723D">
        <w:rPr>
          <w:sz w:val="28"/>
          <w:szCs w:val="28"/>
        </w:rPr>
        <w:t>й</w:t>
      </w:r>
      <w:r w:rsidRPr="00FB723D">
        <w:rPr>
          <w:sz w:val="28"/>
          <w:szCs w:val="28"/>
        </w:rPr>
        <w:t>иқ ва босим ўтказилиб ариза ёздирилганлигини кўрсатган.</w:t>
      </w:r>
    </w:p>
    <w:p w:rsidR="006320BB" w:rsidRPr="00FB723D" w:rsidRDefault="006320BB" w:rsidP="00E84F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68" w:firstLine="709"/>
        <w:jc w:val="both"/>
        <w:rPr>
          <w:sz w:val="28"/>
          <w:szCs w:val="28"/>
        </w:rPr>
      </w:pPr>
      <w:r w:rsidRPr="00FB723D">
        <w:rPr>
          <w:sz w:val="28"/>
          <w:szCs w:val="28"/>
        </w:rPr>
        <w:t xml:space="preserve">“Банк” Бошқарувининг қарори билан тасдиқланган </w:t>
      </w:r>
      <w:r w:rsidR="00AD0A2C">
        <w:rPr>
          <w:sz w:val="28"/>
          <w:szCs w:val="28"/>
        </w:rPr>
        <w:t>“</w:t>
      </w:r>
      <w:r w:rsidRPr="00FB723D">
        <w:rPr>
          <w:sz w:val="28"/>
          <w:szCs w:val="28"/>
        </w:rPr>
        <w:t>Тизимида меҳнатга оид муносабатларни тартибга солиш тўғрисида</w:t>
      </w:r>
      <w:r w:rsidR="00AD0A2C">
        <w:rPr>
          <w:sz w:val="28"/>
          <w:szCs w:val="28"/>
        </w:rPr>
        <w:t>”</w:t>
      </w:r>
      <w:r w:rsidRPr="00FB723D">
        <w:rPr>
          <w:sz w:val="28"/>
          <w:szCs w:val="28"/>
        </w:rPr>
        <w:t>ги Низом талабига кўра “Банк” филиали Офис бошлиғи лавозими билан меҳнат шартномаси филиал бошқарувчиси билан тузилади ва бекор қилинади.</w:t>
      </w:r>
    </w:p>
    <w:p w:rsidR="006320BB" w:rsidRPr="00FB723D" w:rsidRDefault="000553E4" w:rsidP="00E84FD6">
      <w:pPr>
        <w:ind w:right="168" w:firstLine="709"/>
        <w:jc w:val="both"/>
        <w:rPr>
          <w:sz w:val="28"/>
          <w:szCs w:val="28"/>
        </w:rPr>
      </w:pPr>
      <w:r w:rsidRPr="00FB723D">
        <w:rPr>
          <w:sz w:val="28"/>
          <w:szCs w:val="28"/>
        </w:rPr>
        <w:t xml:space="preserve">Биринчи </w:t>
      </w:r>
      <w:r w:rsidR="00B54EF0" w:rsidRPr="00FB723D">
        <w:rPr>
          <w:sz w:val="28"/>
          <w:szCs w:val="28"/>
        </w:rPr>
        <w:t>инстанция</w:t>
      </w:r>
      <w:r w:rsidRPr="00FB723D">
        <w:rPr>
          <w:sz w:val="28"/>
          <w:szCs w:val="28"/>
        </w:rPr>
        <w:t xml:space="preserve"> суди </w:t>
      </w:r>
      <w:r w:rsidR="00FB7BA1" w:rsidRPr="00FB723D">
        <w:rPr>
          <w:sz w:val="28"/>
          <w:szCs w:val="28"/>
        </w:rPr>
        <w:t xml:space="preserve">даъвогар М.Тошматовнинг аризани </w:t>
      </w:r>
      <w:r w:rsidR="00893089" w:rsidRPr="00FB723D">
        <w:rPr>
          <w:sz w:val="28"/>
          <w:szCs w:val="28"/>
        </w:rPr>
        <w:t>тазйиқ</w:t>
      </w:r>
      <w:r w:rsidR="00FB7BA1" w:rsidRPr="00FB723D">
        <w:rPr>
          <w:sz w:val="28"/>
          <w:szCs w:val="28"/>
        </w:rPr>
        <w:t xml:space="preserve"> </w:t>
      </w:r>
      <w:r w:rsidR="006D128F">
        <w:rPr>
          <w:sz w:val="28"/>
          <w:szCs w:val="28"/>
        </w:rPr>
        <w:t xml:space="preserve">                </w:t>
      </w:r>
      <w:r w:rsidR="00FB7BA1" w:rsidRPr="00FB723D">
        <w:rPr>
          <w:sz w:val="28"/>
          <w:szCs w:val="28"/>
        </w:rPr>
        <w:t>ва босим ўтказилганлиги оқибатида ёзганлиги ҳақидаги важи исботланмаган</w:t>
      </w:r>
      <w:r w:rsidRPr="00FB723D">
        <w:rPr>
          <w:sz w:val="28"/>
          <w:szCs w:val="28"/>
        </w:rPr>
        <w:t>лиги</w:t>
      </w:r>
      <w:r w:rsidR="00FB7BA1" w:rsidRPr="00FB723D">
        <w:rPr>
          <w:sz w:val="28"/>
          <w:szCs w:val="28"/>
        </w:rPr>
        <w:t>, ушбу ҳолатни исботлаш даъвогарга юклатилган</w:t>
      </w:r>
      <w:r w:rsidR="002503FA" w:rsidRPr="00FB723D">
        <w:rPr>
          <w:sz w:val="28"/>
          <w:szCs w:val="28"/>
        </w:rPr>
        <w:t>лиги</w:t>
      </w:r>
      <w:r w:rsidR="00FB7BA1" w:rsidRPr="00FB723D">
        <w:rPr>
          <w:sz w:val="28"/>
          <w:szCs w:val="28"/>
        </w:rPr>
        <w:t>, унга босим ўтказилганлиги ўз тасдиғини топмаган</w:t>
      </w:r>
      <w:r w:rsidR="002503FA" w:rsidRPr="00FB723D">
        <w:rPr>
          <w:sz w:val="28"/>
          <w:szCs w:val="28"/>
        </w:rPr>
        <w:t>лиги</w:t>
      </w:r>
      <w:r w:rsidR="00FB7BA1" w:rsidRPr="00FB723D">
        <w:rPr>
          <w:sz w:val="28"/>
          <w:szCs w:val="28"/>
        </w:rPr>
        <w:t>, бу эса меҳнат шартномасини бекор қилиш тўғрисида келишув кучда қолган деб ҳисоблашга асос бўл</w:t>
      </w:r>
      <w:r w:rsidR="002503FA" w:rsidRPr="00FB723D">
        <w:rPr>
          <w:sz w:val="28"/>
          <w:szCs w:val="28"/>
        </w:rPr>
        <w:t>ишини</w:t>
      </w:r>
      <w:r w:rsidR="00FB7BA1" w:rsidRPr="00FB723D">
        <w:rPr>
          <w:sz w:val="28"/>
          <w:szCs w:val="28"/>
        </w:rPr>
        <w:t>, мажбурлаш</w:t>
      </w:r>
      <w:r w:rsidR="002503FA" w:rsidRPr="00FB723D">
        <w:rPr>
          <w:sz w:val="28"/>
          <w:szCs w:val="28"/>
        </w:rPr>
        <w:t>н</w:t>
      </w:r>
      <w:r w:rsidR="00FB7BA1" w:rsidRPr="00FB723D">
        <w:rPr>
          <w:sz w:val="28"/>
          <w:szCs w:val="28"/>
        </w:rPr>
        <w:t>инг мавжудлигига оид далиллар бўлмаган ҳолда буйруқни ғайриқонуний деб топиш мумкин эмас</w:t>
      </w:r>
      <w:r w:rsidR="002503FA" w:rsidRPr="00FB723D">
        <w:rPr>
          <w:sz w:val="28"/>
          <w:szCs w:val="28"/>
        </w:rPr>
        <w:t xml:space="preserve">лигини </w:t>
      </w:r>
      <w:r w:rsidR="006320BB" w:rsidRPr="00FB723D">
        <w:rPr>
          <w:sz w:val="28"/>
          <w:szCs w:val="28"/>
        </w:rPr>
        <w:t xml:space="preserve">эътиборга олиб даъвони </w:t>
      </w:r>
      <w:r w:rsidR="002503FA" w:rsidRPr="00FB723D">
        <w:rPr>
          <w:sz w:val="28"/>
          <w:szCs w:val="28"/>
        </w:rPr>
        <w:t xml:space="preserve">рад қилиш </w:t>
      </w:r>
      <w:r w:rsidR="006320BB" w:rsidRPr="00FB723D">
        <w:rPr>
          <w:sz w:val="28"/>
          <w:szCs w:val="28"/>
        </w:rPr>
        <w:t xml:space="preserve">ҳақида қонуний ва асосли тўхтамга келган бўлса-да, кассация инстанцияси даъвони </w:t>
      </w:r>
      <w:r w:rsidR="002503FA" w:rsidRPr="00FB723D">
        <w:rPr>
          <w:sz w:val="28"/>
          <w:szCs w:val="28"/>
        </w:rPr>
        <w:t>қаноатлантириш</w:t>
      </w:r>
      <w:r w:rsidR="006320BB" w:rsidRPr="00FB723D">
        <w:rPr>
          <w:sz w:val="28"/>
          <w:szCs w:val="28"/>
        </w:rPr>
        <w:t xml:space="preserve"> ҳақида нотўғри хулосага келган.</w:t>
      </w:r>
    </w:p>
    <w:p w:rsidR="006320BB" w:rsidRPr="0092333A" w:rsidRDefault="006320BB" w:rsidP="00E84FD6">
      <w:pPr>
        <w:pStyle w:val="11"/>
        <w:ind w:right="168"/>
        <w:jc w:val="right"/>
        <w:rPr>
          <w:rFonts w:ascii="Times New Roman" w:hAnsi="Times New Roman"/>
          <w:sz w:val="28"/>
          <w:szCs w:val="28"/>
          <w:lang w:val="uz-Cyrl-UZ"/>
        </w:rPr>
      </w:pPr>
      <w:r w:rsidRPr="0092333A">
        <w:rPr>
          <w:rFonts w:ascii="Times New Roman" w:hAnsi="Times New Roman"/>
          <w:sz w:val="28"/>
          <w:szCs w:val="28"/>
          <w:lang w:val="uz-Cyrl-UZ"/>
        </w:rPr>
        <w:t>6-7</w:t>
      </w:r>
      <w:r w:rsidR="002503FA" w:rsidRPr="0092333A">
        <w:rPr>
          <w:rFonts w:ascii="Times New Roman" w:hAnsi="Times New Roman"/>
          <w:sz w:val="28"/>
          <w:szCs w:val="28"/>
          <w:lang w:val="uz-Cyrl-UZ"/>
        </w:rPr>
        <w:t>54</w:t>
      </w:r>
      <w:r w:rsidRPr="0092333A">
        <w:rPr>
          <w:rFonts w:ascii="Times New Roman" w:hAnsi="Times New Roman"/>
          <w:sz w:val="28"/>
          <w:szCs w:val="28"/>
          <w:lang w:val="uz-Cyrl-UZ"/>
        </w:rPr>
        <w:t>-20-сонли иш</w:t>
      </w:r>
    </w:p>
    <w:p w:rsidR="006320BB" w:rsidRPr="00FB723D" w:rsidRDefault="006320BB" w:rsidP="00E84FD6">
      <w:pPr>
        <w:shd w:val="clear" w:color="auto" w:fill="FFFFFF"/>
        <w:ind w:right="168" w:firstLine="709"/>
        <w:jc w:val="both"/>
        <w:rPr>
          <w:b/>
          <w:sz w:val="28"/>
          <w:szCs w:val="28"/>
        </w:rPr>
      </w:pPr>
    </w:p>
    <w:p w:rsidR="002503FA" w:rsidRPr="00FB723D" w:rsidRDefault="002503FA" w:rsidP="00E84FD6">
      <w:pPr>
        <w:ind w:right="168" w:firstLine="709"/>
        <w:jc w:val="both"/>
        <w:rPr>
          <w:b/>
          <w:sz w:val="28"/>
          <w:szCs w:val="28"/>
        </w:rPr>
      </w:pPr>
      <w:r w:rsidRPr="00FB723D">
        <w:rPr>
          <w:b/>
          <w:sz w:val="28"/>
          <w:szCs w:val="28"/>
        </w:rPr>
        <w:t>8</w:t>
      </w:r>
      <w:r w:rsidR="000B2279" w:rsidRPr="00FB723D">
        <w:rPr>
          <w:b/>
          <w:sz w:val="28"/>
          <w:szCs w:val="28"/>
        </w:rPr>
        <w:t>.</w:t>
      </w:r>
      <w:r w:rsidR="0092333A">
        <w:rPr>
          <w:b/>
          <w:sz w:val="28"/>
          <w:szCs w:val="28"/>
        </w:rPr>
        <w:t> </w:t>
      </w:r>
      <w:r w:rsidRPr="00FB723D">
        <w:rPr>
          <w:b/>
          <w:sz w:val="28"/>
          <w:szCs w:val="28"/>
        </w:rPr>
        <w:t>Ваколатсиз шахснинг қарз ундириш даъвоси қаноатлантирил</w:t>
      </w:r>
      <w:r w:rsidR="0092333A">
        <w:rPr>
          <w:b/>
          <w:sz w:val="28"/>
          <w:szCs w:val="28"/>
        </w:rPr>
        <w:t>-</w:t>
      </w:r>
      <w:r w:rsidRPr="00FB723D">
        <w:rPr>
          <w:b/>
          <w:sz w:val="28"/>
          <w:szCs w:val="28"/>
        </w:rPr>
        <w:t>ганлиги сабабли суд қарорлари бекор қилинди.</w:t>
      </w:r>
    </w:p>
    <w:p w:rsidR="002503FA" w:rsidRPr="00FB723D" w:rsidRDefault="002503FA" w:rsidP="00E84FD6">
      <w:pPr>
        <w:ind w:right="168" w:firstLine="709"/>
        <w:jc w:val="both"/>
        <w:rPr>
          <w:sz w:val="28"/>
          <w:szCs w:val="28"/>
        </w:rPr>
      </w:pPr>
    </w:p>
    <w:p w:rsidR="002503FA" w:rsidRPr="00FB723D" w:rsidRDefault="002503FA" w:rsidP="00E84FD6">
      <w:pPr>
        <w:ind w:right="168" w:firstLine="709"/>
        <w:jc w:val="both"/>
        <w:rPr>
          <w:sz w:val="28"/>
          <w:szCs w:val="28"/>
        </w:rPr>
      </w:pPr>
      <w:r w:rsidRPr="00FB723D">
        <w:rPr>
          <w:sz w:val="28"/>
          <w:szCs w:val="28"/>
        </w:rPr>
        <w:lastRenderedPageBreak/>
        <w:t>Даъвогар А.Арипова жавобгар Т.Зариповга нисбатан турмуш ўртоғи Б.Ариповдан олган қарз суммасини ундириб бериш ҳақидаги даъво билан судга мурожаат қилган.</w:t>
      </w:r>
    </w:p>
    <w:p w:rsidR="00AD282F" w:rsidRPr="00FB723D" w:rsidRDefault="002503FA" w:rsidP="00E84FD6">
      <w:pPr>
        <w:ind w:right="168" w:firstLine="709"/>
        <w:jc w:val="both"/>
        <w:rPr>
          <w:sz w:val="28"/>
          <w:szCs w:val="28"/>
        </w:rPr>
      </w:pPr>
      <w:r w:rsidRPr="00FB723D">
        <w:rPr>
          <w:sz w:val="28"/>
          <w:szCs w:val="28"/>
        </w:rPr>
        <w:t xml:space="preserve">Апелляция инстанциясининг 2019 йил </w:t>
      </w:r>
      <w:r w:rsidR="00AD282F" w:rsidRPr="00FB723D">
        <w:rPr>
          <w:sz w:val="28"/>
          <w:szCs w:val="28"/>
        </w:rPr>
        <w:t xml:space="preserve">19 </w:t>
      </w:r>
      <w:r w:rsidRPr="00FB723D">
        <w:rPr>
          <w:sz w:val="28"/>
          <w:szCs w:val="28"/>
        </w:rPr>
        <w:t>ноябрдаги ажрими билан ўзгаришсиз қолдирилган туманлараро судининг 2019 йил</w:t>
      </w:r>
      <w:r w:rsidR="00AD282F" w:rsidRPr="00FB723D">
        <w:rPr>
          <w:sz w:val="28"/>
          <w:szCs w:val="28"/>
        </w:rPr>
        <w:t xml:space="preserve"> 4</w:t>
      </w:r>
      <w:r w:rsidRPr="00FB723D">
        <w:rPr>
          <w:sz w:val="28"/>
          <w:szCs w:val="28"/>
        </w:rPr>
        <w:t xml:space="preserve"> октябрдаги ҳал қилув қарори</w:t>
      </w:r>
      <w:r w:rsidR="00AD282F" w:rsidRPr="00FB723D">
        <w:rPr>
          <w:sz w:val="28"/>
          <w:szCs w:val="28"/>
        </w:rPr>
        <w:t xml:space="preserve"> билан даъво қаноатлантирилиб, жавобгар Т.Зариповдан даъвогар А.Арипованинг фойдасига 85.023.000 сўм қарз суммаси </w:t>
      </w:r>
      <w:r w:rsidR="00AD0A2C">
        <w:rPr>
          <w:sz w:val="28"/>
          <w:szCs w:val="28"/>
        </w:rPr>
        <w:t xml:space="preserve">                             </w:t>
      </w:r>
      <w:r w:rsidR="00AD282F" w:rsidRPr="00FB723D">
        <w:rPr>
          <w:sz w:val="28"/>
          <w:szCs w:val="28"/>
        </w:rPr>
        <w:t>ва 3.329.120 сўм суд харажатлари учун тўланган пул ундириш белгиланган.</w:t>
      </w:r>
    </w:p>
    <w:p w:rsidR="002B24AB" w:rsidRPr="00FB723D" w:rsidRDefault="00B3755F" w:rsidP="00E84FD6">
      <w:pPr>
        <w:pStyle w:val="a5"/>
        <w:ind w:right="168" w:firstLine="709"/>
        <w:jc w:val="both"/>
        <w:rPr>
          <w:rFonts w:ascii="Times New Roman" w:hAnsi="Times New Roman" w:cs="Times New Roman"/>
          <w:sz w:val="28"/>
          <w:szCs w:val="28"/>
          <w:lang w:val="uz-Cyrl-UZ"/>
        </w:rPr>
      </w:pPr>
      <w:r w:rsidRPr="00FB723D">
        <w:rPr>
          <w:rFonts w:ascii="Times New Roman" w:hAnsi="Times New Roman" w:cs="Times New Roman"/>
          <w:sz w:val="28"/>
          <w:szCs w:val="28"/>
          <w:lang w:val="uz-Cyrl-UZ"/>
        </w:rPr>
        <w:t>Қуйидаги асосларга кўра</w:t>
      </w:r>
      <w:r w:rsidR="00AD0A2C">
        <w:rPr>
          <w:rFonts w:ascii="Times New Roman" w:hAnsi="Times New Roman" w:cs="Times New Roman"/>
          <w:sz w:val="28"/>
          <w:szCs w:val="28"/>
          <w:lang w:val="uz-Cyrl-UZ"/>
        </w:rPr>
        <w:t>,</w:t>
      </w:r>
      <w:r w:rsidRPr="00FB723D">
        <w:rPr>
          <w:rFonts w:ascii="Times New Roman" w:hAnsi="Times New Roman" w:cs="Times New Roman"/>
          <w:sz w:val="28"/>
          <w:szCs w:val="28"/>
          <w:lang w:val="uz-Cyrl-UZ"/>
        </w:rPr>
        <w:t xml:space="preserve"> </w:t>
      </w:r>
      <w:r w:rsidR="002B24AB" w:rsidRPr="00FB723D">
        <w:rPr>
          <w:rFonts w:ascii="Times New Roman" w:hAnsi="Times New Roman" w:cs="Times New Roman"/>
          <w:sz w:val="28"/>
          <w:szCs w:val="28"/>
          <w:lang w:val="uz-Cyrl-UZ"/>
        </w:rPr>
        <w:t>Олий суд фуқаролик ишлари бўйича судлов ҳайъатининг 2020 йил 26 майдаги ажрими билан суд қарорлари бекор қилиниб, даъвони қаноатлантириш ҳақида янги ҳал қилув қарори қабул қилинган.</w:t>
      </w:r>
    </w:p>
    <w:p w:rsidR="002B24AB" w:rsidRPr="00FB723D" w:rsidRDefault="002B24AB" w:rsidP="00E84FD6">
      <w:pPr>
        <w:ind w:right="168" w:firstLine="709"/>
        <w:jc w:val="both"/>
        <w:rPr>
          <w:sz w:val="28"/>
          <w:szCs w:val="28"/>
        </w:rPr>
      </w:pPr>
      <w:r w:rsidRPr="00FB723D">
        <w:rPr>
          <w:sz w:val="28"/>
          <w:szCs w:val="28"/>
        </w:rPr>
        <w:t>Аниқланишича,</w:t>
      </w:r>
      <w:r w:rsidR="002503FA" w:rsidRPr="00FB723D">
        <w:rPr>
          <w:sz w:val="28"/>
          <w:szCs w:val="28"/>
        </w:rPr>
        <w:t xml:space="preserve"> Т.Зарипов ва Б.Арипов </w:t>
      </w:r>
      <w:r w:rsidRPr="00FB723D">
        <w:rPr>
          <w:sz w:val="28"/>
          <w:szCs w:val="28"/>
        </w:rPr>
        <w:t xml:space="preserve">ўзаро </w:t>
      </w:r>
      <w:r w:rsidR="002503FA" w:rsidRPr="00FB723D">
        <w:rPr>
          <w:sz w:val="28"/>
          <w:szCs w:val="28"/>
        </w:rPr>
        <w:t xml:space="preserve">оғзаки келишув асосида товар олди-сотдиси билан шуғулланиб, Т.Зарипов Б.Ариповдан </w:t>
      </w:r>
      <w:r w:rsidRPr="00FB723D">
        <w:rPr>
          <w:sz w:val="28"/>
          <w:szCs w:val="28"/>
        </w:rPr>
        <w:t xml:space="preserve">дастлаб </w:t>
      </w:r>
      <w:r w:rsidR="00AD0A2C">
        <w:rPr>
          <w:sz w:val="28"/>
          <w:szCs w:val="28"/>
        </w:rPr>
        <w:t xml:space="preserve"> </w:t>
      </w:r>
      <w:r w:rsidRPr="00FB723D">
        <w:rPr>
          <w:sz w:val="28"/>
          <w:szCs w:val="28"/>
        </w:rPr>
        <w:t>5.000</w:t>
      </w:r>
      <w:r w:rsidR="00AD0A2C">
        <w:rPr>
          <w:sz w:val="28"/>
          <w:szCs w:val="28"/>
        </w:rPr>
        <w:t xml:space="preserve"> </w:t>
      </w:r>
      <w:r w:rsidR="00AD0A2C" w:rsidRPr="00FB723D">
        <w:rPr>
          <w:sz w:val="28"/>
          <w:szCs w:val="28"/>
        </w:rPr>
        <w:t>АҚШ доллари</w:t>
      </w:r>
      <w:r w:rsidRPr="00FB723D">
        <w:rPr>
          <w:sz w:val="28"/>
          <w:szCs w:val="28"/>
        </w:rPr>
        <w:t>, кейин 4.000</w:t>
      </w:r>
      <w:r w:rsidR="00AD0A2C">
        <w:rPr>
          <w:sz w:val="28"/>
          <w:szCs w:val="28"/>
        </w:rPr>
        <w:t xml:space="preserve"> </w:t>
      </w:r>
      <w:r w:rsidR="00AD0A2C" w:rsidRPr="00FB723D">
        <w:rPr>
          <w:sz w:val="28"/>
          <w:szCs w:val="28"/>
        </w:rPr>
        <w:t>АҚШ доллари</w:t>
      </w:r>
      <w:r w:rsidRPr="00FB723D">
        <w:rPr>
          <w:sz w:val="28"/>
          <w:szCs w:val="28"/>
        </w:rPr>
        <w:t>, жами 9.000 АҚШ доллари миқдорда пул олган.</w:t>
      </w:r>
    </w:p>
    <w:p w:rsidR="003506FD" w:rsidRPr="00FB723D" w:rsidRDefault="003506FD" w:rsidP="00E84FD6">
      <w:pPr>
        <w:widowControl w:val="0"/>
        <w:shd w:val="clear" w:color="auto" w:fill="FFFFFF"/>
        <w:ind w:right="168" w:firstLine="709"/>
        <w:jc w:val="both"/>
        <w:rPr>
          <w:sz w:val="28"/>
          <w:szCs w:val="28"/>
        </w:rPr>
      </w:pPr>
      <w:r w:rsidRPr="00FB723D">
        <w:rPr>
          <w:rFonts w:eastAsia="Calibri"/>
          <w:sz w:val="28"/>
          <w:szCs w:val="28"/>
        </w:rPr>
        <w:t>С</w:t>
      </w:r>
      <w:r w:rsidR="002503FA" w:rsidRPr="00FB723D">
        <w:rPr>
          <w:sz w:val="28"/>
          <w:szCs w:val="28"/>
        </w:rPr>
        <w:t xml:space="preserve">удлар </w:t>
      </w:r>
      <w:r w:rsidR="00AD0A2C">
        <w:rPr>
          <w:sz w:val="28"/>
          <w:szCs w:val="28"/>
        </w:rPr>
        <w:t xml:space="preserve">Ўзбекистон Республикаси </w:t>
      </w:r>
      <w:r w:rsidR="002503FA" w:rsidRPr="00FB723D">
        <w:rPr>
          <w:sz w:val="28"/>
          <w:szCs w:val="28"/>
        </w:rPr>
        <w:t xml:space="preserve">Оила кодексининг 23-моддаси </w:t>
      </w:r>
      <w:r w:rsidR="00AD0A2C">
        <w:rPr>
          <w:sz w:val="28"/>
          <w:szCs w:val="28"/>
        </w:rPr>
        <w:t xml:space="preserve">                 </w:t>
      </w:r>
      <w:r w:rsidR="002503FA" w:rsidRPr="00FB723D">
        <w:rPr>
          <w:sz w:val="28"/>
          <w:szCs w:val="28"/>
        </w:rPr>
        <w:t xml:space="preserve">ва </w:t>
      </w:r>
      <w:r w:rsidR="00AD0A2C">
        <w:rPr>
          <w:sz w:val="28"/>
          <w:szCs w:val="28"/>
        </w:rPr>
        <w:t>Ўзбекистон Республикаси</w:t>
      </w:r>
      <w:r w:rsidR="00AD0A2C" w:rsidRPr="00FB723D">
        <w:rPr>
          <w:sz w:val="28"/>
          <w:szCs w:val="28"/>
        </w:rPr>
        <w:t xml:space="preserve"> </w:t>
      </w:r>
      <w:r w:rsidR="002503FA" w:rsidRPr="00FB723D">
        <w:rPr>
          <w:sz w:val="28"/>
          <w:szCs w:val="28"/>
        </w:rPr>
        <w:t>Ф</w:t>
      </w:r>
      <w:r w:rsidR="00AD0A2C">
        <w:rPr>
          <w:sz w:val="28"/>
          <w:szCs w:val="28"/>
        </w:rPr>
        <w:t>уқаролик кодекси</w:t>
      </w:r>
      <w:r w:rsidR="002503FA" w:rsidRPr="00FB723D">
        <w:rPr>
          <w:sz w:val="28"/>
          <w:szCs w:val="28"/>
        </w:rPr>
        <w:t xml:space="preserve">нинг 228-моддасини қўллаб, Т.Зариповнинг Б.Ариповдан қарз олганлиги ва қайтаришини билдириб </w:t>
      </w:r>
      <w:r w:rsidR="00AD0A2C">
        <w:rPr>
          <w:sz w:val="28"/>
          <w:szCs w:val="28"/>
        </w:rPr>
        <w:t>ички ишлар органи</w:t>
      </w:r>
      <w:r w:rsidR="002503FA" w:rsidRPr="00FB723D">
        <w:rPr>
          <w:sz w:val="28"/>
          <w:szCs w:val="28"/>
        </w:rPr>
        <w:t>га ёзган тушунтириш хати, Т.Зариповнинг бошқа кўрсатмалари, учинчи шахс ҳамда гувоҳларнинг тушунтиришлари билан асос</w:t>
      </w:r>
      <w:r w:rsidR="00612C7B" w:rsidRPr="00FB723D">
        <w:rPr>
          <w:sz w:val="28"/>
          <w:szCs w:val="28"/>
        </w:rPr>
        <w:t>ла</w:t>
      </w:r>
      <w:r w:rsidRPr="00FB723D">
        <w:rPr>
          <w:sz w:val="28"/>
          <w:szCs w:val="28"/>
        </w:rPr>
        <w:t>б</w:t>
      </w:r>
      <w:r w:rsidR="00AD0A2C">
        <w:rPr>
          <w:sz w:val="28"/>
          <w:szCs w:val="28"/>
        </w:rPr>
        <w:t>,</w:t>
      </w:r>
      <w:r w:rsidRPr="00FB723D">
        <w:rPr>
          <w:sz w:val="28"/>
          <w:szCs w:val="28"/>
        </w:rPr>
        <w:t xml:space="preserve"> даъвони қаноатлантирга</w:t>
      </w:r>
      <w:r w:rsidR="00612C7B" w:rsidRPr="00FB723D">
        <w:rPr>
          <w:sz w:val="28"/>
          <w:szCs w:val="28"/>
        </w:rPr>
        <w:t>н</w:t>
      </w:r>
      <w:r w:rsidRPr="00FB723D">
        <w:rPr>
          <w:sz w:val="28"/>
          <w:szCs w:val="28"/>
        </w:rPr>
        <w:t>.</w:t>
      </w:r>
    </w:p>
    <w:p w:rsidR="0020755F" w:rsidRPr="00FB723D" w:rsidRDefault="0020755F" w:rsidP="00E84FD6">
      <w:pPr>
        <w:ind w:right="168" w:firstLine="709"/>
        <w:jc w:val="both"/>
        <w:rPr>
          <w:sz w:val="28"/>
          <w:szCs w:val="28"/>
        </w:rPr>
      </w:pPr>
      <w:r w:rsidRPr="00FB723D">
        <w:rPr>
          <w:sz w:val="28"/>
          <w:szCs w:val="28"/>
        </w:rPr>
        <w:t xml:space="preserve">Бироқ, </w:t>
      </w:r>
      <w:r w:rsidR="00FB5E4E" w:rsidRPr="00FB723D">
        <w:rPr>
          <w:sz w:val="28"/>
          <w:szCs w:val="28"/>
        </w:rPr>
        <w:t xml:space="preserve">судлар </w:t>
      </w:r>
      <w:r w:rsidRPr="00FB723D">
        <w:rPr>
          <w:sz w:val="28"/>
          <w:szCs w:val="28"/>
        </w:rPr>
        <w:t>Ариповлар эр-хотин бўлса-да, пул олди-бердиси ҳақидаги келишув Т.Зарипов ва Б.Арипов ўртасида бўлганлиги, А.Арипова унда иштирок этмаганлиги, Б.Арипов хотинига ишончнома бермаганлиги боис</w:t>
      </w:r>
      <w:r w:rsidR="00AD0A2C">
        <w:rPr>
          <w:sz w:val="28"/>
          <w:szCs w:val="28"/>
        </w:rPr>
        <w:t>,</w:t>
      </w:r>
      <w:r w:rsidRPr="00FB723D">
        <w:rPr>
          <w:sz w:val="28"/>
          <w:szCs w:val="28"/>
        </w:rPr>
        <w:t xml:space="preserve"> А.Арипова мазкур талаб билан арз қилишга дахлдор даъвогар бўла олма</w:t>
      </w:r>
      <w:r w:rsidR="00FB5E4E" w:rsidRPr="00FB723D">
        <w:rPr>
          <w:sz w:val="28"/>
          <w:szCs w:val="28"/>
        </w:rPr>
        <w:t xml:space="preserve">слигини </w:t>
      </w:r>
      <w:r w:rsidRPr="00FB723D">
        <w:rPr>
          <w:sz w:val="28"/>
          <w:szCs w:val="28"/>
        </w:rPr>
        <w:t>инобатга олмасдан</w:t>
      </w:r>
      <w:r w:rsidR="00AD0A2C">
        <w:rPr>
          <w:sz w:val="28"/>
          <w:szCs w:val="28"/>
        </w:rPr>
        <w:t>,</w:t>
      </w:r>
      <w:r w:rsidRPr="00FB723D">
        <w:rPr>
          <w:sz w:val="28"/>
          <w:szCs w:val="28"/>
        </w:rPr>
        <w:t xml:space="preserve"> даъвони </w:t>
      </w:r>
      <w:r w:rsidR="00FB5E4E" w:rsidRPr="00FB723D">
        <w:rPr>
          <w:sz w:val="28"/>
          <w:szCs w:val="28"/>
        </w:rPr>
        <w:t xml:space="preserve">қаноатлантириш </w:t>
      </w:r>
      <w:r w:rsidRPr="00FB723D">
        <w:rPr>
          <w:sz w:val="28"/>
          <w:szCs w:val="28"/>
        </w:rPr>
        <w:t>ҳақида нотўғри хулосага келган.</w:t>
      </w:r>
    </w:p>
    <w:p w:rsidR="0020755F" w:rsidRPr="0092333A" w:rsidRDefault="0020755F" w:rsidP="00E84FD6">
      <w:pPr>
        <w:pStyle w:val="11"/>
        <w:ind w:right="168"/>
        <w:jc w:val="right"/>
        <w:rPr>
          <w:rFonts w:ascii="Times New Roman" w:hAnsi="Times New Roman"/>
          <w:sz w:val="28"/>
          <w:szCs w:val="28"/>
          <w:lang w:val="uz-Cyrl-UZ"/>
        </w:rPr>
      </w:pPr>
      <w:r w:rsidRPr="0092333A">
        <w:rPr>
          <w:rFonts w:ascii="Times New Roman" w:hAnsi="Times New Roman"/>
          <w:sz w:val="28"/>
          <w:szCs w:val="28"/>
          <w:lang w:val="uz-Cyrl-UZ"/>
        </w:rPr>
        <w:t>6-</w:t>
      </w:r>
      <w:r w:rsidR="00B47298" w:rsidRPr="0092333A">
        <w:rPr>
          <w:rFonts w:ascii="Times New Roman" w:hAnsi="Times New Roman"/>
          <w:sz w:val="28"/>
          <w:szCs w:val="28"/>
          <w:lang w:val="uz-Cyrl-UZ"/>
        </w:rPr>
        <w:t>548</w:t>
      </w:r>
      <w:r w:rsidRPr="0092333A">
        <w:rPr>
          <w:rFonts w:ascii="Times New Roman" w:hAnsi="Times New Roman"/>
          <w:sz w:val="28"/>
          <w:szCs w:val="28"/>
          <w:lang w:val="uz-Cyrl-UZ"/>
        </w:rPr>
        <w:t>-</w:t>
      </w:r>
      <w:r w:rsidR="00B47298" w:rsidRPr="0092333A">
        <w:rPr>
          <w:rFonts w:ascii="Times New Roman" w:hAnsi="Times New Roman"/>
          <w:sz w:val="28"/>
          <w:szCs w:val="28"/>
          <w:lang w:val="uz-Cyrl-UZ"/>
        </w:rPr>
        <w:t>20</w:t>
      </w:r>
      <w:r w:rsidRPr="0092333A">
        <w:rPr>
          <w:rFonts w:ascii="Times New Roman" w:hAnsi="Times New Roman"/>
          <w:sz w:val="28"/>
          <w:szCs w:val="28"/>
          <w:lang w:val="uz-Cyrl-UZ"/>
        </w:rPr>
        <w:t>-сонли иш</w:t>
      </w:r>
    </w:p>
    <w:sectPr w:rsidR="0020755F" w:rsidRPr="0092333A" w:rsidSect="00FB723D">
      <w:headerReference w:type="default" r:id="rId9"/>
      <w:footerReference w:type="default" r:id="rId10"/>
      <w:headerReference w:type="first" r:id="rId11"/>
      <w:pgSz w:w="11906" w:h="16838"/>
      <w:pgMar w:top="567" w:right="851" w:bottom="85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61F" w:rsidRDefault="005F361F" w:rsidP="004F0A30">
      <w:r>
        <w:separator/>
      </w:r>
    </w:p>
  </w:endnote>
  <w:endnote w:type="continuationSeparator" w:id="0">
    <w:p w:rsidR="005F361F" w:rsidRDefault="005F361F" w:rsidP="004F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lticaUzbek">
    <w:altName w:val="Times New Roman"/>
    <w:charset w:val="00"/>
    <w:family w:val="auto"/>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UZ">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3Font_0">
    <w:altName w:val="Arial Unicode MS"/>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467" w:rsidRDefault="004A5467">
    <w:pPr>
      <w:pStyle w:val="ad"/>
      <w:jc w:val="center"/>
    </w:pPr>
  </w:p>
  <w:p w:rsidR="004A5467" w:rsidRDefault="004A546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61F" w:rsidRDefault="005F361F" w:rsidP="004F0A30">
      <w:r>
        <w:separator/>
      </w:r>
    </w:p>
  </w:footnote>
  <w:footnote w:type="continuationSeparator" w:id="0">
    <w:p w:rsidR="005F361F" w:rsidRDefault="005F361F" w:rsidP="004F0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661064"/>
      <w:docPartObj>
        <w:docPartGallery w:val="Page Numbers (Top of Page)"/>
        <w:docPartUnique/>
      </w:docPartObj>
    </w:sdtPr>
    <w:sdtEndPr/>
    <w:sdtContent>
      <w:p w:rsidR="004A5467" w:rsidRDefault="004A5467">
        <w:pPr>
          <w:pStyle w:val="ab"/>
          <w:jc w:val="center"/>
        </w:pPr>
        <w:r>
          <w:fldChar w:fldCharType="begin"/>
        </w:r>
        <w:r>
          <w:instrText>PAGE   \* MERGEFORMAT</w:instrText>
        </w:r>
        <w:r>
          <w:fldChar w:fldCharType="separate"/>
        </w:r>
        <w:r w:rsidR="00BD02C2" w:rsidRPr="00BD02C2">
          <w:rPr>
            <w:noProof/>
            <w:lang w:val="ru-RU"/>
          </w:rPr>
          <w:t>9</w:t>
        </w:r>
        <w:r>
          <w:fldChar w:fldCharType="end"/>
        </w:r>
      </w:p>
    </w:sdtContent>
  </w:sdt>
  <w:p w:rsidR="004A5467" w:rsidRPr="00FF58FD" w:rsidRDefault="004A5467">
    <w:pPr>
      <w:pStyle w:val="ab"/>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3D" w:rsidRDefault="00FB723D">
    <w:pPr>
      <w:pStyle w:val="ab"/>
      <w:jc w:val="center"/>
    </w:pPr>
  </w:p>
  <w:p w:rsidR="00FB723D" w:rsidRDefault="00FB723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7C6A"/>
    <w:multiLevelType w:val="hybridMultilevel"/>
    <w:tmpl w:val="45B6B96E"/>
    <w:lvl w:ilvl="0" w:tplc="6B12E7E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6C949B6"/>
    <w:multiLevelType w:val="hybridMultilevel"/>
    <w:tmpl w:val="EF1C84B0"/>
    <w:lvl w:ilvl="0" w:tplc="DF6E38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0E07303"/>
    <w:multiLevelType w:val="multilevel"/>
    <w:tmpl w:val="260CFC54"/>
    <w:lvl w:ilvl="0">
      <w:start w:val="8"/>
      <w:numFmt w:val="decimal"/>
      <w:lvlText w:val="%1."/>
      <w:lvlJc w:val="left"/>
      <w:pPr>
        <w:ind w:left="450" w:hanging="450"/>
      </w:pPr>
      <w:rPr>
        <w:rFonts w:hint="default"/>
      </w:rPr>
    </w:lvl>
    <w:lvl w:ilvl="1">
      <w:start w:val="1"/>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3">
    <w:nsid w:val="25F13624"/>
    <w:multiLevelType w:val="hybridMultilevel"/>
    <w:tmpl w:val="9FE002AE"/>
    <w:lvl w:ilvl="0" w:tplc="F8A216C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A52545"/>
    <w:multiLevelType w:val="hybridMultilevel"/>
    <w:tmpl w:val="70BA2C32"/>
    <w:lvl w:ilvl="0" w:tplc="80B64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4EB6807"/>
    <w:multiLevelType w:val="hybridMultilevel"/>
    <w:tmpl w:val="E8D4A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B18E7"/>
    <w:multiLevelType w:val="hybridMultilevel"/>
    <w:tmpl w:val="3DE01F4C"/>
    <w:lvl w:ilvl="0" w:tplc="574C8E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66E322B"/>
    <w:multiLevelType w:val="hybridMultilevel"/>
    <w:tmpl w:val="F14C97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6C5E6B"/>
    <w:multiLevelType w:val="hybridMultilevel"/>
    <w:tmpl w:val="0A7A29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F095EFD"/>
    <w:multiLevelType w:val="hybridMultilevel"/>
    <w:tmpl w:val="201086C0"/>
    <w:lvl w:ilvl="0" w:tplc="EBF8403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F873301"/>
    <w:multiLevelType w:val="hybridMultilevel"/>
    <w:tmpl w:val="E24AB15A"/>
    <w:lvl w:ilvl="0" w:tplc="275E96A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nsid w:val="57F80266"/>
    <w:multiLevelType w:val="hybridMultilevel"/>
    <w:tmpl w:val="AD8E9690"/>
    <w:lvl w:ilvl="0" w:tplc="4A5AD4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B047B1"/>
    <w:multiLevelType w:val="hybridMultilevel"/>
    <w:tmpl w:val="86D072F4"/>
    <w:lvl w:ilvl="0" w:tplc="974853E2">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AB6078A"/>
    <w:multiLevelType w:val="hybridMultilevel"/>
    <w:tmpl w:val="F7EA79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151BA9"/>
    <w:multiLevelType w:val="hybridMultilevel"/>
    <w:tmpl w:val="6BDC336C"/>
    <w:lvl w:ilvl="0" w:tplc="67102AEE">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9976EBA"/>
    <w:multiLevelType w:val="hybridMultilevel"/>
    <w:tmpl w:val="AC1AF8C6"/>
    <w:lvl w:ilvl="0" w:tplc="6BB0B5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12"/>
  </w:num>
  <w:num w:numId="4">
    <w:abstractNumId w:val="10"/>
  </w:num>
  <w:num w:numId="5">
    <w:abstractNumId w:val="9"/>
  </w:num>
  <w:num w:numId="6">
    <w:abstractNumId w:val="4"/>
  </w:num>
  <w:num w:numId="7">
    <w:abstractNumId w:val="15"/>
  </w:num>
  <w:num w:numId="8">
    <w:abstractNumId w:val="13"/>
  </w:num>
  <w:num w:numId="9">
    <w:abstractNumId w:val="7"/>
  </w:num>
  <w:num w:numId="10">
    <w:abstractNumId w:val="5"/>
  </w:num>
  <w:num w:numId="11">
    <w:abstractNumId w:val="3"/>
  </w:num>
  <w:num w:numId="12">
    <w:abstractNumId w:val="14"/>
  </w:num>
  <w:num w:numId="13">
    <w:abstractNumId w:val="0"/>
  </w:num>
  <w:num w:numId="14">
    <w:abstractNumId w:val="6"/>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A5"/>
    <w:rsid w:val="000012D6"/>
    <w:rsid w:val="000030AD"/>
    <w:rsid w:val="0000422D"/>
    <w:rsid w:val="00004871"/>
    <w:rsid w:val="000054F6"/>
    <w:rsid w:val="00005540"/>
    <w:rsid w:val="00005EDE"/>
    <w:rsid w:val="00010135"/>
    <w:rsid w:val="0001338D"/>
    <w:rsid w:val="00014D14"/>
    <w:rsid w:val="00014D80"/>
    <w:rsid w:val="000154CC"/>
    <w:rsid w:val="00021C58"/>
    <w:rsid w:val="000233D7"/>
    <w:rsid w:val="0002383A"/>
    <w:rsid w:val="0002485C"/>
    <w:rsid w:val="000262EC"/>
    <w:rsid w:val="0002701F"/>
    <w:rsid w:val="0002720F"/>
    <w:rsid w:val="00031FBC"/>
    <w:rsid w:val="000345E3"/>
    <w:rsid w:val="00035ED5"/>
    <w:rsid w:val="00037BA1"/>
    <w:rsid w:val="0004371C"/>
    <w:rsid w:val="00044614"/>
    <w:rsid w:val="0004620C"/>
    <w:rsid w:val="000463C9"/>
    <w:rsid w:val="00047633"/>
    <w:rsid w:val="00047C34"/>
    <w:rsid w:val="00050A9E"/>
    <w:rsid w:val="00053059"/>
    <w:rsid w:val="000553E4"/>
    <w:rsid w:val="00055557"/>
    <w:rsid w:val="0005575E"/>
    <w:rsid w:val="000563BA"/>
    <w:rsid w:val="0006395D"/>
    <w:rsid w:val="00065094"/>
    <w:rsid w:val="00072E8B"/>
    <w:rsid w:val="0007378F"/>
    <w:rsid w:val="00080BF1"/>
    <w:rsid w:val="000811D0"/>
    <w:rsid w:val="00081BC3"/>
    <w:rsid w:val="00091269"/>
    <w:rsid w:val="00091AFE"/>
    <w:rsid w:val="000938F0"/>
    <w:rsid w:val="00093A9B"/>
    <w:rsid w:val="000A52F9"/>
    <w:rsid w:val="000A6754"/>
    <w:rsid w:val="000A6AF0"/>
    <w:rsid w:val="000B2279"/>
    <w:rsid w:val="000B35BE"/>
    <w:rsid w:val="000B373B"/>
    <w:rsid w:val="000B442D"/>
    <w:rsid w:val="000C0A06"/>
    <w:rsid w:val="000C3B15"/>
    <w:rsid w:val="000C3E07"/>
    <w:rsid w:val="000C519E"/>
    <w:rsid w:val="000C5726"/>
    <w:rsid w:val="000D07CE"/>
    <w:rsid w:val="000D0CA3"/>
    <w:rsid w:val="000D62B9"/>
    <w:rsid w:val="000D6989"/>
    <w:rsid w:val="000E0765"/>
    <w:rsid w:val="000E4553"/>
    <w:rsid w:val="000E6689"/>
    <w:rsid w:val="000F014F"/>
    <w:rsid w:val="000F6565"/>
    <w:rsid w:val="000F6FAE"/>
    <w:rsid w:val="000F7A03"/>
    <w:rsid w:val="00104393"/>
    <w:rsid w:val="00110B1C"/>
    <w:rsid w:val="0011120C"/>
    <w:rsid w:val="00122E79"/>
    <w:rsid w:val="00122FA6"/>
    <w:rsid w:val="00123811"/>
    <w:rsid w:val="00123D6A"/>
    <w:rsid w:val="00123EA5"/>
    <w:rsid w:val="00124CEA"/>
    <w:rsid w:val="00126654"/>
    <w:rsid w:val="001271A7"/>
    <w:rsid w:val="00127771"/>
    <w:rsid w:val="00127D6C"/>
    <w:rsid w:val="001316B7"/>
    <w:rsid w:val="00134617"/>
    <w:rsid w:val="00135118"/>
    <w:rsid w:val="0013603D"/>
    <w:rsid w:val="00137583"/>
    <w:rsid w:val="001405EF"/>
    <w:rsid w:val="00140EC7"/>
    <w:rsid w:val="001427C9"/>
    <w:rsid w:val="0014336E"/>
    <w:rsid w:val="00144414"/>
    <w:rsid w:val="00146D86"/>
    <w:rsid w:val="00151033"/>
    <w:rsid w:val="00151525"/>
    <w:rsid w:val="0015207C"/>
    <w:rsid w:val="001534F1"/>
    <w:rsid w:val="0015400E"/>
    <w:rsid w:val="001564AC"/>
    <w:rsid w:val="00156891"/>
    <w:rsid w:val="001618B1"/>
    <w:rsid w:val="00164627"/>
    <w:rsid w:val="0016667C"/>
    <w:rsid w:val="00167481"/>
    <w:rsid w:val="001741BE"/>
    <w:rsid w:val="00174757"/>
    <w:rsid w:val="00180A36"/>
    <w:rsid w:val="0018235E"/>
    <w:rsid w:val="001840E4"/>
    <w:rsid w:val="001856E0"/>
    <w:rsid w:val="00191181"/>
    <w:rsid w:val="00192E42"/>
    <w:rsid w:val="00193F3C"/>
    <w:rsid w:val="001A1902"/>
    <w:rsid w:val="001A32B6"/>
    <w:rsid w:val="001A6251"/>
    <w:rsid w:val="001A64F9"/>
    <w:rsid w:val="001B0F30"/>
    <w:rsid w:val="001B1D98"/>
    <w:rsid w:val="001B29C4"/>
    <w:rsid w:val="001B2C88"/>
    <w:rsid w:val="001B44C1"/>
    <w:rsid w:val="001B7878"/>
    <w:rsid w:val="001B7DAE"/>
    <w:rsid w:val="001D034D"/>
    <w:rsid w:val="001D0700"/>
    <w:rsid w:val="001D0C5D"/>
    <w:rsid w:val="001D6E92"/>
    <w:rsid w:val="001E2F84"/>
    <w:rsid w:val="001E43F1"/>
    <w:rsid w:val="001F1ABF"/>
    <w:rsid w:val="001F2EB3"/>
    <w:rsid w:val="001F50FE"/>
    <w:rsid w:val="002009F8"/>
    <w:rsid w:val="00200B13"/>
    <w:rsid w:val="002024C9"/>
    <w:rsid w:val="00203121"/>
    <w:rsid w:val="0020755F"/>
    <w:rsid w:val="002123E3"/>
    <w:rsid w:val="00213318"/>
    <w:rsid w:val="0021388D"/>
    <w:rsid w:val="00220FF8"/>
    <w:rsid w:val="00222FD0"/>
    <w:rsid w:val="00223CAD"/>
    <w:rsid w:val="00226F56"/>
    <w:rsid w:val="00227879"/>
    <w:rsid w:val="002308C2"/>
    <w:rsid w:val="0023091E"/>
    <w:rsid w:val="00232DE6"/>
    <w:rsid w:val="0024225C"/>
    <w:rsid w:val="00244A44"/>
    <w:rsid w:val="00245A98"/>
    <w:rsid w:val="00247C81"/>
    <w:rsid w:val="002503FA"/>
    <w:rsid w:val="00251595"/>
    <w:rsid w:val="00253403"/>
    <w:rsid w:val="0025679B"/>
    <w:rsid w:val="00256A65"/>
    <w:rsid w:val="00256A6F"/>
    <w:rsid w:val="0025770E"/>
    <w:rsid w:val="002617DA"/>
    <w:rsid w:val="00266B32"/>
    <w:rsid w:val="002671E6"/>
    <w:rsid w:val="0026752A"/>
    <w:rsid w:val="00274B94"/>
    <w:rsid w:val="00276222"/>
    <w:rsid w:val="00281978"/>
    <w:rsid w:val="00282503"/>
    <w:rsid w:val="00283AFF"/>
    <w:rsid w:val="00285339"/>
    <w:rsid w:val="002861D9"/>
    <w:rsid w:val="00287008"/>
    <w:rsid w:val="002948DD"/>
    <w:rsid w:val="00295EEE"/>
    <w:rsid w:val="002965D9"/>
    <w:rsid w:val="00296EE6"/>
    <w:rsid w:val="002A6A74"/>
    <w:rsid w:val="002B0142"/>
    <w:rsid w:val="002B249D"/>
    <w:rsid w:val="002B24AB"/>
    <w:rsid w:val="002B278E"/>
    <w:rsid w:val="002B3668"/>
    <w:rsid w:val="002B650A"/>
    <w:rsid w:val="002C06FB"/>
    <w:rsid w:val="002C23D2"/>
    <w:rsid w:val="002C4C51"/>
    <w:rsid w:val="002C5FDD"/>
    <w:rsid w:val="002D10CC"/>
    <w:rsid w:val="002D4222"/>
    <w:rsid w:val="002E056F"/>
    <w:rsid w:val="002E0766"/>
    <w:rsid w:val="002E1387"/>
    <w:rsid w:val="002E161C"/>
    <w:rsid w:val="002E418D"/>
    <w:rsid w:val="002F071A"/>
    <w:rsid w:val="002F1EAA"/>
    <w:rsid w:val="002F2F97"/>
    <w:rsid w:val="002F7E19"/>
    <w:rsid w:val="003022BE"/>
    <w:rsid w:val="00303AD6"/>
    <w:rsid w:val="00306717"/>
    <w:rsid w:val="0031011A"/>
    <w:rsid w:val="00313F91"/>
    <w:rsid w:val="00314954"/>
    <w:rsid w:val="00315CF9"/>
    <w:rsid w:val="00316510"/>
    <w:rsid w:val="0032149C"/>
    <w:rsid w:val="00326703"/>
    <w:rsid w:val="00326AB9"/>
    <w:rsid w:val="0032719D"/>
    <w:rsid w:val="003272BD"/>
    <w:rsid w:val="003310EB"/>
    <w:rsid w:val="00331906"/>
    <w:rsid w:val="00331CDA"/>
    <w:rsid w:val="00332CC3"/>
    <w:rsid w:val="00333833"/>
    <w:rsid w:val="00333BD5"/>
    <w:rsid w:val="003358A2"/>
    <w:rsid w:val="0034339C"/>
    <w:rsid w:val="003474D0"/>
    <w:rsid w:val="003477F5"/>
    <w:rsid w:val="003506FD"/>
    <w:rsid w:val="00352309"/>
    <w:rsid w:val="003546E2"/>
    <w:rsid w:val="003553B3"/>
    <w:rsid w:val="003558DD"/>
    <w:rsid w:val="0036111B"/>
    <w:rsid w:val="00361433"/>
    <w:rsid w:val="00361B52"/>
    <w:rsid w:val="00371D11"/>
    <w:rsid w:val="00376DF5"/>
    <w:rsid w:val="003811B4"/>
    <w:rsid w:val="00381757"/>
    <w:rsid w:val="003874C2"/>
    <w:rsid w:val="0038785D"/>
    <w:rsid w:val="00394B24"/>
    <w:rsid w:val="003971D8"/>
    <w:rsid w:val="003A0D35"/>
    <w:rsid w:val="003A1C83"/>
    <w:rsid w:val="003A2644"/>
    <w:rsid w:val="003A51EA"/>
    <w:rsid w:val="003A54B3"/>
    <w:rsid w:val="003A62DF"/>
    <w:rsid w:val="003B0833"/>
    <w:rsid w:val="003B3529"/>
    <w:rsid w:val="003B3B6F"/>
    <w:rsid w:val="003B57DD"/>
    <w:rsid w:val="003B6C3B"/>
    <w:rsid w:val="003B78EC"/>
    <w:rsid w:val="003B7D0E"/>
    <w:rsid w:val="003C0322"/>
    <w:rsid w:val="003C0AA7"/>
    <w:rsid w:val="003C3E61"/>
    <w:rsid w:val="003C4836"/>
    <w:rsid w:val="003C57EA"/>
    <w:rsid w:val="003D2F59"/>
    <w:rsid w:val="003D76B8"/>
    <w:rsid w:val="003D7B1C"/>
    <w:rsid w:val="003E1F9F"/>
    <w:rsid w:val="003E3226"/>
    <w:rsid w:val="003E63D2"/>
    <w:rsid w:val="003F29D6"/>
    <w:rsid w:val="003F4110"/>
    <w:rsid w:val="003F45A2"/>
    <w:rsid w:val="00403EA3"/>
    <w:rsid w:val="004046B9"/>
    <w:rsid w:val="0041020E"/>
    <w:rsid w:val="00410949"/>
    <w:rsid w:val="00412604"/>
    <w:rsid w:val="00413493"/>
    <w:rsid w:val="00416023"/>
    <w:rsid w:val="00416C00"/>
    <w:rsid w:val="00422DC0"/>
    <w:rsid w:val="00425013"/>
    <w:rsid w:val="004251F9"/>
    <w:rsid w:val="004255B8"/>
    <w:rsid w:val="00425ED6"/>
    <w:rsid w:val="004303AF"/>
    <w:rsid w:val="00430921"/>
    <w:rsid w:val="00431365"/>
    <w:rsid w:val="00431699"/>
    <w:rsid w:val="004352A7"/>
    <w:rsid w:val="00435F3A"/>
    <w:rsid w:val="004379D9"/>
    <w:rsid w:val="004400C8"/>
    <w:rsid w:val="004416FE"/>
    <w:rsid w:val="0044200C"/>
    <w:rsid w:val="00446A8F"/>
    <w:rsid w:val="004520B5"/>
    <w:rsid w:val="0045622D"/>
    <w:rsid w:val="00460EFA"/>
    <w:rsid w:val="004622B1"/>
    <w:rsid w:val="0046579F"/>
    <w:rsid w:val="004700CB"/>
    <w:rsid w:val="004701A0"/>
    <w:rsid w:val="00475015"/>
    <w:rsid w:val="00476F2B"/>
    <w:rsid w:val="00477090"/>
    <w:rsid w:val="00481ED0"/>
    <w:rsid w:val="00484C7F"/>
    <w:rsid w:val="00485AE6"/>
    <w:rsid w:val="004903D0"/>
    <w:rsid w:val="00490CFB"/>
    <w:rsid w:val="00491E49"/>
    <w:rsid w:val="0049389E"/>
    <w:rsid w:val="00496BAB"/>
    <w:rsid w:val="004970A0"/>
    <w:rsid w:val="004978FF"/>
    <w:rsid w:val="004A12D9"/>
    <w:rsid w:val="004A1942"/>
    <w:rsid w:val="004A264D"/>
    <w:rsid w:val="004A2B5E"/>
    <w:rsid w:val="004A5467"/>
    <w:rsid w:val="004A711C"/>
    <w:rsid w:val="004B3120"/>
    <w:rsid w:val="004B4FCE"/>
    <w:rsid w:val="004B5CEC"/>
    <w:rsid w:val="004B6526"/>
    <w:rsid w:val="004C4E5E"/>
    <w:rsid w:val="004C50B0"/>
    <w:rsid w:val="004C517D"/>
    <w:rsid w:val="004D0002"/>
    <w:rsid w:val="004D39CC"/>
    <w:rsid w:val="004D3FAC"/>
    <w:rsid w:val="004D621C"/>
    <w:rsid w:val="004D6FC2"/>
    <w:rsid w:val="004D7911"/>
    <w:rsid w:val="004E0340"/>
    <w:rsid w:val="004E2A20"/>
    <w:rsid w:val="004E407A"/>
    <w:rsid w:val="004E4852"/>
    <w:rsid w:val="004E5FD5"/>
    <w:rsid w:val="004E78CC"/>
    <w:rsid w:val="004F0A30"/>
    <w:rsid w:val="004F16DB"/>
    <w:rsid w:val="004F1CB8"/>
    <w:rsid w:val="004F352F"/>
    <w:rsid w:val="004F3FAD"/>
    <w:rsid w:val="004F6413"/>
    <w:rsid w:val="005044D7"/>
    <w:rsid w:val="00505842"/>
    <w:rsid w:val="00507651"/>
    <w:rsid w:val="00511EF3"/>
    <w:rsid w:val="005153B2"/>
    <w:rsid w:val="00515C26"/>
    <w:rsid w:val="0051648A"/>
    <w:rsid w:val="00516D7A"/>
    <w:rsid w:val="00521187"/>
    <w:rsid w:val="00525408"/>
    <w:rsid w:val="00526CCA"/>
    <w:rsid w:val="00531D86"/>
    <w:rsid w:val="00532A04"/>
    <w:rsid w:val="005408DE"/>
    <w:rsid w:val="005420F9"/>
    <w:rsid w:val="00542679"/>
    <w:rsid w:val="00547297"/>
    <w:rsid w:val="005507A3"/>
    <w:rsid w:val="00552D21"/>
    <w:rsid w:val="005536D9"/>
    <w:rsid w:val="00557CF8"/>
    <w:rsid w:val="00557D7A"/>
    <w:rsid w:val="00560787"/>
    <w:rsid w:val="00561A1C"/>
    <w:rsid w:val="00562AEA"/>
    <w:rsid w:val="00567F67"/>
    <w:rsid w:val="00575E5A"/>
    <w:rsid w:val="0057613A"/>
    <w:rsid w:val="00576FD7"/>
    <w:rsid w:val="00584B7C"/>
    <w:rsid w:val="0059096B"/>
    <w:rsid w:val="005913F4"/>
    <w:rsid w:val="0059473D"/>
    <w:rsid w:val="0059473F"/>
    <w:rsid w:val="005949AF"/>
    <w:rsid w:val="00594FFD"/>
    <w:rsid w:val="00596B4C"/>
    <w:rsid w:val="005979BD"/>
    <w:rsid w:val="005A3789"/>
    <w:rsid w:val="005A75ED"/>
    <w:rsid w:val="005A7D1F"/>
    <w:rsid w:val="005B1BE3"/>
    <w:rsid w:val="005B1F66"/>
    <w:rsid w:val="005B4780"/>
    <w:rsid w:val="005B7E9D"/>
    <w:rsid w:val="005C10DF"/>
    <w:rsid w:val="005C19D1"/>
    <w:rsid w:val="005C2ACD"/>
    <w:rsid w:val="005C415E"/>
    <w:rsid w:val="005D0E32"/>
    <w:rsid w:val="005D2800"/>
    <w:rsid w:val="005E1E00"/>
    <w:rsid w:val="005E649A"/>
    <w:rsid w:val="005F361F"/>
    <w:rsid w:val="005F3747"/>
    <w:rsid w:val="005F538C"/>
    <w:rsid w:val="005F54D4"/>
    <w:rsid w:val="005F653D"/>
    <w:rsid w:val="006028CE"/>
    <w:rsid w:val="00603237"/>
    <w:rsid w:val="006035FA"/>
    <w:rsid w:val="00604643"/>
    <w:rsid w:val="00607882"/>
    <w:rsid w:val="00607CFC"/>
    <w:rsid w:val="00612C7B"/>
    <w:rsid w:val="00614159"/>
    <w:rsid w:val="00615874"/>
    <w:rsid w:val="00615B08"/>
    <w:rsid w:val="00626471"/>
    <w:rsid w:val="006320BB"/>
    <w:rsid w:val="00632AFB"/>
    <w:rsid w:val="006333BF"/>
    <w:rsid w:val="0063454D"/>
    <w:rsid w:val="00635D95"/>
    <w:rsid w:val="00636677"/>
    <w:rsid w:val="00640337"/>
    <w:rsid w:val="006408B4"/>
    <w:rsid w:val="00641A39"/>
    <w:rsid w:val="00641DF2"/>
    <w:rsid w:val="0064293B"/>
    <w:rsid w:val="00644A1E"/>
    <w:rsid w:val="006456B8"/>
    <w:rsid w:val="00645D54"/>
    <w:rsid w:val="00646AED"/>
    <w:rsid w:val="00650BD7"/>
    <w:rsid w:val="006512FB"/>
    <w:rsid w:val="00653A51"/>
    <w:rsid w:val="006561D1"/>
    <w:rsid w:val="006615D4"/>
    <w:rsid w:val="00662257"/>
    <w:rsid w:val="00662F75"/>
    <w:rsid w:val="0066313E"/>
    <w:rsid w:val="00664195"/>
    <w:rsid w:val="0067057A"/>
    <w:rsid w:val="00673D63"/>
    <w:rsid w:val="00675492"/>
    <w:rsid w:val="006763AE"/>
    <w:rsid w:val="006800E7"/>
    <w:rsid w:val="006803C0"/>
    <w:rsid w:val="0068114B"/>
    <w:rsid w:val="00684D2A"/>
    <w:rsid w:val="00686856"/>
    <w:rsid w:val="006911FB"/>
    <w:rsid w:val="00694458"/>
    <w:rsid w:val="0069653C"/>
    <w:rsid w:val="00696930"/>
    <w:rsid w:val="006A0026"/>
    <w:rsid w:val="006A1DA6"/>
    <w:rsid w:val="006A5811"/>
    <w:rsid w:val="006B73B7"/>
    <w:rsid w:val="006B7BB7"/>
    <w:rsid w:val="006C131A"/>
    <w:rsid w:val="006C2F45"/>
    <w:rsid w:val="006D0C3B"/>
    <w:rsid w:val="006D128F"/>
    <w:rsid w:val="006D7758"/>
    <w:rsid w:val="006E5518"/>
    <w:rsid w:val="006E7782"/>
    <w:rsid w:val="006F7DF2"/>
    <w:rsid w:val="0070263A"/>
    <w:rsid w:val="00703D3F"/>
    <w:rsid w:val="00704EF1"/>
    <w:rsid w:val="00710E9C"/>
    <w:rsid w:val="00713A7B"/>
    <w:rsid w:val="00714D45"/>
    <w:rsid w:val="0071730F"/>
    <w:rsid w:val="007205E0"/>
    <w:rsid w:val="007239D9"/>
    <w:rsid w:val="00725D18"/>
    <w:rsid w:val="0072667E"/>
    <w:rsid w:val="00734890"/>
    <w:rsid w:val="00737ECA"/>
    <w:rsid w:val="007408D1"/>
    <w:rsid w:val="0074561F"/>
    <w:rsid w:val="0074678C"/>
    <w:rsid w:val="0074712B"/>
    <w:rsid w:val="00747393"/>
    <w:rsid w:val="00747CA3"/>
    <w:rsid w:val="00750B13"/>
    <w:rsid w:val="007518F0"/>
    <w:rsid w:val="00752AC8"/>
    <w:rsid w:val="007570A8"/>
    <w:rsid w:val="007621F1"/>
    <w:rsid w:val="00766BB9"/>
    <w:rsid w:val="0077018C"/>
    <w:rsid w:val="00773FDE"/>
    <w:rsid w:val="00774525"/>
    <w:rsid w:val="00775466"/>
    <w:rsid w:val="00782069"/>
    <w:rsid w:val="00782890"/>
    <w:rsid w:val="0078290B"/>
    <w:rsid w:val="007837A8"/>
    <w:rsid w:val="00787E1E"/>
    <w:rsid w:val="00791C43"/>
    <w:rsid w:val="00791F57"/>
    <w:rsid w:val="007930B1"/>
    <w:rsid w:val="007955BD"/>
    <w:rsid w:val="00796228"/>
    <w:rsid w:val="00796EB4"/>
    <w:rsid w:val="007A06D9"/>
    <w:rsid w:val="007A18E2"/>
    <w:rsid w:val="007A38F7"/>
    <w:rsid w:val="007A6C4B"/>
    <w:rsid w:val="007A72CF"/>
    <w:rsid w:val="007B2287"/>
    <w:rsid w:val="007D6CD1"/>
    <w:rsid w:val="007D704E"/>
    <w:rsid w:val="007D76B8"/>
    <w:rsid w:val="007D7B44"/>
    <w:rsid w:val="007E10AA"/>
    <w:rsid w:val="007E16FC"/>
    <w:rsid w:val="007E180A"/>
    <w:rsid w:val="007F05D4"/>
    <w:rsid w:val="007F0810"/>
    <w:rsid w:val="007F3B84"/>
    <w:rsid w:val="00800887"/>
    <w:rsid w:val="00800A4E"/>
    <w:rsid w:val="008010B6"/>
    <w:rsid w:val="00801B26"/>
    <w:rsid w:val="0080582F"/>
    <w:rsid w:val="008075FC"/>
    <w:rsid w:val="008103D9"/>
    <w:rsid w:val="00810A76"/>
    <w:rsid w:val="00812B40"/>
    <w:rsid w:val="00812DE7"/>
    <w:rsid w:val="008136CB"/>
    <w:rsid w:val="0081478A"/>
    <w:rsid w:val="00814D21"/>
    <w:rsid w:val="008167E5"/>
    <w:rsid w:val="00820130"/>
    <w:rsid w:val="00822F4B"/>
    <w:rsid w:val="0082440B"/>
    <w:rsid w:val="0082482F"/>
    <w:rsid w:val="00824E90"/>
    <w:rsid w:val="008265F6"/>
    <w:rsid w:val="008313FA"/>
    <w:rsid w:val="00835E15"/>
    <w:rsid w:val="008369C8"/>
    <w:rsid w:val="008400B6"/>
    <w:rsid w:val="00840169"/>
    <w:rsid w:val="00840ABE"/>
    <w:rsid w:val="008435CC"/>
    <w:rsid w:val="0084387E"/>
    <w:rsid w:val="00844C21"/>
    <w:rsid w:val="00847101"/>
    <w:rsid w:val="00847E52"/>
    <w:rsid w:val="0085042B"/>
    <w:rsid w:val="008508BD"/>
    <w:rsid w:val="00851367"/>
    <w:rsid w:val="00862F60"/>
    <w:rsid w:val="00865F83"/>
    <w:rsid w:val="00866ADA"/>
    <w:rsid w:val="00870B4F"/>
    <w:rsid w:val="00871E36"/>
    <w:rsid w:val="00873927"/>
    <w:rsid w:val="008753EB"/>
    <w:rsid w:val="00877C54"/>
    <w:rsid w:val="00882656"/>
    <w:rsid w:val="00891BE9"/>
    <w:rsid w:val="00893089"/>
    <w:rsid w:val="008959ED"/>
    <w:rsid w:val="008A2231"/>
    <w:rsid w:val="008A385B"/>
    <w:rsid w:val="008A4924"/>
    <w:rsid w:val="008A65A5"/>
    <w:rsid w:val="008A77EE"/>
    <w:rsid w:val="008B077A"/>
    <w:rsid w:val="008B1DF6"/>
    <w:rsid w:val="008B2BEA"/>
    <w:rsid w:val="008B5FD1"/>
    <w:rsid w:val="008C0125"/>
    <w:rsid w:val="008C1A84"/>
    <w:rsid w:val="008C2710"/>
    <w:rsid w:val="008C5768"/>
    <w:rsid w:val="008C7157"/>
    <w:rsid w:val="008D5120"/>
    <w:rsid w:val="008D68E7"/>
    <w:rsid w:val="008E0BB5"/>
    <w:rsid w:val="008E4C7D"/>
    <w:rsid w:val="008E53D3"/>
    <w:rsid w:val="008F13DD"/>
    <w:rsid w:val="008F13EC"/>
    <w:rsid w:val="008F1EC7"/>
    <w:rsid w:val="008F78F2"/>
    <w:rsid w:val="0090096E"/>
    <w:rsid w:val="0090364A"/>
    <w:rsid w:val="009107C2"/>
    <w:rsid w:val="009121AB"/>
    <w:rsid w:val="00913104"/>
    <w:rsid w:val="00913515"/>
    <w:rsid w:val="0091390B"/>
    <w:rsid w:val="00915AA7"/>
    <w:rsid w:val="00916972"/>
    <w:rsid w:val="00921AFB"/>
    <w:rsid w:val="009220EF"/>
    <w:rsid w:val="0092333A"/>
    <w:rsid w:val="00924590"/>
    <w:rsid w:val="00925030"/>
    <w:rsid w:val="00926458"/>
    <w:rsid w:val="00930E9E"/>
    <w:rsid w:val="009340FF"/>
    <w:rsid w:val="00934E66"/>
    <w:rsid w:val="00937C12"/>
    <w:rsid w:val="009440AC"/>
    <w:rsid w:val="00946145"/>
    <w:rsid w:val="00950562"/>
    <w:rsid w:val="00952615"/>
    <w:rsid w:val="00953C1F"/>
    <w:rsid w:val="00955F99"/>
    <w:rsid w:val="0096118F"/>
    <w:rsid w:val="00961E29"/>
    <w:rsid w:val="00962121"/>
    <w:rsid w:val="00962404"/>
    <w:rsid w:val="009720FC"/>
    <w:rsid w:val="009729DF"/>
    <w:rsid w:val="00972CE6"/>
    <w:rsid w:val="00977B06"/>
    <w:rsid w:val="009845F2"/>
    <w:rsid w:val="00985612"/>
    <w:rsid w:val="00991884"/>
    <w:rsid w:val="00993B90"/>
    <w:rsid w:val="00993BFC"/>
    <w:rsid w:val="00994475"/>
    <w:rsid w:val="009957A4"/>
    <w:rsid w:val="00996B56"/>
    <w:rsid w:val="009A1882"/>
    <w:rsid w:val="009C052E"/>
    <w:rsid w:val="009C5FE0"/>
    <w:rsid w:val="009D07EC"/>
    <w:rsid w:val="009D0DCA"/>
    <w:rsid w:val="009D5B9B"/>
    <w:rsid w:val="009D5F47"/>
    <w:rsid w:val="009D63AC"/>
    <w:rsid w:val="009E065F"/>
    <w:rsid w:val="009E2351"/>
    <w:rsid w:val="009E4B1C"/>
    <w:rsid w:val="009E4FDD"/>
    <w:rsid w:val="009F250D"/>
    <w:rsid w:val="009F2707"/>
    <w:rsid w:val="009F59CD"/>
    <w:rsid w:val="009F73D2"/>
    <w:rsid w:val="00A03033"/>
    <w:rsid w:val="00A03E1E"/>
    <w:rsid w:val="00A05086"/>
    <w:rsid w:val="00A05BF4"/>
    <w:rsid w:val="00A063B9"/>
    <w:rsid w:val="00A074B5"/>
    <w:rsid w:val="00A07EB9"/>
    <w:rsid w:val="00A14F33"/>
    <w:rsid w:val="00A160B7"/>
    <w:rsid w:val="00A16150"/>
    <w:rsid w:val="00A16374"/>
    <w:rsid w:val="00A169A0"/>
    <w:rsid w:val="00A1711C"/>
    <w:rsid w:val="00A17128"/>
    <w:rsid w:val="00A23C7E"/>
    <w:rsid w:val="00A2457E"/>
    <w:rsid w:val="00A31C13"/>
    <w:rsid w:val="00A3580D"/>
    <w:rsid w:val="00A374F6"/>
    <w:rsid w:val="00A427B7"/>
    <w:rsid w:val="00A42817"/>
    <w:rsid w:val="00A42D1C"/>
    <w:rsid w:val="00A44874"/>
    <w:rsid w:val="00A4713A"/>
    <w:rsid w:val="00A50C03"/>
    <w:rsid w:val="00A50D60"/>
    <w:rsid w:val="00A51249"/>
    <w:rsid w:val="00A5217D"/>
    <w:rsid w:val="00A63670"/>
    <w:rsid w:val="00A65E9B"/>
    <w:rsid w:val="00A66432"/>
    <w:rsid w:val="00A66BA7"/>
    <w:rsid w:val="00A67E5D"/>
    <w:rsid w:val="00A7086D"/>
    <w:rsid w:val="00A710CD"/>
    <w:rsid w:val="00A71A4F"/>
    <w:rsid w:val="00A72ABF"/>
    <w:rsid w:val="00A7384C"/>
    <w:rsid w:val="00A746C5"/>
    <w:rsid w:val="00A75913"/>
    <w:rsid w:val="00A766F1"/>
    <w:rsid w:val="00A81105"/>
    <w:rsid w:val="00A82B54"/>
    <w:rsid w:val="00A83E95"/>
    <w:rsid w:val="00A84332"/>
    <w:rsid w:val="00A84EC3"/>
    <w:rsid w:val="00A8617D"/>
    <w:rsid w:val="00A90F83"/>
    <w:rsid w:val="00A92CEC"/>
    <w:rsid w:val="00A9487B"/>
    <w:rsid w:val="00A94CB7"/>
    <w:rsid w:val="00AA37C2"/>
    <w:rsid w:val="00AA3838"/>
    <w:rsid w:val="00AA7DC5"/>
    <w:rsid w:val="00AB069E"/>
    <w:rsid w:val="00AB0D7F"/>
    <w:rsid w:val="00AB45E4"/>
    <w:rsid w:val="00AB7B31"/>
    <w:rsid w:val="00AC17BC"/>
    <w:rsid w:val="00AC1E7C"/>
    <w:rsid w:val="00AC3D84"/>
    <w:rsid w:val="00AC6FBD"/>
    <w:rsid w:val="00AD0A2C"/>
    <w:rsid w:val="00AD2355"/>
    <w:rsid w:val="00AD282F"/>
    <w:rsid w:val="00AD5494"/>
    <w:rsid w:val="00AD6BCA"/>
    <w:rsid w:val="00AD7F0B"/>
    <w:rsid w:val="00AE2D08"/>
    <w:rsid w:val="00AE4545"/>
    <w:rsid w:val="00AF4BD0"/>
    <w:rsid w:val="00B01644"/>
    <w:rsid w:val="00B04631"/>
    <w:rsid w:val="00B04CA5"/>
    <w:rsid w:val="00B07648"/>
    <w:rsid w:val="00B07BAE"/>
    <w:rsid w:val="00B07E56"/>
    <w:rsid w:val="00B110D7"/>
    <w:rsid w:val="00B11368"/>
    <w:rsid w:val="00B15BDF"/>
    <w:rsid w:val="00B16CBB"/>
    <w:rsid w:val="00B20840"/>
    <w:rsid w:val="00B21096"/>
    <w:rsid w:val="00B21193"/>
    <w:rsid w:val="00B223D4"/>
    <w:rsid w:val="00B22666"/>
    <w:rsid w:val="00B2387C"/>
    <w:rsid w:val="00B23BFD"/>
    <w:rsid w:val="00B25EA4"/>
    <w:rsid w:val="00B273BB"/>
    <w:rsid w:val="00B30532"/>
    <w:rsid w:val="00B32289"/>
    <w:rsid w:val="00B34494"/>
    <w:rsid w:val="00B36CDF"/>
    <w:rsid w:val="00B3755F"/>
    <w:rsid w:val="00B41B46"/>
    <w:rsid w:val="00B428BC"/>
    <w:rsid w:val="00B44466"/>
    <w:rsid w:val="00B445A2"/>
    <w:rsid w:val="00B47298"/>
    <w:rsid w:val="00B4749C"/>
    <w:rsid w:val="00B5240E"/>
    <w:rsid w:val="00B5427F"/>
    <w:rsid w:val="00B54D5E"/>
    <w:rsid w:val="00B54EF0"/>
    <w:rsid w:val="00B55B39"/>
    <w:rsid w:val="00B57EA7"/>
    <w:rsid w:val="00B640D7"/>
    <w:rsid w:val="00B66AA8"/>
    <w:rsid w:val="00B67849"/>
    <w:rsid w:val="00B701F7"/>
    <w:rsid w:val="00B80A77"/>
    <w:rsid w:val="00B817CA"/>
    <w:rsid w:val="00B81FE0"/>
    <w:rsid w:val="00B84419"/>
    <w:rsid w:val="00B87CAD"/>
    <w:rsid w:val="00B906A6"/>
    <w:rsid w:val="00B9353D"/>
    <w:rsid w:val="00B9418C"/>
    <w:rsid w:val="00BA7BFC"/>
    <w:rsid w:val="00BB20BD"/>
    <w:rsid w:val="00BB284F"/>
    <w:rsid w:val="00BB3616"/>
    <w:rsid w:val="00BB366C"/>
    <w:rsid w:val="00BB4D64"/>
    <w:rsid w:val="00BB5D6B"/>
    <w:rsid w:val="00BB5DFF"/>
    <w:rsid w:val="00BB667F"/>
    <w:rsid w:val="00BB6C00"/>
    <w:rsid w:val="00BB751D"/>
    <w:rsid w:val="00BC34FE"/>
    <w:rsid w:val="00BC3E72"/>
    <w:rsid w:val="00BC69C9"/>
    <w:rsid w:val="00BD0288"/>
    <w:rsid w:val="00BD02C2"/>
    <w:rsid w:val="00BD1124"/>
    <w:rsid w:val="00BD15F6"/>
    <w:rsid w:val="00BD2528"/>
    <w:rsid w:val="00BD33AB"/>
    <w:rsid w:val="00BD4C96"/>
    <w:rsid w:val="00BD5803"/>
    <w:rsid w:val="00BD7BCD"/>
    <w:rsid w:val="00BE3B7B"/>
    <w:rsid w:val="00BE52F0"/>
    <w:rsid w:val="00BE58C5"/>
    <w:rsid w:val="00BE686C"/>
    <w:rsid w:val="00BF094E"/>
    <w:rsid w:val="00BF3780"/>
    <w:rsid w:val="00BF3FC4"/>
    <w:rsid w:val="00BF7368"/>
    <w:rsid w:val="00C00576"/>
    <w:rsid w:val="00C06B68"/>
    <w:rsid w:val="00C116E8"/>
    <w:rsid w:val="00C15DF2"/>
    <w:rsid w:val="00C1798B"/>
    <w:rsid w:val="00C2372A"/>
    <w:rsid w:val="00C2527A"/>
    <w:rsid w:val="00C37239"/>
    <w:rsid w:val="00C4050E"/>
    <w:rsid w:val="00C43D90"/>
    <w:rsid w:val="00C4457D"/>
    <w:rsid w:val="00C479C9"/>
    <w:rsid w:val="00C50D54"/>
    <w:rsid w:val="00C515B3"/>
    <w:rsid w:val="00C559DC"/>
    <w:rsid w:val="00C57F08"/>
    <w:rsid w:val="00C60576"/>
    <w:rsid w:val="00C60DEE"/>
    <w:rsid w:val="00C61757"/>
    <w:rsid w:val="00C62391"/>
    <w:rsid w:val="00C62BB7"/>
    <w:rsid w:val="00C6321D"/>
    <w:rsid w:val="00C63828"/>
    <w:rsid w:val="00C743E6"/>
    <w:rsid w:val="00C778B2"/>
    <w:rsid w:val="00C818CA"/>
    <w:rsid w:val="00C81945"/>
    <w:rsid w:val="00C86B14"/>
    <w:rsid w:val="00CA0C84"/>
    <w:rsid w:val="00CA1230"/>
    <w:rsid w:val="00CA3558"/>
    <w:rsid w:val="00CB310C"/>
    <w:rsid w:val="00CB4932"/>
    <w:rsid w:val="00CB59DA"/>
    <w:rsid w:val="00CB677F"/>
    <w:rsid w:val="00CC460D"/>
    <w:rsid w:val="00CC581A"/>
    <w:rsid w:val="00CC5D12"/>
    <w:rsid w:val="00CC666C"/>
    <w:rsid w:val="00CC6E96"/>
    <w:rsid w:val="00CC7060"/>
    <w:rsid w:val="00CD2C93"/>
    <w:rsid w:val="00CD2CC5"/>
    <w:rsid w:val="00CE0ADE"/>
    <w:rsid w:val="00CE1BD3"/>
    <w:rsid w:val="00CF08D7"/>
    <w:rsid w:val="00CF600B"/>
    <w:rsid w:val="00D00D64"/>
    <w:rsid w:val="00D0146F"/>
    <w:rsid w:val="00D01B65"/>
    <w:rsid w:val="00D045F6"/>
    <w:rsid w:val="00D102F3"/>
    <w:rsid w:val="00D10793"/>
    <w:rsid w:val="00D11866"/>
    <w:rsid w:val="00D11A5E"/>
    <w:rsid w:val="00D202F4"/>
    <w:rsid w:val="00D21256"/>
    <w:rsid w:val="00D21347"/>
    <w:rsid w:val="00D219E7"/>
    <w:rsid w:val="00D22E62"/>
    <w:rsid w:val="00D243A7"/>
    <w:rsid w:val="00D268A6"/>
    <w:rsid w:val="00D273A7"/>
    <w:rsid w:val="00D30AF4"/>
    <w:rsid w:val="00D32835"/>
    <w:rsid w:val="00D32C27"/>
    <w:rsid w:val="00D437A7"/>
    <w:rsid w:val="00D5485C"/>
    <w:rsid w:val="00D55C20"/>
    <w:rsid w:val="00D5625F"/>
    <w:rsid w:val="00D60B99"/>
    <w:rsid w:val="00D6289C"/>
    <w:rsid w:val="00D62D78"/>
    <w:rsid w:val="00D65828"/>
    <w:rsid w:val="00D7015D"/>
    <w:rsid w:val="00D737F2"/>
    <w:rsid w:val="00D76BE5"/>
    <w:rsid w:val="00D76D6F"/>
    <w:rsid w:val="00D7768A"/>
    <w:rsid w:val="00D82A81"/>
    <w:rsid w:val="00D856CA"/>
    <w:rsid w:val="00D85711"/>
    <w:rsid w:val="00D93DDE"/>
    <w:rsid w:val="00D95F52"/>
    <w:rsid w:val="00D972B3"/>
    <w:rsid w:val="00DA054B"/>
    <w:rsid w:val="00DA2A99"/>
    <w:rsid w:val="00DA3CC3"/>
    <w:rsid w:val="00DA579D"/>
    <w:rsid w:val="00DB067A"/>
    <w:rsid w:val="00DB06C1"/>
    <w:rsid w:val="00DC2ACC"/>
    <w:rsid w:val="00DC4386"/>
    <w:rsid w:val="00DD0FA6"/>
    <w:rsid w:val="00DD2175"/>
    <w:rsid w:val="00DD35F6"/>
    <w:rsid w:val="00DD4262"/>
    <w:rsid w:val="00DD4326"/>
    <w:rsid w:val="00DD72CC"/>
    <w:rsid w:val="00DE209B"/>
    <w:rsid w:val="00DE2955"/>
    <w:rsid w:val="00DE5DA4"/>
    <w:rsid w:val="00DF05CF"/>
    <w:rsid w:val="00DF28DC"/>
    <w:rsid w:val="00DF46D5"/>
    <w:rsid w:val="00DF7B93"/>
    <w:rsid w:val="00E04DD2"/>
    <w:rsid w:val="00E1010A"/>
    <w:rsid w:val="00E10D43"/>
    <w:rsid w:val="00E112B2"/>
    <w:rsid w:val="00E14382"/>
    <w:rsid w:val="00E17A85"/>
    <w:rsid w:val="00E21F24"/>
    <w:rsid w:val="00E2273B"/>
    <w:rsid w:val="00E23E8E"/>
    <w:rsid w:val="00E25B2F"/>
    <w:rsid w:val="00E2642B"/>
    <w:rsid w:val="00E27A9F"/>
    <w:rsid w:val="00E32EA6"/>
    <w:rsid w:val="00E35A4E"/>
    <w:rsid w:val="00E35BC7"/>
    <w:rsid w:val="00E410A9"/>
    <w:rsid w:val="00E413AA"/>
    <w:rsid w:val="00E56F89"/>
    <w:rsid w:val="00E57FEB"/>
    <w:rsid w:val="00E65463"/>
    <w:rsid w:val="00E65970"/>
    <w:rsid w:val="00E663E2"/>
    <w:rsid w:val="00E70B24"/>
    <w:rsid w:val="00E74116"/>
    <w:rsid w:val="00E7632A"/>
    <w:rsid w:val="00E76C25"/>
    <w:rsid w:val="00E83104"/>
    <w:rsid w:val="00E83536"/>
    <w:rsid w:val="00E84538"/>
    <w:rsid w:val="00E84FD6"/>
    <w:rsid w:val="00E857EE"/>
    <w:rsid w:val="00E928B5"/>
    <w:rsid w:val="00EA1EFC"/>
    <w:rsid w:val="00EA3BAD"/>
    <w:rsid w:val="00EA76F5"/>
    <w:rsid w:val="00EB027F"/>
    <w:rsid w:val="00EB1486"/>
    <w:rsid w:val="00EB2860"/>
    <w:rsid w:val="00EB2E2C"/>
    <w:rsid w:val="00EB300D"/>
    <w:rsid w:val="00EB364C"/>
    <w:rsid w:val="00EB4F9D"/>
    <w:rsid w:val="00EB55B5"/>
    <w:rsid w:val="00EB5F54"/>
    <w:rsid w:val="00EC1C6A"/>
    <w:rsid w:val="00ED17D1"/>
    <w:rsid w:val="00ED55BB"/>
    <w:rsid w:val="00ED6402"/>
    <w:rsid w:val="00EE00CA"/>
    <w:rsid w:val="00EE3B4D"/>
    <w:rsid w:val="00EE4215"/>
    <w:rsid w:val="00EE5F2E"/>
    <w:rsid w:val="00EE5F41"/>
    <w:rsid w:val="00EE72B1"/>
    <w:rsid w:val="00EE7597"/>
    <w:rsid w:val="00EF73BB"/>
    <w:rsid w:val="00F00E50"/>
    <w:rsid w:val="00F01A27"/>
    <w:rsid w:val="00F05EBF"/>
    <w:rsid w:val="00F07029"/>
    <w:rsid w:val="00F07C99"/>
    <w:rsid w:val="00F1038B"/>
    <w:rsid w:val="00F10D3A"/>
    <w:rsid w:val="00F12302"/>
    <w:rsid w:val="00F12967"/>
    <w:rsid w:val="00F15CEA"/>
    <w:rsid w:val="00F16583"/>
    <w:rsid w:val="00F22031"/>
    <w:rsid w:val="00F232CE"/>
    <w:rsid w:val="00F26033"/>
    <w:rsid w:val="00F30CEE"/>
    <w:rsid w:val="00F35420"/>
    <w:rsid w:val="00F41312"/>
    <w:rsid w:val="00F5275A"/>
    <w:rsid w:val="00F53D45"/>
    <w:rsid w:val="00F544D4"/>
    <w:rsid w:val="00F54A5B"/>
    <w:rsid w:val="00F611FD"/>
    <w:rsid w:val="00F645FE"/>
    <w:rsid w:val="00F66F02"/>
    <w:rsid w:val="00F6701D"/>
    <w:rsid w:val="00F67C90"/>
    <w:rsid w:val="00F75013"/>
    <w:rsid w:val="00F81647"/>
    <w:rsid w:val="00F915A8"/>
    <w:rsid w:val="00F92044"/>
    <w:rsid w:val="00F93F09"/>
    <w:rsid w:val="00F951A7"/>
    <w:rsid w:val="00F97B4B"/>
    <w:rsid w:val="00FA4F11"/>
    <w:rsid w:val="00FB2003"/>
    <w:rsid w:val="00FB29BB"/>
    <w:rsid w:val="00FB4B11"/>
    <w:rsid w:val="00FB5E4E"/>
    <w:rsid w:val="00FB723D"/>
    <w:rsid w:val="00FB7BA1"/>
    <w:rsid w:val="00FC104F"/>
    <w:rsid w:val="00FC1935"/>
    <w:rsid w:val="00FC3564"/>
    <w:rsid w:val="00FC4CD7"/>
    <w:rsid w:val="00FC66A3"/>
    <w:rsid w:val="00FC6C47"/>
    <w:rsid w:val="00FD6934"/>
    <w:rsid w:val="00FD6B22"/>
    <w:rsid w:val="00FD7CC7"/>
    <w:rsid w:val="00FE0DA9"/>
    <w:rsid w:val="00FE563F"/>
    <w:rsid w:val="00FF02FD"/>
    <w:rsid w:val="00FF06E3"/>
    <w:rsid w:val="00FF207D"/>
    <w:rsid w:val="00FF22DC"/>
    <w:rsid w:val="00FF32D2"/>
    <w:rsid w:val="00FF45C9"/>
    <w:rsid w:val="00FF5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B1C"/>
    <w:pPr>
      <w:spacing w:after="0" w:line="240" w:lineRule="auto"/>
    </w:pPr>
    <w:rPr>
      <w:rFonts w:ascii="Times New Roman" w:eastAsia="Times New Roman" w:hAnsi="Times New Roman" w:cs="Times New Roman"/>
      <w:sz w:val="24"/>
      <w:szCs w:val="24"/>
      <w:lang w:val="uz-Cyrl-UZ" w:eastAsia="ru-RU"/>
    </w:rPr>
  </w:style>
  <w:style w:type="paragraph" w:styleId="1">
    <w:name w:val="heading 1"/>
    <w:basedOn w:val="a"/>
    <w:next w:val="a"/>
    <w:link w:val="10"/>
    <w:uiPriority w:val="9"/>
    <w:qFormat/>
    <w:rsid w:val="00E21F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946145"/>
    <w:pPr>
      <w:keepNext/>
      <w:spacing w:before="240" w:after="60"/>
      <w:ind w:firstLine="709"/>
      <w:jc w:val="both"/>
      <w:outlineLvl w:val="2"/>
    </w:pPr>
    <w:rPr>
      <w:rFonts w:ascii="Cambria" w:hAnsi="Cambria"/>
      <w:b/>
      <w:bCs/>
      <w:sz w:val="26"/>
      <w:szCs w:val="26"/>
      <w:lang w:val="ru-RU"/>
    </w:rPr>
  </w:style>
  <w:style w:type="paragraph" w:styleId="4">
    <w:name w:val="heading 4"/>
    <w:basedOn w:val="a"/>
    <w:next w:val="a"/>
    <w:link w:val="40"/>
    <w:unhideWhenUsed/>
    <w:qFormat/>
    <w:rsid w:val="00110B1C"/>
    <w:pPr>
      <w:keepNext/>
      <w:widowControl w:val="0"/>
      <w:autoSpaceDE w:val="0"/>
      <w:autoSpaceDN w:val="0"/>
      <w:adjustRightInd w:val="0"/>
      <w:outlineLvl w:val="3"/>
    </w:pPr>
    <w:rPr>
      <w:rFonts w:ascii="BalticaUzbek" w:eastAsia="Arial Unicode MS" w:hAnsi="BalticaUzbek" w:cs="Arial Unicode MS"/>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10B1C"/>
    <w:rPr>
      <w:rFonts w:ascii="BalticaUzbek" w:eastAsia="Arial Unicode MS" w:hAnsi="BalticaUzbek" w:cs="Arial Unicode MS"/>
      <w:sz w:val="24"/>
      <w:szCs w:val="20"/>
      <w:lang w:eastAsia="ru-RU"/>
    </w:rPr>
  </w:style>
  <w:style w:type="paragraph" w:styleId="a3">
    <w:name w:val="Body Text Indent"/>
    <w:basedOn w:val="a"/>
    <w:link w:val="a4"/>
    <w:uiPriority w:val="99"/>
    <w:unhideWhenUsed/>
    <w:rsid w:val="00110B1C"/>
    <w:pPr>
      <w:spacing w:after="120"/>
      <w:ind w:left="283"/>
    </w:pPr>
  </w:style>
  <w:style w:type="character" w:customStyle="1" w:styleId="a4">
    <w:name w:val="Основной текст с отступом Знак"/>
    <w:basedOn w:val="a0"/>
    <w:link w:val="a3"/>
    <w:uiPriority w:val="99"/>
    <w:rsid w:val="00110B1C"/>
    <w:rPr>
      <w:rFonts w:ascii="Times New Roman" w:eastAsia="Times New Roman" w:hAnsi="Times New Roman" w:cs="Times New Roman"/>
      <w:sz w:val="24"/>
      <w:szCs w:val="24"/>
      <w:lang w:val="uz-Cyrl-UZ" w:eastAsia="ru-RU"/>
    </w:rPr>
  </w:style>
  <w:style w:type="paragraph" w:styleId="a5">
    <w:name w:val="No Spacing"/>
    <w:link w:val="a6"/>
    <w:uiPriority w:val="1"/>
    <w:qFormat/>
    <w:rsid w:val="00110B1C"/>
    <w:pPr>
      <w:spacing w:after="0" w:line="240" w:lineRule="auto"/>
    </w:pPr>
    <w:rPr>
      <w:rFonts w:eastAsiaTheme="minorEastAsia"/>
      <w:lang w:eastAsia="ru-RU"/>
    </w:rPr>
  </w:style>
  <w:style w:type="paragraph" w:styleId="a7">
    <w:name w:val="Body Text"/>
    <w:basedOn w:val="a"/>
    <w:link w:val="a8"/>
    <w:unhideWhenUsed/>
    <w:rsid w:val="00110B1C"/>
    <w:pPr>
      <w:spacing w:after="120"/>
    </w:pPr>
  </w:style>
  <w:style w:type="character" w:customStyle="1" w:styleId="a8">
    <w:name w:val="Основной текст Знак"/>
    <w:basedOn w:val="a0"/>
    <w:link w:val="a7"/>
    <w:rsid w:val="00110B1C"/>
    <w:rPr>
      <w:rFonts w:ascii="Times New Roman" w:eastAsia="Times New Roman" w:hAnsi="Times New Roman" w:cs="Times New Roman"/>
      <w:sz w:val="24"/>
      <w:szCs w:val="24"/>
      <w:lang w:val="uz-Cyrl-UZ" w:eastAsia="ru-RU"/>
    </w:rPr>
  </w:style>
  <w:style w:type="paragraph" w:styleId="31">
    <w:name w:val="Body Text Indent 3"/>
    <w:basedOn w:val="a"/>
    <w:link w:val="32"/>
    <w:uiPriority w:val="99"/>
    <w:unhideWhenUsed/>
    <w:rsid w:val="00110B1C"/>
    <w:pPr>
      <w:spacing w:after="120"/>
      <w:ind w:left="283"/>
    </w:pPr>
    <w:rPr>
      <w:sz w:val="16"/>
      <w:szCs w:val="16"/>
    </w:rPr>
  </w:style>
  <w:style w:type="character" w:customStyle="1" w:styleId="32">
    <w:name w:val="Основной текст с отступом 3 Знак"/>
    <w:basedOn w:val="a0"/>
    <w:link w:val="31"/>
    <w:uiPriority w:val="99"/>
    <w:rsid w:val="00110B1C"/>
    <w:rPr>
      <w:rFonts w:ascii="Times New Roman" w:eastAsia="Times New Roman" w:hAnsi="Times New Roman" w:cs="Times New Roman"/>
      <w:sz w:val="16"/>
      <w:szCs w:val="16"/>
      <w:lang w:val="uz-Cyrl-UZ" w:eastAsia="ru-RU"/>
    </w:rPr>
  </w:style>
  <w:style w:type="character" w:customStyle="1" w:styleId="10">
    <w:name w:val="Заголовок 1 Знак"/>
    <w:basedOn w:val="a0"/>
    <w:link w:val="1"/>
    <w:rsid w:val="00E21F24"/>
    <w:rPr>
      <w:rFonts w:asciiTheme="majorHAnsi" w:eastAsiaTheme="majorEastAsia" w:hAnsiTheme="majorHAnsi" w:cstheme="majorBidi"/>
      <w:b/>
      <w:bCs/>
      <w:color w:val="365F91" w:themeColor="accent1" w:themeShade="BF"/>
      <w:sz w:val="28"/>
      <w:szCs w:val="28"/>
      <w:lang w:val="uz-Cyrl-UZ" w:eastAsia="ru-RU"/>
    </w:rPr>
  </w:style>
  <w:style w:type="paragraph" w:customStyle="1" w:styleId="11">
    <w:name w:val="Без интервала1"/>
    <w:rsid w:val="00475015"/>
    <w:pPr>
      <w:spacing w:after="0" w:line="240" w:lineRule="auto"/>
      <w:ind w:firstLine="709"/>
      <w:jc w:val="both"/>
    </w:pPr>
    <w:rPr>
      <w:rFonts w:ascii="Calibri" w:eastAsia="Times New Roman" w:hAnsi="Calibri" w:cs="Times New Roman"/>
      <w:lang w:eastAsia="ru-RU"/>
    </w:rPr>
  </w:style>
  <w:style w:type="paragraph" w:customStyle="1" w:styleId="33">
    <w:name w:val="Без интервала3"/>
    <w:rsid w:val="00BB3616"/>
    <w:pPr>
      <w:spacing w:after="0" w:line="240" w:lineRule="auto"/>
    </w:pPr>
    <w:rPr>
      <w:rFonts w:ascii="Calibri" w:eastAsia="Calibri" w:hAnsi="Calibri" w:cs="Times New Roman"/>
      <w:lang w:eastAsia="ru-RU"/>
    </w:rPr>
  </w:style>
  <w:style w:type="character" w:customStyle="1" w:styleId="30">
    <w:name w:val="Заголовок 3 Знак"/>
    <w:basedOn w:val="a0"/>
    <w:link w:val="3"/>
    <w:semiHidden/>
    <w:rsid w:val="00946145"/>
    <w:rPr>
      <w:rFonts w:ascii="Cambria" w:eastAsia="Times New Roman" w:hAnsi="Cambria" w:cs="Times New Roman"/>
      <w:b/>
      <w:bCs/>
      <w:sz w:val="26"/>
      <w:szCs w:val="26"/>
      <w:lang w:eastAsia="ru-RU"/>
    </w:rPr>
  </w:style>
  <w:style w:type="paragraph" w:customStyle="1" w:styleId="a9">
    <w:name w:val="Пленум туплами учун"/>
    <w:rsid w:val="003A2644"/>
    <w:pPr>
      <w:autoSpaceDE w:val="0"/>
      <w:autoSpaceDN w:val="0"/>
      <w:adjustRightInd w:val="0"/>
      <w:spacing w:after="0" w:line="240" w:lineRule="auto"/>
      <w:ind w:firstLine="283"/>
      <w:jc w:val="both"/>
    </w:pPr>
    <w:rPr>
      <w:rFonts w:ascii="TimesUZ" w:eastAsia="Times New Roman" w:hAnsi="TimesUZ" w:cs="Times New Roman"/>
      <w:color w:val="000000"/>
      <w:sz w:val="20"/>
      <w:szCs w:val="20"/>
      <w:lang w:eastAsia="ru-RU"/>
    </w:rPr>
  </w:style>
  <w:style w:type="character" w:customStyle="1" w:styleId="a6">
    <w:name w:val="Без интервала Знак"/>
    <w:link w:val="a5"/>
    <w:uiPriority w:val="1"/>
    <w:locked/>
    <w:rsid w:val="003A2644"/>
    <w:rPr>
      <w:rFonts w:eastAsiaTheme="minorEastAsia"/>
      <w:lang w:eastAsia="ru-RU"/>
    </w:rPr>
  </w:style>
  <w:style w:type="paragraph" w:customStyle="1" w:styleId="12">
    <w:name w:val="Основной текст с отступом1"/>
    <w:basedOn w:val="a"/>
    <w:rsid w:val="004303AF"/>
    <w:pPr>
      <w:ind w:right="-6" w:firstLine="708"/>
      <w:jc w:val="both"/>
    </w:pPr>
    <w:rPr>
      <w:rFonts w:ascii="BalticaUzbek" w:hAnsi="BalticaUzbek"/>
      <w:sz w:val="26"/>
    </w:rPr>
  </w:style>
  <w:style w:type="paragraph" w:styleId="34">
    <w:name w:val="Body Text 3"/>
    <w:basedOn w:val="a"/>
    <w:link w:val="35"/>
    <w:uiPriority w:val="99"/>
    <w:semiHidden/>
    <w:unhideWhenUsed/>
    <w:rsid w:val="0011120C"/>
    <w:pPr>
      <w:spacing w:after="120"/>
    </w:pPr>
    <w:rPr>
      <w:sz w:val="16"/>
      <w:szCs w:val="16"/>
    </w:rPr>
  </w:style>
  <w:style w:type="character" w:customStyle="1" w:styleId="35">
    <w:name w:val="Основной текст 3 Знак"/>
    <w:basedOn w:val="a0"/>
    <w:link w:val="34"/>
    <w:uiPriority w:val="99"/>
    <w:semiHidden/>
    <w:rsid w:val="0011120C"/>
    <w:rPr>
      <w:rFonts w:ascii="Times New Roman" w:eastAsia="Times New Roman" w:hAnsi="Times New Roman" w:cs="Times New Roman"/>
      <w:sz w:val="16"/>
      <w:szCs w:val="16"/>
      <w:lang w:val="uz-Cyrl-UZ" w:eastAsia="ru-RU"/>
    </w:rPr>
  </w:style>
  <w:style w:type="paragraph" w:styleId="aa">
    <w:name w:val="List Paragraph"/>
    <w:basedOn w:val="a"/>
    <w:uiPriority w:val="34"/>
    <w:qFormat/>
    <w:rsid w:val="0011120C"/>
    <w:pPr>
      <w:ind w:left="720" w:firstLine="851"/>
      <w:contextualSpacing/>
      <w:jc w:val="both"/>
    </w:pPr>
    <w:rPr>
      <w:rFonts w:asciiTheme="minorHAnsi" w:eastAsiaTheme="minorHAnsi" w:hAnsiTheme="minorHAnsi" w:cstheme="minorBidi"/>
      <w:sz w:val="22"/>
      <w:szCs w:val="22"/>
      <w:lang w:val="ru-RU" w:eastAsia="en-US"/>
    </w:rPr>
  </w:style>
  <w:style w:type="paragraph" w:customStyle="1" w:styleId="2">
    <w:name w:val="Без интервала2"/>
    <w:rsid w:val="0011120C"/>
    <w:pPr>
      <w:spacing w:after="0" w:line="240" w:lineRule="auto"/>
      <w:ind w:firstLine="709"/>
      <w:jc w:val="both"/>
    </w:pPr>
    <w:rPr>
      <w:rFonts w:ascii="Calibri" w:eastAsia="Times New Roman" w:hAnsi="Calibri" w:cs="Times New Roman"/>
      <w:lang w:eastAsia="ru-RU"/>
    </w:rPr>
  </w:style>
  <w:style w:type="paragraph" w:styleId="20">
    <w:name w:val="Body Text Indent 2"/>
    <w:basedOn w:val="a"/>
    <w:link w:val="21"/>
    <w:uiPriority w:val="99"/>
    <w:semiHidden/>
    <w:unhideWhenUsed/>
    <w:rsid w:val="00BB20BD"/>
    <w:pPr>
      <w:spacing w:after="120" w:line="480" w:lineRule="auto"/>
      <w:ind w:left="283"/>
    </w:pPr>
    <w:rPr>
      <w:rFonts w:eastAsia="Calibri"/>
      <w:lang w:val="ru-RU"/>
    </w:rPr>
  </w:style>
  <w:style w:type="character" w:customStyle="1" w:styleId="21">
    <w:name w:val="Основной текст с отступом 2 Знак"/>
    <w:basedOn w:val="a0"/>
    <w:link w:val="20"/>
    <w:uiPriority w:val="99"/>
    <w:semiHidden/>
    <w:rsid w:val="00BB20BD"/>
    <w:rPr>
      <w:rFonts w:ascii="Times New Roman" w:eastAsia="Calibri" w:hAnsi="Times New Roman" w:cs="Times New Roman"/>
      <w:sz w:val="24"/>
      <w:szCs w:val="24"/>
      <w:lang w:eastAsia="ru-RU"/>
    </w:rPr>
  </w:style>
  <w:style w:type="paragraph" w:styleId="ab">
    <w:name w:val="header"/>
    <w:basedOn w:val="a"/>
    <w:link w:val="ac"/>
    <w:uiPriority w:val="99"/>
    <w:unhideWhenUsed/>
    <w:rsid w:val="004F0A30"/>
    <w:pPr>
      <w:tabs>
        <w:tab w:val="center" w:pos="4677"/>
        <w:tab w:val="right" w:pos="9355"/>
      </w:tabs>
    </w:pPr>
  </w:style>
  <w:style w:type="character" w:customStyle="1" w:styleId="ac">
    <w:name w:val="Верхний колонтитул Знак"/>
    <w:basedOn w:val="a0"/>
    <w:link w:val="ab"/>
    <w:uiPriority w:val="99"/>
    <w:rsid w:val="004F0A30"/>
    <w:rPr>
      <w:rFonts w:ascii="Times New Roman" w:eastAsia="Times New Roman" w:hAnsi="Times New Roman" w:cs="Times New Roman"/>
      <w:sz w:val="24"/>
      <w:szCs w:val="24"/>
      <w:lang w:val="uz-Cyrl-UZ" w:eastAsia="ru-RU"/>
    </w:rPr>
  </w:style>
  <w:style w:type="paragraph" w:styleId="ad">
    <w:name w:val="footer"/>
    <w:basedOn w:val="a"/>
    <w:link w:val="ae"/>
    <w:uiPriority w:val="99"/>
    <w:unhideWhenUsed/>
    <w:rsid w:val="004F0A30"/>
    <w:pPr>
      <w:tabs>
        <w:tab w:val="center" w:pos="4677"/>
        <w:tab w:val="right" w:pos="9355"/>
      </w:tabs>
    </w:pPr>
  </w:style>
  <w:style w:type="character" w:customStyle="1" w:styleId="ae">
    <w:name w:val="Нижний колонтитул Знак"/>
    <w:basedOn w:val="a0"/>
    <w:link w:val="ad"/>
    <w:uiPriority w:val="99"/>
    <w:rsid w:val="004F0A30"/>
    <w:rPr>
      <w:rFonts w:ascii="Times New Roman" w:eastAsia="Times New Roman" w:hAnsi="Times New Roman" w:cs="Times New Roman"/>
      <w:sz w:val="24"/>
      <w:szCs w:val="24"/>
      <w:lang w:val="uz-Cyrl-UZ" w:eastAsia="ru-RU"/>
    </w:rPr>
  </w:style>
  <w:style w:type="paragraph" w:styleId="af">
    <w:name w:val="Balloon Text"/>
    <w:basedOn w:val="a"/>
    <w:link w:val="af0"/>
    <w:uiPriority w:val="99"/>
    <w:semiHidden/>
    <w:unhideWhenUsed/>
    <w:rsid w:val="00F67C90"/>
    <w:rPr>
      <w:rFonts w:ascii="Segoe UI" w:hAnsi="Segoe UI" w:cs="Segoe UI"/>
      <w:sz w:val="18"/>
      <w:szCs w:val="18"/>
    </w:rPr>
  </w:style>
  <w:style w:type="character" w:customStyle="1" w:styleId="af0">
    <w:name w:val="Текст выноски Знак"/>
    <w:basedOn w:val="a0"/>
    <w:link w:val="af"/>
    <w:uiPriority w:val="99"/>
    <w:semiHidden/>
    <w:rsid w:val="00F67C90"/>
    <w:rPr>
      <w:rFonts w:ascii="Segoe UI" w:eastAsia="Times New Roman" w:hAnsi="Segoe UI" w:cs="Segoe UI"/>
      <w:sz w:val="18"/>
      <w:szCs w:val="18"/>
      <w:lang w:val="uz-Cyrl-UZ" w:eastAsia="ru-RU"/>
    </w:rPr>
  </w:style>
  <w:style w:type="character" w:styleId="af1">
    <w:name w:val="Hyperlink"/>
    <w:basedOn w:val="a0"/>
    <w:semiHidden/>
    <w:unhideWhenUsed/>
    <w:rsid w:val="00871E36"/>
    <w:rPr>
      <w:color w:val="0000FF" w:themeColor="hyperlink"/>
      <w:u w:val="single"/>
    </w:rPr>
  </w:style>
  <w:style w:type="paragraph" w:customStyle="1" w:styleId="Default">
    <w:name w:val="Default"/>
    <w:rsid w:val="00AD23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
    <w:name w:val="Font Style12"/>
    <w:basedOn w:val="a0"/>
    <w:uiPriority w:val="99"/>
    <w:rsid w:val="00AD2355"/>
    <w:rPr>
      <w:rFonts w:ascii="Times New Roman" w:hAnsi="Times New Roman" w:cs="Times New Roman" w:hint="default"/>
      <w:sz w:val="24"/>
      <w:szCs w:val="24"/>
    </w:rPr>
  </w:style>
  <w:style w:type="character" w:customStyle="1" w:styleId="af2">
    <w:name w:val="Основной текст_"/>
    <w:basedOn w:val="a0"/>
    <w:link w:val="13"/>
    <w:locked/>
    <w:rsid w:val="00AD2355"/>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2"/>
    <w:rsid w:val="00AD2355"/>
    <w:pPr>
      <w:widowControl w:val="0"/>
      <w:shd w:val="clear" w:color="auto" w:fill="FFFFFF"/>
      <w:spacing w:before="300" w:after="300" w:line="317" w:lineRule="exact"/>
      <w:jc w:val="center"/>
    </w:pPr>
    <w:rPr>
      <w:sz w:val="26"/>
      <w:szCs w:val="26"/>
      <w:lang w:val="ru-RU" w:eastAsia="en-US"/>
    </w:rPr>
  </w:style>
  <w:style w:type="paragraph" w:customStyle="1" w:styleId="Style2">
    <w:name w:val="Style2"/>
    <w:basedOn w:val="a"/>
    <w:uiPriority w:val="99"/>
    <w:rsid w:val="00AD2355"/>
    <w:pPr>
      <w:widowControl w:val="0"/>
      <w:autoSpaceDE w:val="0"/>
      <w:autoSpaceDN w:val="0"/>
      <w:adjustRightInd w:val="0"/>
      <w:spacing w:line="326" w:lineRule="exact"/>
      <w:ind w:firstLine="677"/>
      <w:jc w:val="both"/>
    </w:pPr>
    <w:rPr>
      <w:lang w:val="ru-RU"/>
    </w:rPr>
  </w:style>
  <w:style w:type="paragraph" w:customStyle="1" w:styleId="22">
    <w:name w:val="Основной текст2"/>
    <w:basedOn w:val="a"/>
    <w:rsid w:val="00AD2355"/>
    <w:pPr>
      <w:widowControl w:val="0"/>
      <w:shd w:val="clear" w:color="auto" w:fill="FFFFFF"/>
      <w:spacing w:before="240" w:after="240" w:line="298" w:lineRule="exact"/>
      <w:ind w:hanging="1240"/>
    </w:pPr>
    <w:rPr>
      <w:color w:val="000000"/>
      <w:lang w:val="ru-RU"/>
    </w:rPr>
  </w:style>
  <w:style w:type="paragraph" w:customStyle="1" w:styleId="Style3">
    <w:name w:val="Style3"/>
    <w:basedOn w:val="a"/>
    <w:uiPriority w:val="99"/>
    <w:rsid w:val="00AD2355"/>
    <w:pPr>
      <w:widowControl w:val="0"/>
      <w:autoSpaceDE w:val="0"/>
      <w:autoSpaceDN w:val="0"/>
      <w:adjustRightInd w:val="0"/>
      <w:spacing w:line="326" w:lineRule="exact"/>
      <w:ind w:firstLine="691"/>
    </w:pPr>
    <w:rPr>
      <w:rFonts w:eastAsiaTheme="minorEastAsia"/>
      <w:lang w:val="ru-RU"/>
    </w:rPr>
  </w:style>
  <w:style w:type="character" w:customStyle="1" w:styleId="FontStyle11">
    <w:name w:val="Font Style11"/>
    <w:basedOn w:val="a0"/>
    <w:uiPriority w:val="99"/>
    <w:rsid w:val="00AD2355"/>
    <w:rPr>
      <w:rFonts w:ascii="Times New Roman" w:hAnsi="Times New Roman" w:cs="Times New Roman" w:hint="default"/>
      <w:sz w:val="26"/>
      <w:szCs w:val="26"/>
    </w:rPr>
  </w:style>
  <w:style w:type="character" w:styleId="af3">
    <w:name w:val="Strong"/>
    <w:uiPriority w:val="22"/>
    <w:qFormat/>
    <w:rsid w:val="00A72ABF"/>
    <w:rPr>
      <w:b/>
      <w:bCs/>
    </w:rPr>
  </w:style>
  <w:style w:type="paragraph" w:customStyle="1" w:styleId="Iauiue1">
    <w:name w:val="Iau?iue1"/>
    <w:rsid w:val="00D22E6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B1C"/>
    <w:pPr>
      <w:spacing w:after="0" w:line="240" w:lineRule="auto"/>
    </w:pPr>
    <w:rPr>
      <w:rFonts w:ascii="Times New Roman" w:eastAsia="Times New Roman" w:hAnsi="Times New Roman" w:cs="Times New Roman"/>
      <w:sz w:val="24"/>
      <w:szCs w:val="24"/>
      <w:lang w:val="uz-Cyrl-UZ" w:eastAsia="ru-RU"/>
    </w:rPr>
  </w:style>
  <w:style w:type="paragraph" w:styleId="1">
    <w:name w:val="heading 1"/>
    <w:basedOn w:val="a"/>
    <w:next w:val="a"/>
    <w:link w:val="10"/>
    <w:uiPriority w:val="9"/>
    <w:qFormat/>
    <w:rsid w:val="00E21F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946145"/>
    <w:pPr>
      <w:keepNext/>
      <w:spacing w:before="240" w:after="60"/>
      <w:ind w:firstLine="709"/>
      <w:jc w:val="both"/>
      <w:outlineLvl w:val="2"/>
    </w:pPr>
    <w:rPr>
      <w:rFonts w:ascii="Cambria" w:hAnsi="Cambria"/>
      <w:b/>
      <w:bCs/>
      <w:sz w:val="26"/>
      <w:szCs w:val="26"/>
      <w:lang w:val="ru-RU"/>
    </w:rPr>
  </w:style>
  <w:style w:type="paragraph" w:styleId="4">
    <w:name w:val="heading 4"/>
    <w:basedOn w:val="a"/>
    <w:next w:val="a"/>
    <w:link w:val="40"/>
    <w:unhideWhenUsed/>
    <w:qFormat/>
    <w:rsid w:val="00110B1C"/>
    <w:pPr>
      <w:keepNext/>
      <w:widowControl w:val="0"/>
      <w:autoSpaceDE w:val="0"/>
      <w:autoSpaceDN w:val="0"/>
      <w:adjustRightInd w:val="0"/>
      <w:outlineLvl w:val="3"/>
    </w:pPr>
    <w:rPr>
      <w:rFonts w:ascii="BalticaUzbek" w:eastAsia="Arial Unicode MS" w:hAnsi="BalticaUzbek" w:cs="Arial Unicode MS"/>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10B1C"/>
    <w:rPr>
      <w:rFonts w:ascii="BalticaUzbek" w:eastAsia="Arial Unicode MS" w:hAnsi="BalticaUzbek" w:cs="Arial Unicode MS"/>
      <w:sz w:val="24"/>
      <w:szCs w:val="20"/>
      <w:lang w:eastAsia="ru-RU"/>
    </w:rPr>
  </w:style>
  <w:style w:type="paragraph" w:styleId="a3">
    <w:name w:val="Body Text Indent"/>
    <w:basedOn w:val="a"/>
    <w:link w:val="a4"/>
    <w:uiPriority w:val="99"/>
    <w:unhideWhenUsed/>
    <w:rsid w:val="00110B1C"/>
    <w:pPr>
      <w:spacing w:after="120"/>
      <w:ind w:left="283"/>
    </w:pPr>
  </w:style>
  <w:style w:type="character" w:customStyle="1" w:styleId="a4">
    <w:name w:val="Основной текст с отступом Знак"/>
    <w:basedOn w:val="a0"/>
    <w:link w:val="a3"/>
    <w:uiPriority w:val="99"/>
    <w:rsid w:val="00110B1C"/>
    <w:rPr>
      <w:rFonts w:ascii="Times New Roman" w:eastAsia="Times New Roman" w:hAnsi="Times New Roman" w:cs="Times New Roman"/>
      <w:sz w:val="24"/>
      <w:szCs w:val="24"/>
      <w:lang w:val="uz-Cyrl-UZ" w:eastAsia="ru-RU"/>
    </w:rPr>
  </w:style>
  <w:style w:type="paragraph" w:styleId="a5">
    <w:name w:val="No Spacing"/>
    <w:link w:val="a6"/>
    <w:uiPriority w:val="1"/>
    <w:qFormat/>
    <w:rsid w:val="00110B1C"/>
    <w:pPr>
      <w:spacing w:after="0" w:line="240" w:lineRule="auto"/>
    </w:pPr>
    <w:rPr>
      <w:rFonts w:eastAsiaTheme="minorEastAsia"/>
      <w:lang w:eastAsia="ru-RU"/>
    </w:rPr>
  </w:style>
  <w:style w:type="paragraph" w:styleId="a7">
    <w:name w:val="Body Text"/>
    <w:basedOn w:val="a"/>
    <w:link w:val="a8"/>
    <w:unhideWhenUsed/>
    <w:rsid w:val="00110B1C"/>
    <w:pPr>
      <w:spacing w:after="120"/>
    </w:pPr>
  </w:style>
  <w:style w:type="character" w:customStyle="1" w:styleId="a8">
    <w:name w:val="Основной текст Знак"/>
    <w:basedOn w:val="a0"/>
    <w:link w:val="a7"/>
    <w:rsid w:val="00110B1C"/>
    <w:rPr>
      <w:rFonts w:ascii="Times New Roman" w:eastAsia="Times New Roman" w:hAnsi="Times New Roman" w:cs="Times New Roman"/>
      <w:sz w:val="24"/>
      <w:szCs w:val="24"/>
      <w:lang w:val="uz-Cyrl-UZ" w:eastAsia="ru-RU"/>
    </w:rPr>
  </w:style>
  <w:style w:type="paragraph" w:styleId="31">
    <w:name w:val="Body Text Indent 3"/>
    <w:basedOn w:val="a"/>
    <w:link w:val="32"/>
    <w:uiPriority w:val="99"/>
    <w:unhideWhenUsed/>
    <w:rsid w:val="00110B1C"/>
    <w:pPr>
      <w:spacing w:after="120"/>
      <w:ind w:left="283"/>
    </w:pPr>
    <w:rPr>
      <w:sz w:val="16"/>
      <w:szCs w:val="16"/>
    </w:rPr>
  </w:style>
  <w:style w:type="character" w:customStyle="1" w:styleId="32">
    <w:name w:val="Основной текст с отступом 3 Знак"/>
    <w:basedOn w:val="a0"/>
    <w:link w:val="31"/>
    <w:uiPriority w:val="99"/>
    <w:rsid w:val="00110B1C"/>
    <w:rPr>
      <w:rFonts w:ascii="Times New Roman" w:eastAsia="Times New Roman" w:hAnsi="Times New Roman" w:cs="Times New Roman"/>
      <w:sz w:val="16"/>
      <w:szCs w:val="16"/>
      <w:lang w:val="uz-Cyrl-UZ" w:eastAsia="ru-RU"/>
    </w:rPr>
  </w:style>
  <w:style w:type="character" w:customStyle="1" w:styleId="10">
    <w:name w:val="Заголовок 1 Знак"/>
    <w:basedOn w:val="a0"/>
    <w:link w:val="1"/>
    <w:rsid w:val="00E21F24"/>
    <w:rPr>
      <w:rFonts w:asciiTheme="majorHAnsi" w:eastAsiaTheme="majorEastAsia" w:hAnsiTheme="majorHAnsi" w:cstheme="majorBidi"/>
      <w:b/>
      <w:bCs/>
      <w:color w:val="365F91" w:themeColor="accent1" w:themeShade="BF"/>
      <w:sz w:val="28"/>
      <w:szCs w:val="28"/>
      <w:lang w:val="uz-Cyrl-UZ" w:eastAsia="ru-RU"/>
    </w:rPr>
  </w:style>
  <w:style w:type="paragraph" w:customStyle="1" w:styleId="11">
    <w:name w:val="Без интервала1"/>
    <w:rsid w:val="00475015"/>
    <w:pPr>
      <w:spacing w:after="0" w:line="240" w:lineRule="auto"/>
      <w:ind w:firstLine="709"/>
      <w:jc w:val="both"/>
    </w:pPr>
    <w:rPr>
      <w:rFonts w:ascii="Calibri" w:eastAsia="Times New Roman" w:hAnsi="Calibri" w:cs="Times New Roman"/>
      <w:lang w:eastAsia="ru-RU"/>
    </w:rPr>
  </w:style>
  <w:style w:type="paragraph" w:customStyle="1" w:styleId="33">
    <w:name w:val="Без интервала3"/>
    <w:rsid w:val="00BB3616"/>
    <w:pPr>
      <w:spacing w:after="0" w:line="240" w:lineRule="auto"/>
    </w:pPr>
    <w:rPr>
      <w:rFonts w:ascii="Calibri" w:eastAsia="Calibri" w:hAnsi="Calibri" w:cs="Times New Roman"/>
      <w:lang w:eastAsia="ru-RU"/>
    </w:rPr>
  </w:style>
  <w:style w:type="character" w:customStyle="1" w:styleId="30">
    <w:name w:val="Заголовок 3 Знак"/>
    <w:basedOn w:val="a0"/>
    <w:link w:val="3"/>
    <w:semiHidden/>
    <w:rsid w:val="00946145"/>
    <w:rPr>
      <w:rFonts w:ascii="Cambria" w:eastAsia="Times New Roman" w:hAnsi="Cambria" w:cs="Times New Roman"/>
      <w:b/>
      <w:bCs/>
      <w:sz w:val="26"/>
      <w:szCs w:val="26"/>
      <w:lang w:eastAsia="ru-RU"/>
    </w:rPr>
  </w:style>
  <w:style w:type="paragraph" w:customStyle="1" w:styleId="a9">
    <w:name w:val="Пленум туплами учун"/>
    <w:rsid w:val="003A2644"/>
    <w:pPr>
      <w:autoSpaceDE w:val="0"/>
      <w:autoSpaceDN w:val="0"/>
      <w:adjustRightInd w:val="0"/>
      <w:spacing w:after="0" w:line="240" w:lineRule="auto"/>
      <w:ind w:firstLine="283"/>
      <w:jc w:val="both"/>
    </w:pPr>
    <w:rPr>
      <w:rFonts w:ascii="TimesUZ" w:eastAsia="Times New Roman" w:hAnsi="TimesUZ" w:cs="Times New Roman"/>
      <w:color w:val="000000"/>
      <w:sz w:val="20"/>
      <w:szCs w:val="20"/>
      <w:lang w:eastAsia="ru-RU"/>
    </w:rPr>
  </w:style>
  <w:style w:type="character" w:customStyle="1" w:styleId="a6">
    <w:name w:val="Без интервала Знак"/>
    <w:link w:val="a5"/>
    <w:uiPriority w:val="1"/>
    <w:locked/>
    <w:rsid w:val="003A2644"/>
    <w:rPr>
      <w:rFonts w:eastAsiaTheme="minorEastAsia"/>
      <w:lang w:eastAsia="ru-RU"/>
    </w:rPr>
  </w:style>
  <w:style w:type="paragraph" w:customStyle="1" w:styleId="12">
    <w:name w:val="Основной текст с отступом1"/>
    <w:basedOn w:val="a"/>
    <w:rsid w:val="004303AF"/>
    <w:pPr>
      <w:ind w:right="-6" w:firstLine="708"/>
      <w:jc w:val="both"/>
    </w:pPr>
    <w:rPr>
      <w:rFonts w:ascii="BalticaUzbek" w:hAnsi="BalticaUzbek"/>
      <w:sz w:val="26"/>
    </w:rPr>
  </w:style>
  <w:style w:type="paragraph" w:styleId="34">
    <w:name w:val="Body Text 3"/>
    <w:basedOn w:val="a"/>
    <w:link w:val="35"/>
    <w:uiPriority w:val="99"/>
    <w:semiHidden/>
    <w:unhideWhenUsed/>
    <w:rsid w:val="0011120C"/>
    <w:pPr>
      <w:spacing w:after="120"/>
    </w:pPr>
    <w:rPr>
      <w:sz w:val="16"/>
      <w:szCs w:val="16"/>
    </w:rPr>
  </w:style>
  <w:style w:type="character" w:customStyle="1" w:styleId="35">
    <w:name w:val="Основной текст 3 Знак"/>
    <w:basedOn w:val="a0"/>
    <w:link w:val="34"/>
    <w:uiPriority w:val="99"/>
    <w:semiHidden/>
    <w:rsid w:val="0011120C"/>
    <w:rPr>
      <w:rFonts w:ascii="Times New Roman" w:eastAsia="Times New Roman" w:hAnsi="Times New Roman" w:cs="Times New Roman"/>
      <w:sz w:val="16"/>
      <w:szCs w:val="16"/>
      <w:lang w:val="uz-Cyrl-UZ" w:eastAsia="ru-RU"/>
    </w:rPr>
  </w:style>
  <w:style w:type="paragraph" w:styleId="aa">
    <w:name w:val="List Paragraph"/>
    <w:basedOn w:val="a"/>
    <w:uiPriority w:val="34"/>
    <w:qFormat/>
    <w:rsid w:val="0011120C"/>
    <w:pPr>
      <w:ind w:left="720" w:firstLine="851"/>
      <w:contextualSpacing/>
      <w:jc w:val="both"/>
    </w:pPr>
    <w:rPr>
      <w:rFonts w:asciiTheme="minorHAnsi" w:eastAsiaTheme="minorHAnsi" w:hAnsiTheme="minorHAnsi" w:cstheme="minorBidi"/>
      <w:sz w:val="22"/>
      <w:szCs w:val="22"/>
      <w:lang w:val="ru-RU" w:eastAsia="en-US"/>
    </w:rPr>
  </w:style>
  <w:style w:type="paragraph" w:customStyle="1" w:styleId="2">
    <w:name w:val="Без интервала2"/>
    <w:rsid w:val="0011120C"/>
    <w:pPr>
      <w:spacing w:after="0" w:line="240" w:lineRule="auto"/>
      <w:ind w:firstLine="709"/>
      <w:jc w:val="both"/>
    </w:pPr>
    <w:rPr>
      <w:rFonts w:ascii="Calibri" w:eastAsia="Times New Roman" w:hAnsi="Calibri" w:cs="Times New Roman"/>
      <w:lang w:eastAsia="ru-RU"/>
    </w:rPr>
  </w:style>
  <w:style w:type="paragraph" w:styleId="20">
    <w:name w:val="Body Text Indent 2"/>
    <w:basedOn w:val="a"/>
    <w:link w:val="21"/>
    <w:uiPriority w:val="99"/>
    <w:semiHidden/>
    <w:unhideWhenUsed/>
    <w:rsid w:val="00BB20BD"/>
    <w:pPr>
      <w:spacing w:after="120" w:line="480" w:lineRule="auto"/>
      <w:ind w:left="283"/>
    </w:pPr>
    <w:rPr>
      <w:rFonts w:eastAsia="Calibri"/>
      <w:lang w:val="ru-RU"/>
    </w:rPr>
  </w:style>
  <w:style w:type="character" w:customStyle="1" w:styleId="21">
    <w:name w:val="Основной текст с отступом 2 Знак"/>
    <w:basedOn w:val="a0"/>
    <w:link w:val="20"/>
    <w:uiPriority w:val="99"/>
    <w:semiHidden/>
    <w:rsid w:val="00BB20BD"/>
    <w:rPr>
      <w:rFonts w:ascii="Times New Roman" w:eastAsia="Calibri" w:hAnsi="Times New Roman" w:cs="Times New Roman"/>
      <w:sz w:val="24"/>
      <w:szCs w:val="24"/>
      <w:lang w:eastAsia="ru-RU"/>
    </w:rPr>
  </w:style>
  <w:style w:type="paragraph" w:styleId="ab">
    <w:name w:val="header"/>
    <w:basedOn w:val="a"/>
    <w:link w:val="ac"/>
    <w:uiPriority w:val="99"/>
    <w:unhideWhenUsed/>
    <w:rsid w:val="004F0A30"/>
    <w:pPr>
      <w:tabs>
        <w:tab w:val="center" w:pos="4677"/>
        <w:tab w:val="right" w:pos="9355"/>
      </w:tabs>
    </w:pPr>
  </w:style>
  <w:style w:type="character" w:customStyle="1" w:styleId="ac">
    <w:name w:val="Верхний колонтитул Знак"/>
    <w:basedOn w:val="a0"/>
    <w:link w:val="ab"/>
    <w:uiPriority w:val="99"/>
    <w:rsid w:val="004F0A30"/>
    <w:rPr>
      <w:rFonts w:ascii="Times New Roman" w:eastAsia="Times New Roman" w:hAnsi="Times New Roman" w:cs="Times New Roman"/>
      <w:sz w:val="24"/>
      <w:szCs w:val="24"/>
      <w:lang w:val="uz-Cyrl-UZ" w:eastAsia="ru-RU"/>
    </w:rPr>
  </w:style>
  <w:style w:type="paragraph" w:styleId="ad">
    <w:name w:val="footer"/>
    <w:basedOn w:val="a"/>
    <w:link w:val="ae"/>
    <w:uiPriority w:val="99"/>
    <w:unhideWhenUsed/>
    <w:rsid w:val="004F0A30"/>
    <w:pPr>
      <w:tabs>
        <w:tab w:val="center" w:pos="4677"/>
        <w:tab w:val="right" w:pos="9355"/>
      </w:tabs>
    </w:pPr>
  </w:style>
  <w:style w:type="character" w:customStyle="1" w:styleId="ae">
    <w:name w:val="Нижний колонтитул Знак"/>
    <w:basedOn w:val="a0"/>
    <w:link w:val="ad"/>
    <w:uiPriority w:val="99"/>
    <w:rsid w:val="004F0A30"/>
    <w:rPr>
      <w:rFonts w:ascii="Times New Roman" w:eastAsia="Times New Roman" w:hAnsi="Times New Roman" w:cs="Times New Roman"/>
      <w:sz w:val="24"/>
      <w:szCs w:val="24"/>
      <w:lang w:val="uz-Cyrl-UZ" w:eastAsia="ru-RU"/>
    </w:rPr>
  </w:style>
  <w:style w:type="paragraph" w:styleId="af">
    <w:name w:val="Balloon Text"/>
    <w:basedOn w:val="a"/>
    <w:link w:val="af0"/>
    <w:uiPriority w:val="99"/>
    <w:semiHidden/>
    <w:unhideWhenUsed/>
    <w:rsid w:val="00F67C90"/>
    <w:rPr>
      <w:rFonts w:ascii="Segoe UI" w:hAnsi="Segoe UI" w:cs="Segoe UI"/>
      <w:sz w:val="18"/>
      <w:szCs w:val="18"/>
    </w:rPr>
  </w:style>
  <w:style w:type="character" w:customStyle="1" w:styleId="af0">
    <w:name w:val="Текст выноски Знак"/>
    <w:basedOn w:val="a0"/>
    <w:link w:val="af"/>
    <w:uiPriority w:val="99"/>
    <w:semiHidden/>
    <w:rsid w:val="00F67C90"/>
    <w:rPr>
      <w:rFonts w:ascii="Segoe UI" w:eastAsia="Times New Roman" w:hAnsi="Segoe UI" w:cs="Segoe UI"/>
      <w:sz w:val="18"/>
      <w:szCs w:val="18"/>
      <w:lang w:val="uz-Cyrl-UZ" w:eastAsia="ru-RU"/>
    </w:rPr>
  </w:style>
  <w:style w:type="character" w:styleId="af1">
    <w:name w:val="Hyperlink"/>
    <w:basedOn w:val="a0"/>
    <w:semiHidden/>
    <w:unhideWhenUsed/>
    <w:rsid w:val="00871E36"/>
    <w:rPr>
      <w:color w:val="0000FF" w:themeColor="hyperlink"/>
      <w:u w:val="single"/>
    </w:rPr>
  </w:style>
  <w:style w:type="paragraph" w:customStyle="1" w:styleId="Default">
    <w:name w:val="Default"/>
    <w:rsid w:val="00AD23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
    <w:name w:val="Font Style12"/>
    <w:basedOn w:val="a0"/>
    <w:uiPriority w:val="99"/>
    <w:rsid w:val="00AD2355"/>
    <w:rPr>
      <w:rFonts w:ascii="Times New Roman" w:hAnsi="Times New Roman" w:cs="Times New Roman" w:hint="default"/>
      <w:sz w:val="24"/>
      <w:szCs w:val="24"/>
    </w:rPr>
  </w:style>
  <w:style w:type="character" w:customStyle="1" w:styleId="af2">
    <w:name w:val="Основной текст_"/>
    <w:basedOn w:val="a0"/>
    <w:link w:val="13"/>
    <w:locked/>
    <w:rsid w:val="00AD2355"/>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2"/>
    <w:rsid w:val="00AD2355"/>
    <w:pPr>
      <w:widowControl w:val="0"/>
      <w:shd w:val="clear" w:color="auto" w:fill="FFFFFF"/>
      <w:spacing w:before="300" w:after="300" w:line="317" w:lineRule="exact"/>
      <w:jc w:val="center"/>
    </w:pPr>
    <w:rPr>
      <w:sz w:val="26"/>
      <w:szCs w:val="26"/>
      <w:lang w:val="ru-RU" w:eastAsia="en-US"/>
    </w:rPr>
  </w:style>
  <w:style w:type="paragraph" w:customStyle="1" w:styleId="Style2">
    <w:name w:val="Style2"/>
    <w:basedOn w:val="a"/>
    <w:uiPriority w:val="99"/>
    <w:rsid w:val="00AD2355"/>
    <w:pPr>
      <w:widowControl w:val="0"/>
      <w:autoSpaceDE w:val="0"/>
      <w:autoSpaceDN w:val="0"/>
      <w:adjustRightInd w:val="0"/>
      <w:spacing w:line="326" w:lineRule="exact"/>
      <w:ind w:firstLine="677"/>
      <w:jc w:val="both"/>
    </w:pPr>
    <w:rPr>
      <w:lang w:val="ru-RU"/>
    </w:rPr>
  </w:style>
  <w:style w:type="paragraph" w:customStyle="1" w:styleId="22">
    <w:name w:val="Основной текст2"/>
    <w:basedOn w:val="a"/>
    <w:rsid w:val="00AD2355"/>
    <w:pPr>
      <w:widowControl w:val="0"/>
      <w:shd w:val="clear" w:color="auto" w:fill="FFFFFF"/>
      <w:spacing w:before="240" w:after="240" w:line="298" w:lineRule="exact"/>
      <w:ind w:hanging="1240"/>
    </w:pPr>
    <w:rPr>
      <w:color w:val="000000"/>
      <w:lang w:val="ru-RU"/>
    </w:rPr>
  </w:style>
  <w:style w:type="paragraph" w:customStyle="1" w:styleId="Style3">
    <w:name w:val="Style3"/>
    <w:basedOn w:val="a"/>
    <w:uiPriority w:val="99"/>
    <w:rsid w:val="00AD2355"/>
    <w:pPr>
      <w:widowControl w:val="0"/>
      <w:autoSpaceDE w:val="0"/>
      <w:autoSpaceDN w:val="0"/>
      <w:adjustRightInd w:val="0"/>
      <w:spacing w:line="326" w:lineRule="exact"/>
      <w:ind w:firstLine="691"/>
    </w:pPr>
    <w:rPr>
      <w:rFonts w:eastAsiaTheme="minorEastAsia"/>
      <w:lang w:val="ru-RU"/>
    </w:rPr>
  </w:style>
  <w:style w:type="character" w:customStyle="1" w:styleId="FontStyle11">
    <w:name w:val="Font Style11"/>
    <w:basedOn w:val="a0"/>
    <w:uiPriority w:val="99"/>
    <w:rsid w:val="00AD2355"/>
    <w:rPr>
      <w:rFonts w:ascii="Times New Roman" w:hAnsi="Times New Roman" w:cs="Times New Roman" w:hint="default"/>
      <w:sz w:val="26"/>
      <w:szCs w:val="26"/>
    </w:rPr>
  </w:style>
  <w:style w:type="character" w:styleId="af3">
    <w:name w:val="Strong"/>
    <w:uiPriority w:val="22"/>
    <w:qFormat/>
    <w:rsid w:val="00A72ABF"/>
    <w:rPr>
      <w:b/>
      <w:bCs/>
    </w:rPr>
  </w:style>
  <w:style w:type="paragraph" w:customStyle="1" w:styleId="Iauiue1">
    <w:name w:val="Iau?iue1"/>
    <w:rsid w:val="00D22E6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8278">
      <w:bodyDiv w:val="1"/>
      <w:marLeft w:val="0"/>
      <w:marRight w:val="0"/>
      <w:marTop w:val="0"/>
      <w:marBottom w:val="0"/>
      <w:divBdr>
        <w:top w:val="none" w:sz="0" w:space="0" w:color="auto"/>
        <w:left w:val="none" w:sz="0" w:space="0" w:color="auto"/>
        <w:bottom w:val="none" w:sz="0" w:space="0" w:color="auto"/>
        <w:right w:val="none" w:sz="0" w:space="0" w:color="auto"/>
      </w:divBdr>
    </w:div>
    <w:div w:id="155847945">
      <w:bodyDiv w:val="1"/>
      <w:marLeft w:val="0"/>
      <w:marRight w:val="0"/>
      <w:marTop w:val="0"/>
      <w:marBottom w:val="0"/>
      <w:divBdr>
        <w:top w:val="none" w:sz="0" w:space="0" w:color="auto"/>
        <w:left w:val="none" w:sz="0" w:space="0" w:color="auto"/>
        <w:bottom w:val="none" w:sz="0" w:space="0" w:color="auto"/>
        <w:right w:val="none" w:sz="0" w:space="0" w:color="auto"/>
      </w:divBdr>
    </w:div>
    <w:div w:id="255095065">
      <w:bodyDiv w:val="1"/>
      <w:marLeft w:val="0"/>
      <w:marRight w:val="0"/>
      <w:marTop w:val="0"/>
      <w:marBottom w:val="0"/>
      <w:divBdr>
        <w:top w:val="none" w:sz="0" w:space="0" w:color="auto"/>
        <w:left w:val="none" w:sz="0" w:space="0" w:color="auto"/>
        <w:bottom w:val="none" w:sz="0" w:space="0" w:color="auto"/>
        <w:right w:val="none" w:sz="0" w:space="0" w:color="auto"/>
      </w:divBdr>
    </w:div>
    <w:div w:id="268465988">
      <w:bodyDiv w:val="1"/>
      <w:marLeft w:val="0"/>
      <w:marRight w:val="0"/>
      <w:marTop w:val="0"/>
      <w:marBottom w:val="0"/>
      <w:divBdr>
        <w:top w:val="none" w:sz="0" w:space="0" w:color="auto"/>
        <w:left w:val="none" w:sz="0" w:space="0" w:color="auto"/>
        <w:bottom w:val="none" w:sz="0" w:space="0" w:color="auto"/>
        <w:right w:val="none" w:sz="0" w:space="0" w:color="auto"/>
      </w:divBdr>
    </w:div>
    <w:div w:id="275987368">
      <w:bodyDiv w:val="1"/>
      <w:marLeft w:val="0"/>
      <w:marRight w:val="0"/>
      <w:marTop w:val="0"/>
      <w:marBottom w:val="0"/>
      <w:divBdr>
        <w:top w:val="none" w:sz="0" w:space="0" w:color="auto"/>
        <w:left w:val="none" w:sz="0" w:space="0" w:color="auto"/>
        <w:bottom w:val="none" w:sz="0" w:space="0" w:color="auto"/>
        <w:right w:val="none" w:sz="0" w:space="0" w:color="auto"/>
      </w:divBdr>
    </w:div>
    <w:div w:id="472722343">
      <w:bodyDiv w:val="1"/>
      <w:marLeft w:val="0"/>
      <w:marRight w:val="0"/>
      <w:marTop w:val="0"/>
      <w:marBottom w:val="0"/>
      <w:divBdr>
        <w:top w:val="none" w:sz="0" w:space="0" w:color="auto"/>
        <w:left w:val="none" w:sz="0" w:space="0" w:color="auto"/>
        <w:bottom w:val="none" w:sz="0" w:space="0" w:color="auto"/>
        <w:right w:val="none" w:sz="0" w:space="0" w:color="auto"/>
      </w:divBdr>
    </w:div>
    <w:div w:id="489251758">
      <w:bodyDiv w:val="1"/>
      <w:marLeft w:val="0"/>
      <w:marRight w:val="0"/>
      <w:marTop w:val="0"/>
      <w:marBottom w:val="0"/>
      <w:divBdr>
        <w:top w:val="none" w:sz="0" w:space="0" w:color="auto"/>
        <w:left w:val="none" w:sz="0" w:space="0" w:color="auto"/>
        <w:bottom w:val="none" w:sz="0" w:space="0" w:color="auto"/>
        <w:right w:val="none" w:sz="0" w:space="0" w:color="auto"/>
      </w:divBdr>
    </w:div>
    <w:div w:id="538128835">
      <w:bodyDiv w:val="1"/>
      <w:marLeft w:val="0"/>
      <w:marRight w:val="0"/>
      <w:marTop w:val="0"/>
      <w:marBottom w:val="0"/>
      <w:divBdr>
        <w:top w:val="none" w:sz="0" w:space="0" w:color="auto"/>
        <w:left w:val="none" w:sz="0" w:space="0" w:color="auto"/>
        <w:bottom w:val="none" w:sz="0" w:space="0" w:color="auto"/>
        <w:right w:val="none" w:sz="0" w:space="0" w:color="auto"/>
      </w:divBdr>
    </w:div>
    <w:div w:id="728069917">
      <w:bodyDiv w:val="1"/>
      <w:marLeft w:val="0"/>
      <w:marRight w:val="0"/>
      <w:marTop w:val="0"/>
      <w:marBottom w:val="0"/>
      <w:divBdr>
        <w:top w:val="none" w:sz="0" w:space="0" w:color="auto"/>
        <w:left w:val="none" w:sz="0" w:space="0" w:color="auto"/>
        <w:bottom w:val="none" w:sz="0" w:space="0" w:color="auto"/>
        <w:right w:val="none" w:sz="0" w:space="0" w:color="auto"/>
      </w:divBdr>
    </w:div>
    <w:div w:id="871377198">
      <w:bodyDiv w:val="1"/>
      <w:marLeft w:val="0"/>
      <w:marRight w:val="0"/>
      <w:marTop w:val="0"/>
      <w:marBottom w:val="0"/>
      <w:divBdr>
        <w:top w:val="none" w:sz="0" w:space="0" w:color="auto"/>
        <w:left w:val="none" w:sz="0" w:space="0" w:color="auto"/>
        <w:bottom w:val="none" w:sz="0" w:space="0" w:color="auto"/>
        <w:right w:val="none" w:sz="0" w:space="0" w:color="auto"/>
      </w:divBdr>
    </w:div>
    <w:div w:id="953094429">
      <w:bodyDiv w:val="1"/>
      <w:marLeft w:val="0"/>
      <w:marRight w:val="0"/>
      <w:marTop w:val="0"/>
      <w:marBottom w:val="0"/>
      <w:divBdr>
        <w:top w:val="none" w:sz="0" w:space="0" w:color="auto"/>
        <w:left w:val="none" w:sz="0" w:space="0" w:color="auto"/>
        <w:bottom w:val="none" w:sz="0" w:space="0" w:color="auto"/>
        <w:right w:val="none" w:sz="0" w:space="0" w:color="auto"/>
      </w:divBdr>
    </w:div>
    <w:div w:id="1161192235">
      <w:bodyDiv w:val="1"/>
      <w:marLeft w:val="0"/>
      <w:marRight w:val="0"/>
      <w:marTop w:val="0"/>
      <w:marBottom w:val="0"/>
      <w:divBdr>
        <w:top w:val="none" w:sz="0" w:space="0" w:color="auto"/>
        <w:left w:val="none" w:sz="0" w:space="0" w:color="auto"/>
        <w:bottom w:val="none" w:sz="0" w:space="0" w:color="auto"/>
        <w:right w:val="none" w:sz="0" w:space="0" w:color="auto"/>
      </w:divBdr>
    </w:div>
    <w:div w:id="1187016645">
      <w:bodyDiv w:val="1"/>
      <w:marLeft w:val="0"/>
      <w:marRight w:val="0"/>
      <w:marTop w:val="0"/>
      <w:marBottom w:val="0"/>
      <w:divBdr>
        <w:top w:val="none" w:sz="0" w:space="0" w:color="auto"/>
        <w:left w:val="none" w:sz="0" w:space="0" w:color="auto"/>
        <w:bottom w:val="none" w:sz="0" w:space="0" w:color="auto"/>
        <w:right w:val="none" w:sz="0" w:space="0" w:color="auto"/>
      </w:divBdr>
    </w:div>
    <w:div w:id="1197038600">
      <w:bodyDiv w:val="1"/>
      <w:marLeft w:val="0"/>
      <w:marRight w:val="0"/>
      <w:marTop w:val="0"/>
      <w:marBottom w:val="0"/>
      <w:divBdr>
        <w:top w:val="none" w:sz="0" w:space="0" w:color="auto"/>
        <w:left w:val="none" w:sz="0" w:space="0" w:color="auto"/>
        <w:bottom w:val="none" w:sz="0" w:space="0" w:color="auto"/>
        <w:right w:val="none" w:sz="0" w:space="0" w:color="auto"/>
      </w:divBdr>
    </w:div>
    <w:div w:id="1405375718">
      <w:bodyDiv w:val="1"/>
      <w:marLeft w:val="0"/>
      <w:marRight w:val="0"/>
      <w:marTop w:val="0"/>
      <w:marBottom w:val="0"/>
      <w:divBdr>
        <w:top w:val="none" w:sz="0" w:space="0" w:color="auto"/>
        <w:left w:val="none" w:sz="0" w:space="0" w:color="auto"/>
        <w:bottom w:val="none" w:sz="0" w:space="0" w:color="auto"/>
        <w:right w:val="none" w:sz="0" w:space="0" w:color="auto"/>
      </w:divBdr>
    </w:div>
    <w:div w:id="1544560636">
      <w:bodyDiv w:val="1"/>
      <w:marLeft w:val="0"/>
      <w:marRight w:val="0"/>
      <w:marTop w:val="0"/>
      <w:marBottom w:val="0"/>
      <w:divBdr>
        <w:top w:val="none" w:sz="0" w:space="0" w:color="auto"/>
        <w:left w:val="none" w:sz="0" w:space="0" w:color="auto"/>
        <w:bottom w:val="none" w:sz="0" w:space="0" w:color="auto"/>
        <w:right w:val="none" w:sz="0" w:space="0" w:color="auto"/>
      </w:divBdr>
    </w:div>
    <w:div w:id="1545023549">
      <w:bodyDiv w:val="1"/>
      <w:marLeft w:val="0"/>
      <w:marRight w:val="0"/>
      <w:marTop w:val="0"/>
      <w:marBottom w:val="0"/>
      <w:divBdr>
        <w:top w:val="none" w:sz="0" w:space="0" w:color="auto"/>
        <w:left w:val="none" w:sz="0" w:space="0" w:color="auto"/>
        <w:bottom w:val="none" w:sz="0" w:space="0" w:color="auto"/>
        <w:right w:val="none" w:sz="0" w:space="0" w:color="auto"/>
      </w:divBdr>
    </w:div>
    <w:div w:id="1832482456">
      <w:bodyDiv w:val="1"/>
      <w:marLeft w:val="0"/>
      <w:marRight w:val="0"/>
      <w:marTop w:val="0"/>
      <w:marBottom w:val="0"/>
      <w:divBdr>
        <w:top w:val="none" w:sz="0" w:space="0" w:color="auto"/>
        <w:left w:val="none" w:sz="0" w:space="0" w:color="auto"/>
        <w:bottom w:val="none" w:sz="0" w:space="0" w:color="auto"/>
        <w:right w:val="none" w:sz="0" w:space="0" w:color="auto"/>
      </w:divBdr>
    </w:div>
    <w:div w:id="19000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8874-6097-496C-9B9F-30C4AD9C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4826</TotalTime>
  <Pages>11</Pages>
  <Words>3887</Words>
  <Characters>22159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Fib.Sudya</dc:creator>
  <cp:keywords/>
  <dc:description/>
  <cp:lastModifiedBy>user</cp:lastModifiedBy>
  <cp:revision>604</cp:revision>
  <cp:lastPrinted>2020-07-22T10:29:00Z</cp:lastPrinted>
  <dcterms:created xsi:type="dcterms:W3CDTF">2018-04-12T10:39:00Z</dcterms:created>
  <dcterms:modified xsi:type="dcterms:W3CDTF">2020-08-04T03:58:00Z</dcterms:modified>
</cp:coreProperties>
</file>