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3C" w:rsidRDefault="0090613C" w:rsidP="0090613C">
      <w:pPr>
        <w:pStyle w:val="ac"/>
        <w:tabs>
          <w:tab w:val="right" w:pos="9355"/>
        </w:tabs>
        <w:ind w:left="6663"/>
        <w:jc w:val="both"/>
        <w:rPr>
          <w:rFonts w:ascii="Times New Roman" w:hAnsi="Times New Roman"/>
          <w:sz w:val="24"/>
          <w:szCs w:val="24"/>
          <w:lang w:val="uz-Cyrl-UZ"/>
        </w:rPr>
      </w:pPr>
      <w:r>
        <w:rPr>
          <w:rFonts w:ascii="Times New Roman" w:hAnsi="Times New Roman"/>
          <w:sz w:val="24"/>
          <w:szCs w:val="24"/>
          <w:lang w:val="uz-Latn-UZ"/>
        </w:rPr>
        <w:t>Олий суд Раёсатининг 20</w:t>
      </w:r>
      <w:r>
        <w:rPr>
          <w:rFonts w:ascii="Times New Roman" w:hAnsi="Times New Roman"/>
          <w:sz w:val="24"/>
          <w:szCs w:val="24"/>
        </w:rPr>
        <w:t>20</w:t>
      </w:r>
      <w:r>
        <w:rPr>
          <w:rFonts w:ascii="Times New Roman" w:hAnsi="Times New Roman"/>
          <w:sz w:val="24"/>
          <w:szCs w:val="24"/>
          <w:lang w:val="uz-Cyrl-UZ"/>
        </w:rPr>
        <w:t xml:space="preserve"> </w:t>
      </w:r>
      <w:r>
        <w:rPr>
          <w:rFonts w:ascii="Times New Roman" w:hAnsi="Times New Roman"/>
          <w:sz w:val="24"/>
          <w:szCs w:val="24"/>
          <w:lang w:val="uz-Latn-UZ"/>
        </w:rPr>
        <w:t xml:space="preserve">йил </w:t>
      </w:r>
      <w:r>
        <w:rPr>
          <w:rFonts w:ascii="Times New Roman" w:hAnsi="Times New Roman"/>
          <w:sz w:val="24"/>
          <w:szCs w:val="24"/>
          <w:lang w:val="uz-Cyrl-UZ"/>
        </w:rPr>
        <w:t>29 октябрдаги</w:t>
      </w:r>
      <w:r>
        <w:rPr>
          <w:rFonts w:ascii="Times New Roman" w:hAnsi="Times New Roman"/>
          <w:sz w:val="24"/>
          <w:szCs w:val="24"/>
          <w:lang w:val="uz-Latn-UZ"/>
        </w:rPr>
        <w:t xml:space="preserve"> </w:t>
      </w:r>
      <w:r>
        <w:rPr>
          <w:rFonts w:ascii="Times New Roman" w:hAnsi="Times New Roman"/>
          <w:sz w:val="24"/>
          <w:szCs w:val="24"/>
          <w:lang w:val="uz-Cyrl-UZ"/>
        </w:rPr>
        <w:br/>
      </w:r>
      <w:r>
        <w:rPr>
          <w:rFonts w:ascii="Times New Roman" w:hAnsi="Times New Roman"/>
          <w:sz w:val="24"/>
          <w:szCs w:val="24"/>
          <w:lang w:val="uz-Latn-UZ"/>
        </w:rPr>
        <w:t>РС-</w:t>
      </w:r>
      <w:r>
        <w:rPr>
          <w:rFonts w:ascii="Times New Roman" w:hAnsi="Times New Roman"/>
          <w:sz w:val="24"/>
          <w:szCs w:val="24"/>
          <w:lang w:val="uz-Cyrl-UZ"/>
        </w:rPr>
        <w:t>51</w:t>
      </w:r>
      <w:r>
        <w:rPr>
          <w:rFonts w:ascii="Times New Roman" w:hAnsi="Times New Roman"/>
          <w:sz w:val="24"/>
          <w:szCs w:val="24"/>
          <w:lang w:val="uz-Latn-UZ"/>
        </w:rPr>
        <w:t>-</w:t>
      </w:r>
      <w:r>
        <w:rPr>
          <w:rFonts w:ascii="Times New Roman" w:hAnsi="Times New Roman"/>
          <w:sz w:val="24"/>
          <w:szCs w:val="24"/>
        </w:rPr>
        <w:t>20</w:t>
      </w:r>
      <w:r>
        <w:rPr>
          <w:rFonts w:ascii="Times New Roman" w:hAnsi="Times New Roman"/>
          <w:sz w:val="24"/>
          <w:szCs w:val="24"/>
          <w:lang w:val="uz-Latn-UZ"/>
        </w:rPr>
        <w:t>-сонли қарори</w:t>
      </w:r>
      <w:r>
        <w:rPr>
          <w:rFonts w:ascii="Times New Roman" w:hAnsi="Times New Roman"/>
          <w:sz w:val="24"/>
          <w:szCs w:val="24"/>
          <w:lang w:val="uz-Cyrl-UZ"/>
        </w:rPr>
        <w:t xml:space="preserve">га   </w:t>
      </w:r>
    </w:p>
    <w:p w:rsidR="0090613C" w:rsidRDefault="0090613C" w:rsidP="0090613C">
      <w:pPr>
        <w:autoSpaceDE w:val="0"/>
        <w:autoSpaceDN w:val="0"/>
        <w:adjustRightInd w:val="0"/>
        <w:spacing w:after="0" w:line="240" w:lineRule="auto"/>
        <w:ind w:left="6663"/>
        <w:jc w:val="center"/>
        <w:rPr>
          <w:rFonts w:ascii="Times New Roman" w:hAnsi="Times New Roman" w:cs="Times New Roman"/>
          <w:b/>
          <w:bCs/>
          <w:sz w:val="30"/>
          <w:szCs w:val="30"/>
          <w:lang w:val="uz-Cyrl-UZ"/>
        </w:rPr>
      </w:pPr>
      <w:r>
        <w:rPr>
          <w:rFonts w:ascii="Times New Roman" w:hAnsi="Times New Roman"/>
          <w:sz w:val="24"/>
          <w:szCs w:val="24"/>
          <w:lang w:val="uz-Cyrl-UZ"/>
        </w:rPr>
        <w:t xml:space="preserve"> ИЛОВА</w:t>
      </w:r>
    </w:p>
    <w:p w:rsidR="0090613C" w:rsidRDefault="0090613C" w:rsidP="00B315B2">
      <w:pPr>
        <w:autoSpaceDE w:val="0"/>
        <w:autoSpaceDN w:val="0"/>
        <w:adjustRightInd w:val="0"/>
        <w:spacing w:after="0" w:line="240" w:lineRule="auto"/>
        <w:jc w:val="center"/>
        <w:rPr>
          <w:rFonts w:ascii="Times New Roman" w:hAnsi="Times New Roman" w:cs="Times New Roman"/>
          <w:b/>
          <w:bCs/>
          <w:sz w:val="30"/>
          <w:szCs w:val="30"/>
          <w:lang w:val="uz-Cyrl-UZ"/>
        </w:rPr>
      </w:pPr>
    </w:p>
    <w:p w:rsidR="00B315B2" w:rsidRPr="00A10A87" w:rsidRDefault="00A10A87" w:rsidP="00A10A87">
      <w:pPr>
        <w:autoSpaceDE w:val="0"/>
        <w:autoSpaceDN w:val="0"/>
        <w:adjustRightInd w:val="0"/>
        <w:spacing w:after="0" w:line="240" w:lineRule="auto"/>
        <w:jc w:val="center"/>
        <w:rPr>
          <w:rFonts w:ascii="Times New Roman" w:hAnsi="Times New Roman" w:cs="Times New Roman"/>
          <w:b/>
          <w:bCs/>
          <w:sz w:val="32"/>
          <w:szCs w:val="32"/>
          <w:lang w:val="uz-Cyrl-UZ"/>
        </w:rPr>
      </w:pPr>
      <w:r w:rsidRPr="00A10A87">
        <w:rPr>
          <w:rFonts w:ascii="Times New Roman" w:hAnsi="Times New Roman" w:cs="Times New Roman"/>
          <w:b/>
          <w:sz w:val="28"/>
          <w:szCs w:val="28"/>
          <w:lang w:val="uz-Cyrl-UZ"/>
        </w:rPr>
        <w:t xml:space="preserve">Ўзбекистон Республикаси Олий судининг </w:t>
      </w:r>
      <w:r w:rsidRPr="00A10A87">
        <w:rPr>
          <w:rFonts w:ascii="Times New Roman" w:hAnsi="Times New Roman" w:cs="Times New Roman"/>
          <w:b/>
          <w:bCs/>
          <w:sz w:val="28"/>
          <w:szCs w:val="28"/>
          <w:lang w:val="uz-Cyrl-UZ"/>
        </w:rPr>
        <w:t>иқтисодий</w:t>
      </w:r>
      <w:r w:rsidRPr="00A10A87">
        <w:rPr>
          <w:rFonts w:ascii="Times New Roman" w:hAnsi="Times New Roman" w:cs="Times New Roman"/>
          <w:b/>
          <w:sz w:val="28"/>
          <w:szCs w:val="28"/>
          <w:lang w:val="uz-Cyrl-UZ"/>
        </w:rPr>
        <w:t xml:space="preserve"> ишлар бўйича</w:t>
      </w:r>
      <w:r w:rsidRPr="00A10A87">
        <w:rPr>
          <w:rFonts w:ascii="Times New Roman" w:hAnsi="Times New Roman" w:cs="Times New Roman"/>
          <w:b/>
          <w:sz w:val="28"/>
          <w:szCs w:val="28"/>
          <w:lang w:val="uz-Latn-UZ"/>
        </w:rPr>
        <w:t xml:space="preserve"> судлов ҳайъати</w:t>
      </w:r>
      <w:r w:rsidRPr="00A10A87">
        <w:rPr>
          <w:rFonts w:ascii="Times New Roman" w:hAnsi="Times New Roman" w:cs="Times New Roman"/>
          <w:b/>
          <w:sz w:val="28"/>
          <w:szCs w:val="28"/>
          <w:lang w:val="uz-Cyrl-UZ"/>
        </w:rPr>
        <w:t xml:space="preserve"> </w:t>
      </w:r>
      <w:r w:rsidRPr="00A10A87">
        <w:rPr>
          <w:rFonts w:ascii="Times New Roman" w:hAnsi="Times New Roman" w:cs="Times New Roman"/>
          <w:b/>
          <w:sz w:val="28"/>
          <w:szCs w:val="28"/>
          <w:lang w:val="uz-Latn-UZ"/>
        </w:rPr>
        <w:t>томонидан 20</w:t>
      </w:r>
      <w:r w:rsidRPr="00A10A87">
        <w:rPr>
          <w:rFonts w:ascii="Times New Roman" w:hAnsi="Times New Roman" w:cs="Times New Roman"/>
          <w:b/>
          <w:sz w:val="28"/>
          <w:szCs w:val="28"/>
          <w:lang w:val="uz-Cyrl-UZ"/>
        </w:rPr>
        <w:t>20</w:t>
      </w:r>
      <w:r w:rsidRPr="00A10A87">
        <w:rPr>
          <w:rFonts w:ascii="Times New Roman" w:hAnsi="Times New Roman" w:cs="Times New Roman"/>
          <w:b/>
          <w:sz w:val="28"/>
          <w:szCs w:val="28"/>
          <w:lang w:val="uz-Latn-UZ"/>
        </w:rPr>
        <w:t xml:space="preserve"> йилнинг </w:t>
      </w:r>
      <w:r w:rsidRPr="00A10A87">
        <w:rPr>
          <w:rFonts w:ascii="Times New Roman" w:hAnsi="Times New Roman" w:cs="Times New Roman"/>
          <w:b/>
          <w:sz w:val="28"/>
          <w:szCs w:val="28"/>
          <w:lang w:val="uz-Cyrl-UZ"/>
        </w:rPr>
        <w:t>учинчи чорагида</w:t>
      </w:r>
      <w:r w:rsidRPr="00A10A87">
        <w:rPr>
          <w:rFonts w:ascii="Times New Roman" w:hAnsi="Times New Roman" w:cs="Times New Roman"/>
          <w:b/>
          <w:sz w:val="28"/>
          <w:szCs w:val="28"/>
          <w:lang w:val="uz-Latn-UZ"/>
        </w:rPr>
        <w:t xml:space="preserve"> назорат тартибида кўрилган ишлар бўйича суд амалиёти обзори</w:t>
      </w:r>
    </w:p>
    <w:p w:rsidR="00B315B2" w:rsidRPr="00A10A87" w:rsidRDefault="00B315B2" w:rsidP="00A10A87">
      <w:pPr>
        <w:autoSpaceDE w:val="0"/>
        <w:autoSpaceDN w:val="0"/>
        <w:adjustRightInd w:val="0"/>
        <w:spacing w:after="0" w:line="240" w:lineRule="auto"/>
        <w:jc w:val="center"/>
        <w:rPr>
          <w:rFonts w:ascii="Times New Roman" w:hAnsi="Times New Roman" w:cs="Times New Roman"/>
          <w:b/>
          <w:bCs/>
          <w:sz w:val="32"/>
          <w:szCs w:val="32"/>
          <w:lang w:val="uz-Cyrl-UZ"/>
        </w:rPr>
      </w:pPr>
    </w:p>
    <w:p w:rsidR="00B315B2" w:rsidRPr="00AD2C27" w:rsidRDefault="00B315B2" w:rsidP="00E810DE">
      <w:pPr>
        <w:pStyle w:val="ac"/>
        <w:ind w:firstLine="567"/>
        <w:jc w:val="both"/>
        <w:rPr>
          <w:rFonts w:ascii="Times New Roman" w:hAnsi="Times New Roman" w:cs="Times New Roman"/>
          <w:bCs/>
          <w:sz w:val="28"/>
          <w:szCs w:val="28"/>
          <w:lang w:val="uz-Cyrl-UZ"/>
        </w:rPr>
      </w:pPr>
      <w:r w:rsidRPr="00AD2C27">
        <w:rPr>
          <w:rFonts w:ascii="Times New Roman" w:hAnsi="Times New Roman" w:cs="Times New Roman"/>
          <w:bCs/>
          <w:sz w:val="28"/>
          <w:szCs w:val="28"/>
          <w:lang w:val="uz-Cyrl-UZ"/>
        </w:rPr>
        <w:t>Иқтисодий ишлар бўйича судлов ҳайъатининг 20</w:t>
      </w:r>
      <w:r w:rsidR="001E0E04">
        <w:rPr>
          <w:rFonts w:ascii="Times New Roman" w:hAnsi="Times New Roman" w:cs="Times New Roman"/>
          <w:bCs/>
          <w:sz w:val="28"/>
          <w:szCs w:val="28"/>
          <w:lang w:val="uz-Cyrl-UZ"/>
        </w:rPr>
        <w:t>20</w:t>
      </w:r>
      <w:r w:rsidRPr="00AD2C27">
        <w:rPr>
          <w:rFonts w:ascii="Times New Roman" w:hAnsi="Times New Roman" w:cs="Times New Roman"/>
          <w:bCs/>
          <w:sz w:val="28"/>
          <w:szCs w:val="28"/>
          <w:lang w:val="uz-Cyrl-UZ"/>
        </w:rPr>
        <w:t xml:space="preserve"> йил</w:t>
      </w:r>
      <w:r w:rsidR="00996339">
        <w:rPr>
          <w:rFonts w:ascii="Times New Roman" w:hAnsi="Times New Roman" w:cs="Times New Roman"/>
          <w:bCs/>
          <w:sz w:val="28"/>
          <w:szCs w:val="28"/>
          <w:lang w:val="uz-Cyrl-UZ"/>
        </w:rPr>
        <w:t>нинг</w:t>
      </w:r>
      <w:r>
        <w:rPr>
          <w:rFonts w:ascii="Times New Roman" w:hAnsi="Times New Roman" w:cs="Times New Roman"/>
          <w:bCs/>
          <w:sz w:val="28"/>
          <w:szCs w:val="28"/>
          <w:lang w:val="uz-Cyrl-UZ"/>
        </w:rPr>
        <w:t xml:space="preserve"> </w:t>
      </w:r>
      <w:r w:rsidR="00996339">
        <w:rPr>
          <w:rFonts w:ascii="Times New Roman" w:hAnsi="Times New Roman" w:cs="Times New Roman"/>
          <w:bCs/>
          <w:sz w:val="28"/>
          <w:szCs w:val="28"/>
          <w:lang w:val="uz-Cyrl-UZ"/>
        </w:rPr>
        <w:t>9 ой</w:t>
      </w:r>
      <w:r w:rsidRPr="00AD2C27">
        <w:rPr>
          <w:rFonts w:ascii="Times New Roman" w:hAnsi="Times New Roman" w:cs="Times New Roman"/>
          <w:bCs/>
          <w:sz w:val="28"/>
          <w:szCs w:val="28"/>
          <w:lang w:val="uz-Cyrl-UZ"/>
        </w:rPr>
        <w:t>и</w:t>
      </w:r>
      <w:r w:rsidR="00996339">
        <w:rPr>
          <w:rFonts w:ascii="Times New Roman" w:hAnsi="Times New Roman" w:cs="Times New Roman"/>
          <w:bCs/>
          <w:sz w:val="28"/>
          <w:szCs w:val="28"/>
          <w:lang w:val="uz-Cyrl-UZ"/>
        </w:rPr>
        <w:t xml:space="preserve"> давомидаги</w:t>
      </w:r>
      <w:r w:rsidRPr="00AD2C27">
        <w:rPr>
          <w:rFonts w:ascii="Times New Roman" w:hAnsi="Times New Roman" w:cs="Times New Roman"/>
          <w:bCs/>
          <w:sz w:val="28"/>
          <w:szCs w:val="28"/>
          <w:lang w:val="uz-Cyrl-UZ"/>
        </w:rPr>
        <w:t xml:space="preserve"> иш фаолияти таҳлилларига кўра, судлов ҳайъати томонидан Олий суднинг иш режаси ва тасдиқланган Дастурлар, Йўл харитасида белгиланган вазифалар ижроси юзасидан муайян ишлар амалга оширилган, шу жумладан қонуний кучга кирган суд ҳужжатлари назорат тартибида қайта кўрилган.</w:t>
      </w:r>
    </w:p>
    <w:p w:rsidR="00833BB1" w:rsidRPr="00833BB1" w:rsidRDefault="00B315B2" w:rsidP="00833BB1">
      <w:pPr>
        <w:spacing w:after="0" w:line="240" w:lineRule="auto"/>
        <w:ind w:firstLine="567"/>
        <w:jc w:val="both"/>
        <w:rPr>
          <w:rFonts w:ascii="Times New Roman" w:eastAsia="T3Font_0" w:hAnsi="Times New Roman" w:cs="Times New Roman"/>
          <w:sz w:val="28"/>
          <w:szCs w:val="28"/>
          <w:lang w:val="uz-Cyrl-UZ"/>
        </w:rPr>
      </w:pPr>
      <w:r w:rsidRPr="00833BB1">
        <w:rPr>
          <w:rFonts w:ascii="Times New Roman" w:eastAsia="T3Font_0" w:hAnsi="Times New Roman" w:cs="Times New Roman"/>
          <w:sz w:val="28"/>
          <w:szCs w:val="28"/>
          <w:lang w:val="uz-Cyrl-UZ"/>
        </w:rPr>
        <w:t>20</w:t>
      </w:r>
      <w:r w:rsidR="001E0E04" w:rsidRPr="00833BB1">
        <w:rPr>
          <w:rFonts w:ascii="Times New Roman" w:eastAsia="T3Font_0" w:hAnsi="Times New Roman" w:cs="Times New Roman"/>
          <w:sz w:val="28"/>
          <w:szCs w:val="28"/>
          <w:lang w:val="uz-Cyrl-UZ"/>
        </w:rPr>
        <w:t>20</w:t>
      </w:r>
      <w:r w:rsidRPr="00833BB1">
        <w:rPr>
          <w:rFonts w:ascii="Times New Roman" w:eastAsia="T3Font_0" w:hAnsi="Times New Roman" w:cs="Times New Roman"/>
          <w:sz w:val="28"/>
          <w:szCs w:val="28"/>
          <w:lang w:val="uz-Cyrl-UZ"/>
        </w:rPr>
        <w:t xml:space="preserve"> йилнинг </w:t>
      </w:r>
      <w:r w:rsidR="0025783F" w:rsidRPr="0025783F">
        <w:rPr>
          <w:rFonts w:ascii="Times New Roman" w:eastAsia="T3Font_0" w:hAnsi="Times New Roman" w:cs="Times New Roman"/>
          <w:sz w:val="28"/>
          <w:szCs w:val="28"/>
          <w:lang w:val="uz-Cyrl-UZ"/>
        </w:rPr>
        <w:t>тўққиз</w:t>
      </w:r>
      <w:r w:rsidR="00996339" w:rsidRPr="0025783F">
        <w:rPr>
          <w:rFonts w:ascii="Times New Roman" w:eastAsia="T3Font_0" w:hAnsi="Times New Roman" w:cs="Times New Roman"/>
          <w:sz w:val="28"/>
          <w:szCs w:val="28"/>
          <w:lang w:val="uz-Cyrl-UZ"/>
        </w:rPr>
        <w:t xml:space="preserve"> ой</w:t>
      </w:r>
      <w:r w:rsidRPr="0025783F">
        <w:rPr>
          <w:rFonts w:ascii="Times New Roman" w:eastAsia="T3Font_0" w:hAnsi="Times New Roman" w:cs="Times New Roman"/>
          <w:sz w:val="28"/>
          <w:szCs w:val="28"/>
          <w:lang w:val="uz-Cyrl-UZ"/>
        </w:rPr>
        <w:t>и</w:t>
      </w:r>
      <w:r w:rsidRPr="00833BB1">
        <w:rPr>
          <w:rFonts w:ascii="Times New Roman" w:eastAsia="T3Font_0" w:hAnsi="Times New Roman" w:cs="Times New Roman"/>
          <w:sz w:val="28"/>
          <w:szCs w:val="28"/>
          <w:lang w:val="uz-Cyrl-UZ"/>
        </w:rPr>
        <w:t xml:space="preserve"> давомида иқтисодий ишлар бўйича судлов ҳайъатида ҳисобот даврининг бошига қолдиқдаги назорат шикоятлари сони </w:t>
      </w:r>
      <w:r w:rsidR="00833BB1" w:rsidRPr="00833BB1">
        <w:rPr>
          <w:rFonts w:ascii="Times New Roman" w:eastAsia="T3Font_0" w:hAnsi="Times New Roman" w:cs="Times New Roman"/>
          <w:sz w:val="28"/>
          <w:szCs w:val="28"/>
          <w:lang w:val="uz-Cyrl-UZ"/>
        </w:rPr>
        <w:t>14</w:t>
      </w:r>
      <w:r w:rsidR="00C57235">
        <w:rPr>
          <w:rFonts w:ascii="Times New Roman" w:eastAsia="T3Font_0" w:hAnsi="Times New Roman" w:cs="Times New Roman"/>
          <w:sz w:val="28"/>
          <w:szCs w:val="28"/>
          <w:lang w:val="uz-Cyrl-UZ"/>
        </w:rPr>
        <w:t>6</w:t>
      </w:r>
      <w:r w:rsidR="00833BB1" w:rsidRPr="00833BB1">
        <w:rPr>
          <w:rFonts w:ascii="Times New Roman" w:eastAsia="T3Font_0" w:hAnsi="Times New Roman" w:cs="Times New Roman"/>
          <w:sz w:val="28"/>
          <w:szCs w:val="28"/>
          <w:lang w:val="uz-Cyrl-UZ"/>
        </w:rPr>
        <w:t xml:space="preserve"> тани ташкил этиб, ҳисобот даврида жами </w:t>
      </w:r>
      <w:r w:rsidR="00996339">
        <w:rPr>
          <w:rFonts w:ascii="Times New Roman" w:eastAsia="T3Font_0" w:hAnsi="Times New Roman" w:cs="Times New Roman"/>
          <w:sz w:val="28"/>
          <w:szCs w:val="28"/>
          <w:lang w:val="uz-Cyrl-UZ"/>
        </w:rPr>
        <w:t>10</w:t>
      </w:r>
      <w:r w:rsidR="00C57235">
        <w:rPr>
          <w:rFonts w:ascii="Times New Roman" w:eastAsia="T3Font_0" w:hAnsi="Times New Roman" w:cs="Times New Roman"/>
          <w:sz w:val="28"/>
          <w:szCs w:val="28"/>
          <w:lang w:val="uz-Cyrl-UZ"/>
        </w:rPr>
        <w:t>5</w:t>
      </w:r>
      <w:r w:rsidR="00996339">
        <w:rPr>
          <w:rFonts w:ascii="Times New Roman" w:eastAsia="T3Font_0" w:hAnsi="Times New Roman" w:cs="Times New Roman"/>
          <w:sz w:val="28"/>
          <w:szCs w:val="28"/>
          <w:lang w:val="uz-Cyrl-UZ"/>
        </w:rPr>
        <w:t>6</w:t>
      </w:r>
      <w:r w:rsidR="00833BB1" w:rsidRPr="00833BB1">
        <w:rPr>
          <w:rFonts w:ascii="Times New Roman" w:eastAsia="T3Font_0" w:hAnsi="Times New Roman" w:cs="Times New Roman"/>
          <w:sz w:val="28"/>
          <w:szCs w:val="28"/>
          <w:lang w:val="uz-Cyrl-UZ"/>
        </w:rPr>
        <w:t xml:space="preserve"> та назорат шикоятлари (протестлари) келиб тушган.</w:t>
      </w:r>
      <w:r w:rsidR="00A10A87">
        <w:rPr>
          <w:rFonts w:ascii="Times New Roman" w:eastAsia="T3Font_0" w:hAnsi="Times New Roman" w:cs="Times New Roman"/>
          <w:sz w:val="28"/>
          <w:szCs w:val="28"/>
          <w:lang w:val="uz-Cyrl-UZ"/>
        </w:rPr>
        <w:t xml:space="preserve"> </w:t>
      </w:r>
      <w:bookmarkStart w:id="0" w:name="_GoBack"/>
      <w:bookmarkEnd w:id="0"/>
    </w:p>
    <w:p w:rsidR="00833BB1" w:rsidRPr="00833BB1" w:rsidRDefault="00833BB1" w:rsidP="00833BB1">
      <w:pPr>
        <w:spacing w:after="0" w:line="240" w:lineRule="auto"/>
        <w:ind w:firstLine="567"/>
        <w:jc w:val="both"/>
        <w:rPr>
          <w:rFonts w:ascii="Times New Roman" w:eastAsia="T3Font_0" w:hAnsi="Times New Roman" w:cs="Times New Roman"/>
          <w:sz w:val="28"/>
          <w:szCs w:val="28"/>
          <w:lang w:val="uz-Cyrl-UZ"/>
        </w:rPr>
      </w:pPr>
      <w:r w:rsidRPr="00833BB1">
        <w:rPr>
          <w:rFonts w:ascii="Times New Roman" w:eastAsia="T3Font_0" w:hAnsi="Times New Roman" w:cs="Times New Roman"/>
          <w:sz w:val="28"/>
          <w:szCs w:val="28"/>
          <w:lang w:val="uz-Cyrl-UZ"/>
        </w:rPr>
        <w:t xml:space="preserve">Улардан: </w:t>
      </w:r>
      <w:r w:rsidR="00996339">
        <w:rPr>
          <w:rFonts w:ascii="Times New Roman" w:eastAsia="T3Font_0" w:hAnsi="Times New Roman" w:cs="Times New Roman"/>
          <w:sz w:val="28"/>
          <w:szCs w:val="28"/>
          <w:lang w:val="uz-Cyrl-UZ"/>
        </w:rPr>
        <w:t>302</w:t>
      </w:r>
      <w:r w:rsidRPr="00833BB1">
        <w:rPr>
          <w:rFonts w:ascii="Times New Roman" w:eastAsia="T3Font_0" w:hAnsi="Times New Roman" w:cs="Times New Roman"/>
          <w:sz w:val="28"/>
          <w:szCs w:val="28"/>
          <w:lang w:val="uz-Cyrl-UZ"/>
        </w:rPr>
        <w:t xml:space="preserve"> та шикоят қайтарилган, </w:t>
      </w:r>
      <w:r w:rsidR="00996339">
        <w:rPr>
          <w:rFonts w:ascii="Times New Roman" w:eastAsia="T3Font_0" w:hAnsi="Times New Roman" w:cs="Times New Roman"/>
          <w:sz w:val="28"/>
          <w:szCs w:val="28"/>
          <w:lang w:val="uz-Cyrl-UZ"/>
        </w:rPr>
        <w:t>111</w:t>
      </w:r>
      <w:r w:rsidRPr="00833BB1">
        <w:rPr>
          <w:rFonts w:ascii="Times New Roman" w:eastAsia="T3Font_0" w:hAnsi="Times New Roman" w:cs="Times New Roman"/>
          <w:sz w:val="28"/>
          <w:szCs w:val="28"/>
          <w:lang w:val="uz-Cyrl-UZ"/>
        </w:rPr>
        <w:t xml:space="preserve"> та шикоятни қабул қилиш рад этилган, </w:t>
      </w:r>
      <w:r w:rsidR="00996339">
        <w:rPr>
          <w:rFonts w:ascii="Times New Roman" w:eastAsia="T3Font_0" w:hAnsi="Times New Roman" w:cs="Times New Roman"/>
          <w:sz w:val="28"/>
          <w:szCs w:val="28"/>
          <w:lang w:val="uz-Cyrl-UZ"/>
        </w:rPr>
        <w:t>288</w:t>
      </w:r>
      <w:r w:rsidRPr="00833BB1">
        <w:rPr>
          <w:rFonts w:ascii="Times New Roman" w:eastAsia="T3Font_0" w:hAnsi="Times New Roman" w:cs="Times New Roman"/>
          <w:sz w:val="28"/>
          <w:szCs w:val="28"/>
          <w:lang w:val="uz-Cyrl-UZ"/>
        </w:rPr>
        <w:t xml:space="preserve"> та шикоят бўйича уларни кўриб чиқиш учун судлов ҳайъатига ўтказиш рад этилган,</w:t>
      </w:r>
      <w:r w:rsidR="00C57235">
        <w:rPr>
          <w:rFonts w:ascii="Times New Roman" w:eastAsia="T3Font_0" w:hAnsi="Times New Roman" w:cs="Times New Roman"/>
          <w:sz w:val="28"/>
          <w:szCs w:val="28"/>
          <w:lang w:val="uz-Cyrl-UZ"/>
        </w:rPr>
        <w:t xml:space="preserve"> </w:t>
      </w:r>
      <w:r w:rsidR="00996339">
        <w:rPr>
          <w:rFonts w:ascii="Times New Roman" w:eastAsia="T3Font_0" w:hAnsi="Times New Roman" w:cs="Times New Roman"/>
          <w:sz w:val="28"/>
          <w:szCs w:val="28"/>
          <w:lang w:val="uz-Cyrl-UZ"/>
        </w:rPr>
        <w:t>347</w:t>
      </w:r>
      <w:r w:rsidRPr="00833BB1">
        <w:rPr>
          <w:rFonts w:ascii="Times New Roman" w:eastAsia="T3Font_0" w:hAnsi="Times New Roman" w:cs="Times New Roman"/>
          <w:sz w:val="28"/>
          <w:szCs w:val="28"/>
          <w:lang w:val="uz-Cyrl-UZ"/>
        </w:rPr>
        <w:t xml:space="preserve"> та шикоят (протест) иш юритувга қабул қилинган.</w:t>
      </w:r>
    </w:p>
    <w:p w:rsidR="00833BB1" w:rsidRPr="00833BB1" w:rsidRDefault="00C57235" w:rsidP="00833BB1">
      <w:pPr>
        <w:spacing w:after="0" w:line="240" w:lineRule="auto"/>
        <w:ind w:firstLine="567"/>
        <w:jc w:val="both"/>
        <w:rPr>
          <w:rFonts w:ascii="Times New Roman" w:eastAsia="T3Font_0" w:hAnsi="Times New Roman" w:cs="Times New Roman"/>
          <w:sz w:val="28"/>
          <w:szCs w:val="28"/>
          <w:lang w:val="uz-Cyrl-UZ"/>
        </w:rPr>
      </w:pPr>
      <w:r>
        <w:rPr>
          <w:rFonts w:ascii="Times New Roman" w:eastAsia="T3Font_0" w:hAnsi="Times New Roman" w:cs="Times New Roman"/>
          <w:sz w:val="28"/>
          <w:szCs w:val="28"/>
          <w:lang w:val="uz-Cyrl-UZ"/>
        </w:rPr>
        <w:t>3</w:t>
      </w:r>
      <w:r w:rsidR="00996339">
        <w:rPr>
          <w:rFonts w:ascii="Times New Roman" w:eastAsia="T3Font_0" w:hAnsi="Times New Roman" w:cs="Times New Roman"/>
          <w:sz w:val="28"/>
          <w:szCs w:val="28"/>
          <w:lang w:val="uz-Cyrl-UZ"/>
        </w:rPr>
        <w:t>87</w:t>
      </w:r>
      <w:r w:rsidR="00833BB1" w:rsidRPr="00833BB1">
        <w:rPr>
          <w:rFonts w:ascii="Times New Roman" w:eastAsia="T3Font_0" w:hAnsi="Times New Roman" w:cs="Times New Roman"/>
          <w:sz w:val="28"/>
          <w:szCs w:val="28"/>
          <w:lang w:val="uz-Cyrl-UZ"/>
        </w:rPr>
        <w:t xml:space="preserve"> та шикоят (протест) кўриб чиқилган. Шулардан: </w:t>
      </w:r>
      <w:r>
        <w:rPr>
          <w:rFonts w:ascii="Times New Roman" w:eastAsia="T3Font_0" w:hAnsi="Times New Roman" w:cs="Times New Roman"/>
          <w:sz w:val="28"/>
          <w:szCs w:val="28"/>
          <w:lang w:val="uz-Cyrl-UZ"/>
        </w:rPr>
        <w:t>1</w:t>
      </w:r>
      <w:r w:rsidR="00996339">
        <w:rPr>
          <w:rFonts w:ascii="Times New Roman" w:eastAsia="T3Font_0" w:hAnsi="Times New Roman" w:cs="Times New Roman"/>
          <w:sz w:val="28"/>
          <w:szCs w:val="28"/>
          <w:lang w:val="uz-Cyrl-UZ"/>
        </w:rPr>
        <w:t>46</w:t>
      </w:r>
      <w:r w:rsidR="00833BB1" w:rsidRPr="00833BB1">
        <w:rPr>
          <w:rFonts w:ascii="Times New Roman" w:eastAsia="T3Font_0" w:hAnsi="Times New Roman" w:cs="Times New Roman"/>
          <w:sz w:val="28"/>
          <w:szCs w:val="28"/>
          <w:lang w:val="uz-Cyrl-UZ"/>
        </w:rPr>
        <w:t xml:space="preserve"> таси бўйича суд қарорлари ўзгаришсиз қолдирилган, </w:t>
      </w:r>
      <w:r w:rsidR="00996339">
        <w:rPr>
          <w:rFonts w:ascii="Times New Roman" w:eastAsia="T3Font_0" w:hAnsi="Times New Roman" w:cs="Times New Roman"/>
          <w:sz w:val="28"/>
          <w:szCs w:val="28"/>
          <w:lang w:val="uz-Cyrl-UZ"/>
        </w:rPr>
        <w:t>47</w:t>
      </w:r>
      <w:r w:rsidR="00833BB1" w:rsidRPr="00833BB1">
        <w:rPr>
          <w:rFonts w:ascii="Times New Roman" w:eastAsia="T3Font_0" w:hAnsi="Times New Roman" w:cs="Times New Roman"/>
          <w:sz w:val="28"/>
          <w:szCs w:val="28"/>
          <w:lang w:val="uz-Cyrl-UZ"/>
        </w:rPr>
        <w:t xml:space="preserve"> та суд қарорлари ўзгартирилган,        </w:t>
      </w:r>
      <w:r>
        <w:rPr>
          <w:rFonts w:ascii="Times New Roman" w:eastAsia="T3Font_0" w:hAnsi="Times New Roman" w:cs="Times New Roman"/>
          <w:sz w:val="28"/>
          <w:szCs w:val="28"/>
          <w:lang w:val="uz-Cyrl-UZ"/>
        </w:rPr>
        <w:t>1</w:t>
      </w:r>
      <w:r w:rsidR="00996339">
        <w:rPr>
          <w:rFonts w:ascii="Times New Roman" w:eastAsia="T3Font_0" w:hAnsi="Times New Roman" w:cs="Times New Roman"/>
          <w:sz w:val="28"/>
          <w:szCs w:val="28"/>
          <w:lang w:val="uz-Cyrl-UZ"/>
        </w:rPr>
        <w:t>9</w:t>
      </w:r>
      <w:r>
        <w:rPr>
          <w:rFonts w:ascii="Times New Roman" w:eastAsia="T3Font_0" w:hAnsi="Times New Roman" w:cs="Times New Roman"/>
          <w:sz w:val="28"/>
          <w:szCs w:val="28"/>
          <w:lang w:val="uz-Cyrl-UZ"/>
        </w:rPr>
        <w:t>4</w:t>
      </w:r>
      <w:r w:rsidR="00833BB1" w:rsidRPr="00833BB1">
        <w:rPr>
          <w:rFonts w:ascii="Times New Roman" w:eastAsia="T3Font_0" w:hAnsi="Times New Roman" w:cs="Times New Roman"/>
          <w:sz w:val="28"/>
          <w:szCs w:val="28"/>
          <w:lang w:val="uz-Cyrl-UZ"/>
        </w:rPr>
        <w:t xml:space="preserve"> та суд қарорлари эса бекор қилинган.</w:t>
      </w:r>
    </w:p>
    <w:p w:rsidR="00833BB1" w:rsidRPr="00833BB1" w:rsidRDefault="00833BB1" w:rsidP="00833BB1">
      <w:pPr>
        <w:spacing w:after="0" w:line="240" w:lineRule="auto"/>
        <w:ind w:firstLine="567"/>
        <w:jc w:val="both"/>
        <w:rPr>
          <w:rFonts w:ascii="Times New Roman" w:eastAsia="T3Font_0" w:hAnsi="Times New Roman" w:cs="Times New Roman"/>
          <w:sz w:val="28"/>
          <w:szCs w:val="28"/>
          <w:lang w:val="uz-Cyrl-UZ"/>
        </w:rPr>
      </w:pPr>
      <w:r w:rsidRPr="00833BB1">
        <w:rPr>
          <w:rFonts w:ascii="Times New Roman" w:eastAsia="T3Font_0" w:hAnsi="Times New Roman" w:cs="Times New Roman"/>
          <w:sz w:val="28"/>
          <w:szCs w:val="28"/>
          <w:lang w:val="uz-Cyrl-UZ"/>
        </w:rPr>
        <w:t xml:space="preserve">Жумладан, </w:t>
      </w:r>
      <w:r w:rsidR="00996339">
        <w:rPr>
          <w:rFonts w:ascii="Times New Roman" w:eastAsia="T3Font_0" w:hAnsi="Times New Roman" w:cs="Times New Roman"/>
          <w:sz w:val="28"/>
          <w:szCs w:val="28"/>
          <w:lang w:val="uz-Cyrl-UZ"/>
        </w:rPr>
        <w:t>52</w:t>
      </w:r>
      <w:r w:rsidRPr="00833BB1">
        <w:rPr>
          <w:rFonts w:ascii="Times New Roman" w:eastAsia="T3Font_0" w:hAnsi="Times New Roman" w:cs="Times New Roman"/>
          <w:sz w:val="28"/>
          <w:szCs w:val="28"/>
          <w:lang w:val="uz-Cyrl-UZ"/>
        </w:rPr>
        <w:t xml:space="preserve"> та иш бўйича қабул қилинган суд ҳужжатлари бекор қилиниб, иш янгидан кўриш учун юборилган, </w:t>
      </w:r>
      <w:r w:rsidR="00996339">
        <w:rPr>
          <w:rFonts w:ascii="Times New Roman" w:eastAsia="T3Font_0" w:hAnsi="Times New Roman" w:cs="Times New Roman"/>
          <w:sz w:val="28"/>
          <w:szCs w:val="28"/>
          <w:lang w:val="uz-Cyrl-UZ"/>
        </w:rPr>
        <w:t>90</w:t>
      </w:r>
      <w:r w:rsidRPr="00833BB1">
        <w:rPr>
          <w:rFonts w:ascii="Times New Roman" w:eastAsia="T3Font_0" w:hAnsi="Times New Roman" w:cs="Times New Roman"/>
          <w:sz w:val="28"/>
          <w:szCs w:val="28"/>
          <w:lang w:val="uz-Cyrl-UZ"/>
        </w:rPr>
        <w:t xml:space="preserve"> таси бўйича янги қарор қабул қилинган, </w:t>
      </w:r>
      <w:r w:rsidR="00996339">
        <w:rPr>
          <w:rFonts w:ascii="Times New Roman" w:eastAsia="T3Font_0" w:hAnsi="Times New Roman" w:cs="Times New Roman"/>
          <w:sz w:val="28"/>
          <w:szCs w:val="28"/>
          <w:lang w:val="uz-Cyrl-UZ"/>
        </w:rPr>
        <w:t>32</w:t>
      </w:r>
      <w:r w:rsidRPr="00833BB1">
        <w:rPr>
          <w:rFonts w:ascii="Times New Roman" w:eastAsia="T3Font_0" w:hAnsi="Times New Roman" w:cs="Times New Roman"/>
          <w:sz w:val="28"/>
          <w:szCs w:val="28"/>
          <w:lang w:val="uz-Cyrl-UZ"/>
        </w:rPr>
        <w:t xml:space="preserve"> таси бўйича аввал қабул қилинган суд ҳужжати ўз кучида қолдирилган, </w:t>
      </w:r>
      <w:r w:rsidR="00996339">
        <w:rPr>
          <w:rFonts w:ascii="Times New Roman" w:eastAsia="T3Font_0" w:hAnsi="Times New Roman" w:cs="Times New Roman"/>
          <w:sz w:val="28"/>
          <w:szCs w:val="28"/>
          <w:lang w:val="uz-Cyrl-UZ"/>
        </w:rPr>
        <w:t>4</w:t>
      </w:r>
      <w:r w:rsidRPr="00833BB1">
        <w:rPr>
          <w:rFonts w:ascii="Times New Roman" w:eastAsia="T3Font_0" w:hAnsi="Times New Roman" w:cs="Times New Roman"/>
          <w:sz w:val="28"/>
          <w:szCs w:val="28"/>
          <w:lang w:val="uz-Cyrl-UZ"/>
        </w:rPr>
        <w:t xml:space="preserve"> таси бўйича даъво кўрмасдан қолдирилган, </w:t>
      </w:r>
      <w:r w:rsidR="00C57235">
        <w:rPr>
          <w:rFonts w:ascii="Times New Roman" w:eastAsia="T3Font_0" w:hAnsi="Times New Roman" w:cs="Times New Roman"/>
          <w:sz w:val="28"/>
          <w:szCs w:val="28"/>
          <w:lang w:val="uz-Cyrl-UZ"/>
        </w:rPr>
        <w:t>1</w:t>
      </w:r>
      <w:r w:rsidR="00996339">
        <w:rPr>
          <w:rFonts w:ascii="Times New Roman" w:eastAsia="T3Font_0" w:hAnsi="Times New Roman" w:cs="Times New Roman"/>
          <w:sz w:val="28"/>
          <w:szCs w:val="28"/>
          <w:lang w:val="uz-Cyrl-UZ"/>
        </w:rPr>
        <w:t>6</w:t>
      </w:r>
      <w:r w:rsidRPr="00833BB1">
        <w:rPr>
          <w:rFonts w:ascii="Times New Roman" w:eastAsia="T3Font_0" w:hAnsi="Times New Roman" w:cs="Times New Roman"/>
          <w:sz w:val="28"/>
          <w:szCs w:val="28"/>
          <w:lang w:val="uz-Cyrl-UZ"/>
        </w:rPr>
        <w:t xml:space="preserve"> таси бўйича иш юритиш тугатилган, 1</w:t>
      </w:r>
      <w:r w:rsidR="00C57235">
        <w:rPr>
          <w:rFonts w:ascii="Times New Roman" w:eastAsia="T3Font_0" w:hAnsi="Times New Roman" w:cs="Times New Roman"/>
          <w:sz w:val="28"/>
          <w:szCs w:val="28"/>
          <w:lang w:val="uz-Cyrl-UZ"/>
        </w:rPr>
        <w:t>1</w:t>
      </w:r>
      <w:r w:rsidR="00996339">
        <w:rPr>
          <w:rFonts w:ascii="Times New Roman" w:eastAsia="T3Font_0" w:hAnsi="Times New Roman" w:cs="Times New Roman"/>
          <w:sz w:val="28"/>
          <w:szCs w:val="28"/>
          <w:lang w:val="uz-Cyrl-UZ"/>
        </w:rPr>
        <w:t>4</w:t>
      </w:r>
      <w:r w:rsidRPr="00833BB1">
        <w:rPr>
          <w:rFonts w:ascii="Times New Roman" w:eastAsia="T3Font_0" w:hAnsi="Times New Roman" w:cs="Times New Roman"/>
          <w:sz w:val="28"/>
          <w:szCs w:val="28"/>
          <w:lang w:val="uz-Cyrl-UZ"/>
        </w:rPr>
        <w:t xml:space="preserve"> та шикоят ҳисобот даврининг охирига қолдиқда қолган.</w:t>
      </w:r>
    </w:p>
    <w:p w:rsidR="00833BB1" w:rsidRPr="00833BB1" w:rsidRDefault="00833BB1" w:rsidP="00833BB1">
      <w:pPr>
        <w:spacing w:after="0" w:line="240" w:lineRule="auto"/>
        <w:ind w:firstLine="567"/>
        <w:jc w:val="both"/>
        <w:rPr>
          <w:rFonts w:ascii="Times New Roman" w:eastAsia="T3Font_0" w:hAnsi="Times New Roman" w:cs="Times New Roman"/>
          <w:sz w:val="28"/>
          <w:szCs w:val="28"/>
          <w:lang w:val="uz-Cyrl-UZ"/>
        </w:rPr>
      </w:pPr>
      <w:r w:rsidRPr="00833BB1">
        <w:rPr>
          <w:rFonts w:ascii="Times New Roman" w:eastAsia="T3Font_0" w:hAnsi="Times New Roman" w:cs="Times New Roman"/>
          <w:sz w:val="28"/>
          <w:szCs w:val="28"/>
          <w:lang w:val="uz-Cyrl-UZ"/>
        </w:rPr>
        <w:t xml:space="preserve">Судлов ҳайъати судьялари томонидан жами </w:t>
      </w:r>
      <w:r w:rsidR="00996339">
        <w:rPr>
          <w:rFonts w:ascii="Times New Roman" w:eastAsia="T3Font_0" w:hAnsi="Times New Roman" w:cs="Times New Roman"/>
          <w:sz w:val="28"/>
          <w:szCs w:val="28"/>
          <w:lang w:val="uz-Cyrl-UZ"/>
        </w:rPr>
        <w:t>13</w:t>
      </w:r>
      <w:r w:rsidRPr="00833BB1">
        <w:rPr>
          <w:rFonts w:ascii="Times New Roman" w:eastAsia="T3Font_0" w:hAnsi="Times New Roman" w:cs="Times New Roman"/>
          <w:sz w:val="28"/>
          <w:szCs w:val="28"/>
          <w:lang w:val="uz-Cyrl-UZ"/>
        </w:rPr>
        <w:t xml:space="preserve"> марта ҳуқуқий тарғибот ишлари амалга оширилган. </w:t>
      </w:r>
      <w:r w:rsidRPr="00062DEC">
        <w:rPr>
          <w:rFonts w:ascii="Times New Roman" w:eastAsia="T3Font_0" w:hAnsi="Times New Roman" w:cs="Times New Roman"/>
          <w:sz w:val="28"/>
          <w:szCs w:val="28"/>
          <w:lang w:val="uz-Cyrl-UZ"/>
        </w:rPr>
        <w:t xml:space="preserve">7 та норматив-ҳуқуқий ҳужжатлар (5 та қонун </w:t>
      </w:r>
      <w:r w:rsidR="0090613C">
        <w:rPr>
          <w:rFonts w:ascii="Times New Roman" w:eastAsia="T3Font_0" w:hAnsi="Times New Roman" w:cs="Times New Roman"/>
          <w:sz w:val="28"/>
          <w:szCs w:val="28"/>
          <w:lang w:val="uz-Cyrl-UZ"/>
        </w:rPr>
        <w:br/>
      </w:r>
      <w:r w:rsidRPr="00062DEC">
        <w:rPr>
          <w:rFonts w:ascii="Times New Roman" w:eastAsia="T3Font_0" w:hAnsi="Times New Roman" w:cs="Times New Roman"/>
          <w:sz w:val="28"/>
          <w:szCs w:val="28"/>
          <w:lang w:val="uz-Cyrl-UZ"/>
        </w:rPr>
        <w:t>ва 2 та қонуности ҳужжатлари), 2 та Олий суд Пленуми қарорларининг лойиҳаларини ишлаб чиқилишида иштирок этилган.</w:t>
      </w:r>
      <w:r w:rsidRPr="00833BB1">
        <w:rPr>
          <w:rFonts w:ascii="Times New Roman" w:eastAsia="T3Font_0" w:hAnsi="Times New Roman" w:cs="Times New Roman"/>
          <w:sz w:val="28"/>
          <w:szCs w:val="28"/>
          <w:lang w:val="uz-Cyrl-UZ"/>
        </w:rPr>
        <w:t xml:space="preserve"> Суд амалиёти юзасидан</w:t>
      </w:r>
      <w:r w:rsidR="0090613C">
        <w:rPr>
          <w:rFonts w:ascii="Times New Roman" w:eastAsia="T3Font_0" w:hAnsi="Times New Roman" w:cs="Times New Roman"/>
          <w:sz w:val="28"/>
          <w:szCs w:val="28"/>
          <w:lang w:val="uz-Cyrl-UZ"/>
        </w:rPr>
        <w:t xml:space="preserve"> </w:t>
      </w:r>
      <w:r w:rsidR="006867C9">
        <w:rPr>
          <w:rFonts w:ascii="Times New Roman" w:eastAsia="T3Font_0" w:hAnsi="Times New Roman" w:cs="Times New Roman"/>
          <w:sz w:val="28"/>
          <w:szCs w:val="28"/>
          <w:lang w:val="uz-Cyrl-UZ"/>
        </w:rPr>
        <w:t>5</w:t>
      </w:r>
      <w:r w:rsidRPr="00833BB1">
        <w:rPr>
          <w:rFonts w:ascii="Times New Roman" w:eastAsia="T3Font_0" w:hAnsi="Times New Roman" w:cs="Times New Roman"/>
          <w:sz w:val="28"/>
          <w:szCs w:val="28"/>
          <w:lang w:val="uz-Cyrl-UZ"/>
        </w:rPr>
        <w:t xml:space="preserve"> та умумлаштиришлар</w:t>
      </w:r>
      <w:r w:rsidR="00F90A54">
        <w:rPr>
          <w:rFonts w:ascii="Times New Roman" w:eastAsia="T3Font_0" w:hAnsi="Times New Roman" w:cs="Times New Roman"/>
          <w:sz w:val="28"/>
          <w:szCs w:val="28"/>
          <w:lang w:val="uz-Cyrl-UZ"/>
        </w:rPr>
        <w:t xml:space="preserve"> ва </w:t>
      </w:r>
      <w:r w:rsidR="006867C9">
        <w:rPr>
          <w:rFonts w:ascii="Times New Roman" w:eastAsia="T3Font_0" w:hAnsi="Times New Roman" w:cs="Times New Roman"/>
          <w:sz w:val="28"/>
          <w:szCs w:val="28"/>
          <w:lang w:val="uz-Cyrl-UZ"/>
        </w:rPr>
        <w:t>3</w:t>
      </w:r>
      <w:r w:rsidR="00F90A54">
        <w:rPr>
          <w:rFonts w:ascii="Times New Roman" w:eastAsia="T3Font_0" w:hAnsi="Times New Roman" w:cs="Times New Roman"/>
          <w:sz w:val="28"/>
          <w:szCs w:val="28"/>
          <w:lang w:val="uz-Cyrl-UZ"/>
        </w:rPr>
        <w:t xml:space="preserve"> та обзор</w:t>
      </w:r>
      <w:r w:rsidRPr="00833BB1">
        <w:rPr>
          <w:rFonts w:ascii="Times New Roman" w:eastAsia="T3Font_0" w:hAnsi="Times New Roman" w:cs="Times New Roman"/>
          <w:sz w:val="28"/>
          <w:szCs w:val="28"/>
          <w:lang w:val="uz-Cyrl-UZ"/>
        </w:rPr>
        <w:t xml:space="preserve"> ўтказилиб Олий суд Раёсатининг муҳокамасига киритилган.</w:t>
      </w:r>
    </w:p>
    <w:p w:rsidR="00B315B2" w:rsidRPr="00AD2C27" w:rsidRDefault="00B315B2" w:rsidP="00B315B2">
      <w:pPr>
        <w:pStyle w:val="a5"/>
        <w:spacing w:after="0" w:line="240" w:lineRule="auto"/>
        <w:ind w:firstLine="567"/>
        <w:jc w:val="both"/>
        <w:rPr>
          <w:rFonts w:ascii="Times New Roman" w:hAnsi="Times New Roman" w:cs="Times New Roman"/>
          <w:sz w:val="28"/>
          <w:szCs w:val="28"/>
          <w:lang w:val="uz-Cyrl-UZ"/>
        </w:rPr>
      </w:pPr>
      <w:r w:rsidRPr="00AD2C27">
        <w:rPr>
          <w:rFonts w:ascii="Times New Roman" w:hAnsi="Times New Roman" w:cs="Times New Roman"/>
          <w:sz w:val="28"/>
          <w:szCs w:val="28"/>
          <w:lang w:val="uz-Latn-UZ"/>
        </w:rPr>
        <w:t>Суд амалиёти обзори натижалари</w:t>
      </w:r>
      <w:r w:rsidRPr="00AD2C27">
        <w:rPr>
          <w:rFonts w:ascii="Times New Roman" w:hAnsi="Times New Roman" w:cs="Times New Roman"/>
          <w:sz w:val="28"/>
          <w:szCs w:val="28"/>
          <w:lang w:val="uz-Cyrl-UZ"/>
        </w:rPr>
        <w:t>га кўра,</w:t>
      </w:r>
      <w:r w:rsidRPr="00AD2C27">
        <w:rPr>
          <w:rFonts w:ascii="Times New Roman" w:hAnsi="Times New Roman" w:cs="Times New Roman"/>
          <w:sz w:val="28"/>
          <w:szCs w:val="28"/>
          <w:lang w:val="uz-Latn-UZ"/>
        </w:rPr>
        <w:t xml:space="preserve"> биринчи</w:t>
      </w:r>
      <w:r w:rsidRPr="00AD2C27">
        <w:rPr>
          <w:rFonts w:ascii="Times New Roman" w:hAnsi="Times New Roman" w:cs="Times New Roman"/>
          <w:sz w:val="28"/>
          <w:szCs w:val="28"/>
          <w:lang w:val="uz-Cyrl-UZ"/>
        </w:rPr>
        <w:t>,</w:t>
      </w:r>
      <w:r w:rsidRPr="00AD2C27">
        <w:rPr>
          <w:rFonts w:ascii="Times New Roman" w:hAnsi="Times New Roman" w:cs="Times New Roman"/>
          <w:sz w:val="28"/>
          <w:szCs w:val="28"/>
          <w:lang w:val="uz-Latn-UZ"/>
        </w:rPr>
        <w:t xml:space="preserve"> апелляция </w:t>
      </w:r>
      <w:r w:rsidR="0090613C">
        <w:rPr>
          <w:rFonts w:ascii="Times New Roman" w:hAnsi="Times New Roman" w:cs="Times New Roman"/>
          <w:sz w:val="28"/>
          <w:szCs w:val="28"/>
          <w:lang w:val="uz-Cyrl-UZ"/>
        </w:rPr>
        <w:br/>
      </w:r>
      <w:r w:rsidRPr="00AD2C27">
        <w:rPr>
          <w:rFonts w:ascii="Times New Roman" w:hAnsi="Times New Roman" w:cs="Times New Roman"/>
          <w:sz w:val="28"/>
          <w:szCs w:val="28"/>
          <w:lang w:val="uz-Latn-UZ"/>
        </w:rPr>
        <w:t>ва кассация инстанцияси судлари томонидан</w:t>
      </w:r>
      <w:r w:rsidRPr="00AD2C27">
        <w:rPr>
          <w:rFonts w:ascii="Times New Roman" w:hAnsi="Times New Roman" w:cs="Times New Roman"/>
          <w:sz w:val="28"/>
          <w:szCs w:val="28"/>
          <w:lang w:val="uz-Cyrl-UZ"/>
        </w:rPr>
        <w:t xml:space="preserve"> айрим</w:t>
      </w:r>
      <w:r w:rsidRPr="00AD2C27">
        <w:rPr>
          <w:rFonts w:ascii="Times New Roman" w:hAnsi="Times New Roman" w:cs="Times New Roman"/>
          <w:sz w:val="28"/>
          <w:szCs w:val="28"/>
          <w:lang w:val="uz-Latn-UZ"/>
        </w:rPr>
        <w:t xml:space="preserve"> ишларни кўришда </w:t>
      </w:r>
      <w:r w:rsidRPr="00AD2C27">
        <w:rPr>
          <w:rFonts w:ascii="Times New Roman" w:hAnsi="Times New Roman" w:cs="Times New Roman"/>
          <w:sz w:val="28"/>
          <w:szCs w:val="28"/>
          <w:lang w:val="uz-Cyrl-UZ"/>
        </w:rPr>
        <w:t>Ўзбекистон Республикаси</w:t>
      </w:r>
      <w:r w:rsidR="00614210">
        <w:rPr>
          <w:rFonts w:ascii="Times New Roman" w:hAnsi="Times New Roman" w:cs="Times New Roman"/>
          <w:sz w:val="28"/>
          <w:szCs w:val="28"/>
          <w:lang w:val="uz-Cyrl-UZ"/>
        </w:rPr>
        <w:t>нинг</w:t>
      </w:r>
      <w:r w:rsidRPr="00AD2C27">
        <w:rPr>
          <w:rFonts w:ascii="Times New Roman" w:hAnsi="Times New Roman" w:cs="Times New Roman"/>
          <w:sz w:val="28"/>
          <w:szCs w:val="28"/>
          <w:lang w:val="uz-Cyrl-UZ"/>
        </w:rPr>
        <w:t xml:space="preserve"> Фуқаролик кодекси</w:t>
      </w:r>
      <w:r w:rsidR="00614210">
        <w:rPr>
          <w:rFonts w:ascii="Times New Roman" w:hAnsi="Times New Roman" w:cs="Times New Roman"/>
          <w:sz w:val="28"/>
          <w:szCs w:val="28"/>
          <w:lang w:val="uz-Cyrl-UZ"/>
        </w:rPr>
        <w:t xml:space="preserve"> </w:t>
      </w:r>
      <w:r w:rsidR="00614210">
        <w:rPr>
          <w:rFonts w:ascii="Times New Roman" w:hAnsi="Times New Roman" w:cs="Times New Roman"/>
          <w:bCs/>
          <w:sz w:val="28"/>
          <w:szCs w:val="28"/>
          <w:lang w:val="uz-Cyrl-UZ"/>
        </w:rPr>
        <w:t>(бундан буён матнда ФК деб юритилади)</w:t>
      </w:r>
      <w:r w:rsidRPr="00AD2C27">
        <w:rPr>
          <w:rFonts w:ascii="Times New Roman" w:hAnsi="Times New Roman" w:cs="Times New Roman"/>
          <w:sz w:val="28"/>
          <w:szCs w:val="28"/>
          <w:lang w:val="uz-Cyrl-UZ"/>
        </w:rPr>
        <w:t xml:space="preserve">, </w:t>
      </w:r>
      <w:r w:rsidRPr="00AD2C27">
        <w:rPr>
          <w:rFonts w:ascii="Times New Roman" w:hAnsi="Times New Roman" w:cs="Times New Roman"/>
          <w:bCs/>
          <w:sz w:val="28"/>
          <w:szCs w:val="28"/>
          <w:lang w:val="uz-Cyrl-UZ"/>
        </w:rPr>
        <w:t xml:space="preserve">Иқтисодий процессуал кодекси </w:t>
      </w:r>
      <w:r w:rsidR="00614210">
        <w:rPr>
          <w:rFonts w:ascii="Times New Roman" w:hAnsi="Times New Roman" w:cs="Times New Roman"/>
          <w:bCs/>
          <w:sz w:val="28"/>
          <w:szCs w:val="28"/>
          <w:lang w:val="uz-Cyrl-UZ"/>
        </w:rPr>
        <w:t xml:space="preserve">(бундан буён матнда ИПК деб юритилади) </w:t>
      </w:r>
      <w:r w:rsidRPr="00AD2C27">
        <w:rPr>
          <w:rFonts w:ascii="Times New Roman" w:hAnsi="Times New Roman" w:cs="Times New Roman"/>
          <w:sz w:val="28"/>
          <w:szCs w:val="28"/>
          <w:lang w:val="uz-Cyrl-UZ"/>
        </w:rPr>
        <w:t>ва бошқа қонун ҳужжатлари, шунингдек Олий суд Пленумининг қарорларида берилган тушунтиришларга риоя қилмаслик ҳолатларига йўл қўйилаётганлигини кўриш мумкин.</w:t>
      </w:r>
    </w:p>
    <w:p w:rsidR="00B315B2" w:rsidRDefault="00B315B2" w:rsidP="00B315B2">
      <w:pPr>
        <w:autoSpaceDE w:val="0"/>
        <w:autoSpaceDN w:val="0"/>
        <w:adjustRightInd w:val="0"/>
        <w:spacing w:after="0" w:line="240" w:lineRule="auto"/>
        <w:jc w:val="both"/>
        <w:rPr>
          <w:rFonts w:ascii="Times New Roman" w:hAnsi="Times New Roman" w:cs="Times New Roman"/>
          <w:b/>
          <w:bCs/>
          <w:sz w:val="28"/>
          <w:szCs w:val="28"/>
          <w:lang w:val="uz-Cyrl-UZ"/>
        </w:rPr>
      </w:pPr>
    </w:p>
    <w:p w:rsidR="0090613C" w:rsidRDefault="0090613C" w:rsidP="00B315B2">
      <w:pPr>
        <w:autoSpaceDE w:val="0"/>
        <w:autoSpaceDN w:val="0"/>
        <w:adjustRightInd w:val="0"/>
        <w:spacing w:after="0" w:line="240" w:lineRule="auto"/>
        <w:jc w:val="center"/>
        <w:rPr>
          <w:rFonts w:ascii="Times New Roman" w:hAnsi="Times New Roman" w:cs="Times New Roman"/>
          <w:b/>
          <w:bCs/>
          <w:sz w:val="32"/>
          <w:szCs w:val="32"/>
          <w:u w:val="single"/>
          <w:lang w:val="uz-Cyrl-UZ"/>
        </w:rPr>
      </w:pPr>
    </w:p>
    <w:p w:rsidR="00B315B2" w:rsidRPr="00614210" w:rsidRDefault="00B315B2" w:rsidP="00B315B2">
      <w:pPr>
        <w:autoSpaceDE w:val="0"/>
        <w:autoSpaceDN w:val="0"/>
        <w:adjustRightInd w:val="0"/>
        <w:spacing w:after="0" w:line="240" w:lineRule="auto"/>
        <w:jc w:val="center"/>
        <w:rPr>
          <w:rFonts w:ascii="Times New Roman" w:hAnsi="Times New Roman" w:cs="Times New Roman"/>
          <w:b/>
          <w:bCs/>
          <w:sz w:val="28"/>
          <w:szCs w:val="28"/>
          <w:lang w:val="uz-Cyrl-UZ"/>
        </w:rPr>
      </w:pPr>
      <w:r w:rsidRPr="00614210">
        <w:rPr>
          <w:rFonts w:ascii="Times New Roman" w:hAnsi="Times New Roman" w:cs="Times New Roman"/>
          <w:b/>
          <w:bCs/>
          <w:sz w:val="28"/>
          <w:szCs w:val="28"/>
          <w:lang w:val="en-US"/>
        </w:rPr>
        <w:t>I</w:t>
      </w:r>
      <w:r w:rsidRPr="00614210">
        <w:rPr>
          <w:rFonts w:ascii="Times New Roman" w:hAnsi="Times New Roman" w:cs="Times New Roman"/>
          <w:b/>
          <w:bCs/>
          <w:sz w:val="28"/>
          <w:szCs w:val="28"/>
        </w:rPr>
        <w:t xml:space="preserve">. </w:t>
      </w:r>
      <w:r w:rsidRPr="00614210">
        <w:rPr>
          <w:rFonts w:ascii="Times New Roman" w:hAnsi="Times New Roman" w:cs="Times New Roman"/>
          <w:b/>
          <w:bCs/>
          <w:sz w:val="28"/>
          <w:szCs w:val="28"/>
          <w:lang w:val="uz-Cyrl-UZ"/>
        </w:rPr>
        <w:t>Процессуал ҳуқуқ нормаларини қўллаш амалиёти</w:t>
      </w:r>
    </w:p>
    <w:p w:rsidR="00B315B2" w:rsidRDefault="00B315B2" w:rsidP="00B315B2">
      <w:pPr>
        <w:autoSpaceDE w:val="0"/>
        <w:autoSpaceDN w:val="0"/>
        <w:adjustRightInd w:val="0"/>
        <w:spacing w:after="0" w:line="240" w:lineRule="auto"/>
        <w:ind w:firstLine="709"/>
        <w:jc w:val="both"/>
        <w:rPr>
          <w:rFonts w:ascii="Times New Roman" w:hAnsi="Times New Roman" w:cs="Times New Roman"/>
          <w:b/>
          <w:noProof/>
          <w:sz w:val="28"/>
          <w:szCs w:val="28"/>
          <w:lang w:val="uz-Cyrl-UZ"/>
        </w:rPr>
      </w:pPr>
    </w:p>
    <w:p w:rsidR="00643F92" w:rsidRPr="00AD7FB9" w:rsidRDefault="0063662B" w:rsidP="00643F92">
      <w:pPr>
        <w:widowControl w:val="0"/>
        <w:spacing w:line="240" w:lineRule="auto"/>
        <w:ind w:firstLine="567"/>
        <w:contextualSpacing/>
        <w:jc w:val="both"/>
        <w:rPr>
          <w:rFonts w:ascii="Times New Roman" w:hAnsi="Times New Roman" w:cs="Times New Roman"/>
          <w:b/>
          <w:sz w:val="28"/>
          <w:szCs w:val="28"/>
          <w:lang w:val="uz-Cyrl-UZ"/>
        </w:rPr>
      </w:pPr>
      <w:r>
        <w:rPr>
          <w:rFonts w:ascii="Times New Roman" w:hAnsi="Times New Roman" w:cs="Times New Roman"/>
          <w:b/>
          <w:iCs/>
          <w:sz w:val="28"/>
          <w:szCs w:val="28"/>
          <w:lang w:val="uz-Cyrl-UZ"/>
        </w:rPr>
        <w:t>1.</w:t>
      </w:r>
      <w:r w:rsidR="00614210">
        <w:rPr>
          <w:rFonts w:ascii="Times New Roman" w:hAnsi="Times New Roman" w:cs="Times New Roman"/>
          <w:b/>
          <w:iCs/>
          <w:sz w:val="28"/>
          <w:szCs w:val="28"/>
          <w:lang w:val="uz-Cyrl-UZ"/>
        </w:rPr>
        <w:t> </w:t>
      </w:r>
      <w:r w:rsidR="00643F92">
        <w:rPr>
          <w:rFonts w:ascii="Times New Roman" w:hAnsi="Times New Roman" w:cs="Times New Roman"/>
          <w:b/>
          <w:sz w:val="28"/>
          <w:szCs w:val="28"/>
          <w:lang w:val="uz-Cyrl-UZ"/>
        </w:rPr>
        <w:t>Б</w:t>
      </w:r>
      <w:r w:rsidR="00643F92" w:rsidRPr="00AD7FB9">
        <w:rPr>
          <w:rFonts w:ascii="Times New Roman" w:hAnsi="Times New Roman" w:cs="Times New Roman"/>
          <w:b/>
          <w:sz w:val="28"/>
          <w:szCs w:val="28"/>
          <w:lang w:val="uz-Cyrl-UZ"/>
        </w:rPr>
        <w:t>ошқа жавобгарнинг иштирокисиз ишни кўриш мумкин бўлмаган тақдирда, биринчи инстанция суди ҳал қилув қарори қабул қилингунига қадар даъвогарнинг (даъвогарларнинг) розилиги билан ўша жавобгарни (жавобгарларни) ишда иштирок этиш учун жалб этади.</w:t>
      </w:r>
    </w:p>
    <w:p w:rsidR="00643F92" w:rsidRPr="00AD7FB9" w:rsidRDefault="00643F92" w:rsidP="00643F92">
      <w:pPr>
        <w:widowControl w:val="0"/>
        <w:spacing w:line="240" w:lineRule="auto"/>
        <w:ind w:firstLine="567"/>
        <w:contextualSpacing/>
        <w:jc w:val="both"/>
        <w:rPr>
          <w:rFonts w:ascii="Times New Roman" w:hAnsi="Times New Roman" w:cs="Times New Roman"/>
          <w:b/>
          <w:sz w:val="28"/>
          <w:szCs w:val="28"/>
          <w:lang w:val="uz-Cyrl-UZ"/>
        </w:rPr>
      </w:pPr>
      <w:r w:rsidRPr="00AD7FB9">
        <w:rPr>
          <w:rFonts w:ascii="Times New Roman" w:hAnsi="Times New Roman" w:cs="Times New Roman"/>
          <w:b/>
          <w:sz w:val="28"/>
          <w:szCs w:val="28"/>
          <w:lang w:val="uz-Cyrl-UZ"/>
        </w:rPr>
        <w:t>Агар қонун ҳужжатларида ишда бошқа жавобгар иштирокининг мажбурийлиги назарда тутилган бўлса, суд шу жавобгарни ишда иштирок этиш учун ўз ташаббуси билан жалб этади.</w:t>
      </w:r>
    </w:p>
    <w:p w:rsidR="00643F92" w:rsidRPr="00AD7FB9" w:rsidRDefault="00643F92" w:rsidP="00643F92">
      <w:pPr>
        <w:widowControl w:val="0"/>
        <w:spacing w:line="240" w:lineRule="auto"/>
        <w:contextualSpacing/>
        <w:jc w:val="both"/>
        <w:rPr>
          <w:rFonts w:ascii="Times New Roman" w:hAnsi="Times New Roman" w:cs="Times New Roman"/>
          <w:b/>
          <w:sz w:val="16"/>
          <w:szCs w:val="16"/>
          <w:lang w:val="uz-Cyrl-UZ"/>
        </w:rPr>
      </w:pPr>
    </w:p>
    <w:p w:rsidR="00643F92" w:rsidRPr="00CC2C5E"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sidRPr="00CC2C5E">
        <w:rPr>
          <w:rFonts w:ascii="Times New Roman" w:hAnsi="Times New Roman" w:cs="Times New Roman"/>
          <w:sz w:val="28"/>
          <w:szCs w:val="28"/>
          <w:lang w:val="uz-Cyrl-UZ"/>
        </w:rPr>
        <w:t xml:space="preserve">Ўзбекистон Республикаси Уй-жой коммунал хизмат кўрсатиш вазирлиги “Коммунхизмат” агентлиги “Фарғона, Марғилон шаҳарлари </w:t>
      </w:r>
      <w:r>
        <w:rPr>
          <w:rFonts w:ascii="Times New Roman" w:hAnsi="Times New Roman" w:cs="Times New Roman"/>
          <w:sz w:val="28"/>
          <w:szCs w:val="28"/>
          <w:lang w:val="uz-Cyrl-UZ"/>
        </w:rPr>
        <w:br/>
      </w:r>
      <w:r w:rsidRPr="00CC2C5E">
        <w:rPr>
          <w:rFonts w:ascii="Times New Roman" w:hAnsi="Times New Roman" w:cs="Times New Roman"/>
          <w:sz w:val="28"/>
          <w:szCs w:val="28"/>
          <w:lang w:val="uz-Cyrl-UZ"/>
        </w:rPr>
        <w:t>ва унга яқин аҳоли яшаш пунктларида ичимлик сув таъминотини тубдан яхшилаш” лойиҳани амалга ошириш гуруҳи (бундан буён матнда даъвогар деб юритилади) ва Хитой миллий кимёвий-муҳандислик корпорацияси-CNCEC (бундан буён матнда бош пудратчи деб юритилади) ўртасида Фарғона, Марғилон шаҳар ва унга яқин бўлган аҳоли яшаш пунктларида ичимлик суви таъминотини тубдан яхшилаш лойиҳаси юзасидан қиймати 44 978 526 АҚШ доллари бўлган шартнома имзоланган. Мазкур шартнома асосида 2009 йилда Андижон вилоят</w:t>
      </w:r>
      <w:r>
        <w:rPr>
          <w:rFonts w:ascii="Times New Roman" w:hAnsi="Times New Roman" w:cs="Times New Roman"/>
          <w:sz w:val="28"/>
          <w:szCs w:val="28"/>
          <w:lang w:val="uz-Cyrl-UZ"/>
        </w:rPr>
        <w:t>ининг</w:t>
      </w:r>
      <w:r w:rsidRPr="00CC2C5E">
        <w:rPr>
          <w:rFonts w:ascii="Times New Roman" w:hAnsi="Times New Roman" w:cs="Times New Roman"/>
          <w:sz w:val="28"/>
          <w:szCs w:val="28"/>
          <w:lang w:val="uz-Cyrl-UZ"/>
        </w:rPr>
        <w:t xml:space="preserve"> Жалақудуқ тумани, Хўжаобод тумани, Булоқбоши тумани ва Марҳамат туманида жами 5145 метр масофада қазиш ишлари олиб борилиб, ичимлик суви учун </w:t>
      </w:r>
      <w:r>
        <w:rPr>
          <w:rFonts w:ascii="Times New Roman" w:hAnsi="Times New Roman" w:cs="Times New Roman"/>
          <w:sz w:val="28"/>
          <w:szCs w:val="28"/>
          <w:lang w:val="uz-Cyrl-UZ"/>
        </w:rPr>
        <w:t>қувур</w:t>
      </w:r>
      <w:r w:rsidRPr="00CC2C5E">
        <w:rPr>
          <w:rFonts w:ascii="Times New Roman" w:hAnsi="Times New Roman" w:cs="Times New Roman"/>
          <w:sz w:val="28"/>
          <w:szCs w:val="28"/>
          <w:lang w:val="uz-Cyrl-UZ"/>
        </w:rPr>
        <w:t>лар монтаж қилинган.</w:t>
      </w:r>
    </w:p>
    <w:p w:rsidR="00643F92" w:rsidRPr="00CC2C5E"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sidRPr="00CC2C5E">
        <w:rPr>
          <w:rFonts w:ascii="Times New Roman" w:hAnsi="Times New Roman" w:cs="Times New Roman"/>
          <w:sz w:val="28"/>
          <w:szCs w:val="28"/>
          <w:lang w:val="uz-Cyrl-UZ"/>
        </w:rPr>
        <w:t>“Ал-Хаким” хусусий корхонаси (бундан буён матнда жавобгар деб юритилади) Хўжаобод туман ҳокими номига 2019 йил 14 январда 3-сонли хат билан мурожаат қилиб, ўзи ҳамда бир нечта корхона ва ташкилотлар учун 860 метр узунликда канали</w:t>
      </w:r>
      <w:r w:rsidR="0090613C">
        <w:rPr>
          <w:rFonts w:ascii="Times New Roman" w:hAnsi="Times New Roman" w:cs="Times New Roman"/>
          <w:sz w:val="28"/>
          <w:szCs w:val="28"/>
          <w:lang w:val="uz-Cyrl-UZ"/>
        </w:rPr>
        <w:t>за</w:t>
      </w:r>
      <w:r w:rsidR="00741F0B">
        <w:rPr>
          <w:rFonts w:ascii="Times New Roman" w:hAnsi="Times New Roman" w:cs="Times New Roman"/>
          <w:sz w:val="28"/>
          <w:szCs w:val="28"/>
          <w:lang w:val="uz-Cyrl-UZ"/>
        </w:rPr>
        <w:t>ция тармоғини тортиш учун Мустаҳ</w:t>
      </w:r>
      <w:r w:rsidRPr="00CC2C5E">
        <w:rPr>
          <w:rFonts w:ascii="Times New Roman" w:hAnsi="Times New Roman" w:cs="Times New Roman"/>
          <w:sz w:val="28"/>
          <w:szCs w:val="28"/>
          <w:lang w:val="uz-Cyrl-UZ"/>
        </w:rPr>
        <w:t>кам МФЙ ҳудудида ташландиқ бўлиб ётган пла</w:t>
      </w:r>
      <w:r>
        <w:rPr>
          <w:rFonts w:ascii="Times New Roman" w:hAnsi="Times New Roman" w:cs="Times New Roman"/>
          <w:sz w:val="28"/>
          <w:szCs w:val="28"/>
          <w:lang w:val="uz-Cyrl-UZ"/>
        </w:rPr>
        <w:t>с</w:t>
      </w:r>
      <w:r w:rsidRPr="00CC2C5E">
        <w:rPr>
          <w:rFonts w:ascii="Times New Roman" w:hAnsi="Times New Roman" w:cs="Times New Roman"/>
          <w:sz w:val="28"/>
          <w:szCs w:val="28"/>
          <w:lang w:val="uz-Cyrl-UZ"/>
        </w:rPr>
        <w:t xml:space="preserve">тик </w:t>
      </w:r>
      <w:r>
        <w:rPr>
          <w:rFonts w:ascii="Times New Roman" w:hAnsi="Times New Roman" w:cs="Times New Roman"/>
          <w:sz w:val="28"/>
          <w:szCs w:val="28"/>
          <w:lang w:val="uz-Cyrl-UZ"/>
        </w:rPr>
        <w:t>қувур</w:t>
      </w:r>
      <w:r w:rsidRPr="00CC2C5E">
        <w:rPr>
          <w:rFonts w:ascii="Times New Roman" w:hAnsi="Times New Roman" w:cs="Times New Roman"/>
          <w:sz w:val="28"/>
          <w:szCs w:val="28"/>
          <w:lang w:val="uz-Cyrl-UZ"/>
        </w:rPr>
        <w:t>ларни канали</w:t>
      </w:r>
      <w:r>
        <w:rPr>
          <w:rFonts w:ascii="Times New Roman" w:hAnsi="Times New Roman" w:cs="Times New Roman"/>
          <w:sz w:val="28"/>
          <w:szCs w:val="28"/>
          <w:lang w:val="uz-Cyrl-UZ"/>
        </w:rPr>
        <w:t>за</w:t>
      </w:r>
      <w:r w:rsidRPr="00CC2C5E">
        <w:rPr>
          <w:rFonts w:ascii="Times New Roman" w:hAnsi="Times New Roman" w:cs="Times New Roman"/>
          <w:sz w:val="28"/>
          <w:szCs w:val="28"/>
          <w:lang w:val="uz-Cyrl-UZ"/>
        </w:rPr>
        <w:t>ция тармоғига монтаж қилишга р</w:t>
      </w:r>
      <w:r>
        <w:rPr>
          <w:rFonts w:ascii="Times New Roman" w:hAnsi="Times New Roman" w:cs="Times New Roman"/>
          <w:sz w:val="28"/>
          <w:szCs w:val="28"/>
          <w:lang w:val="uz-Cyrl-UZ"/>
        </w:rPr>
        <w:t>у</w:t>
      </w:r>
      <w:r w:rsidRPr="00CC2C5E">
        <w:rPr>
          <w:rFonts w:ascii="Times New Roman" w:hAnsi="Times New Roman" w:cs="Times New Roman"/>
          <w:sz w:val="28"/>
          <w:szCs w:val="28"/>
          <w:lang w:val="uz-Cyrl-UZ"/>
        </w:rPr>
        <w:t>хсат бериш</w:t>
      </w:r>
      <w:r>
        <w:rPr>
          <w:rFonts w:ascii="Times New Roman" w:hAnsi="Times New Roman" w:cs="Times New Roman"/>
          <w:sz w:val="28"/>
          <w:szCs w:val="28"/>
          <w:lang w:val="uz-Cyrl-UZ"/>
        </w:rPr>
        <w:t>ни</w:t>
      </w:r>
      <w:r w:rsidRPr="00CC2C5E">
        <w:rPr>
          <w:rFonts w:ascii="Times New Roman" w:hAnsi="Times New Roman" w:cs="Times New Roman"/>
          <w:sz w:val="28"/>
          <w:szCs w:val="28"/>
          <w:lang w:val="uz-Cyrl-UZ"/>
        </w:rPr>
        <w:t xml:space="preserve"> сўраган. </w:t>
      </w:r>
    </w:p>
    <w:p w:rsidR="00643F92" w:rsidRPr="00CC2C5E"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sidRPr="00CC2C5E">
        <w:rPr>
          <w:rFonts w:ascii="Times New Roman" w:hAnsi="Times New Roman" w:cs="Times New Roman"/>
          <w:sz w:val="28"/>
          <w:szCs w:val="28"/>
          <w:lang w:val="uz-Cyrl-UZ"/>
        </w:rPr>
        <w:t xml:space="preserve">Жавобгарнинг мурожаатига асосан Хўжаобод туман ҳокими бошчилигида 2019 йил 15 январда йиғилиш ўтказилиб, унинг натижалари бўйича расмийлаштирилган баённомага асосан жавобгар 860 метр стекловолокнистая </w:t>
      </w:r>
      <w:r>
        <w:rPr>
          <w:rFonts w:ascii="Times New Roman" w:hAnsi="Times New Roman" w:cs="Times New Roman"/>
          <w:sz w:val="28"/>
          <w:szCs w:val="28"/>
          <w:lang w:val="uz-Cyrl-UZ"/>
        </w:rPr>
        <w:t>қувур</w:t>
      </w:r>
      <w:r w:rsidRPr="00CC2C5E">
        <w:rPr>
          <w:rFonts w:ascii="Times New Roman" w:hAnsi="Times New Roman" w:cs="Times New Roman"/>
          <w:sz w:val="28"/>
          <w:szCs w:val="28"/>
          <w:lang w:val="uz-Cyrl-UZ"/>
        </w:rPr>
        <w:t xml:space="preserve">ларни Саноатчилар МФЙ ҳудудида канализация тармоғини қуриш учун олиб фойдаланиши ва қурилган канализация тармоғидан ўша ҳудуддаги ижтимоий соҳа объектлари фойдаланиши ҳақида қарор қабул қилинган. Шунингдек, мазкур баёнда келгусида </w:t>
      </w:r>
      <w:r>
        <w:rPr>
          <w:rFonts w:ascii="Times New Roman" w:hAnsi="Times New Roman" w:cs="Times New Roman"/>
          <w:sz w:val="28"/>
          <w:szCs w:val="28"/>
          <w:lang w:val="uz-Cyrl-UZ"/>
        </w:rPr>
        <w:t>қувур</w:t>
      </w:r>
      <w:r w:rsidRPr="00CC2C5E">
        <w:rPr>
          <w:rFonts w:ascii="Times New Roman" w:hAnsi="Times New Roman" w:cs="Times New Roman"/>
          <w:sz w:val="28"/>
          <w:szCs w:val="28"/>
          <w:lang w:val="uz-Cyrl-UZ"/>
        </w:rPr>
        <w:t>ларнинг ҳуқ</w:t>
      </w:r>
      <w:r>
        <w:rPr>
          <w:rFonts w:ascii="Times New Roman" w:hAnsi="Times New Roman" w:cs="Times New Roman"/>
          <w:sz w:val="28"/>
          <w:szCs w:val="28"/>
          <w:lang w:val="uz-Cyrl-UZ"/>
        </w:rPr>
        <w:t>у</w:t>
      </w:r>
      <w:r w:rsidRPr="00CC2C5E">
        <w:rPr>
          <w:rFonts w:ascii="Times New Roman" w:hAnsi="Times New Roman" w:cs="Times New Roman"/>
          <w:sz w:val="28"/>
          <w:szCs w:val="28"/>
          <w:lang w:val="uz-Cyrl-UZ"/>
        </w:rPr>
        <w:t>қий эгаси даъво билан чиққанда жавобгар ўзаро ҳисоб-китобларни амалга ошириб, келтирилган зарарни қоплаши қайд этилган.</w:t>
      </w:r>
    </w:p>
    <w:p w:rsidR="00643F92" w:rsidRPr="00CC2C5E"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sidRPr="00CC2C5E">
        <w:rPr>
          <w:rFonts w:ascii="Times New Roman" w:hAnsi="Times New Roman" w:cs="Times New Roman"/>
          <w:sz w:val="28"/>
          <w:szCs w:val="28"/>
          <w:lang w:val="uz-Cyrl-UZ"/>
        </w:rPr>
        <w:t xml:space="preserve">Ушбу баённома асосида жавобгар томонидан жами 1 280 метр узунликдаги </w:t>
      </w:r>
      <w:r>
        <w:rPr>
          <w:rFonts w:ascii="Times New Roman" w:hAnsi="Times New Roman" w:cs="Times New Roman"/>
          <w:sz w:val="28"/>
          <w:szCs w:val="28"/>
          <w:lang w:val="uz-Cyrl-UZ"/>
        </w:rPr>
        <w:t>қувур</w:t>
      </w:r>
      <w:r w:rsidRPr="00CC2C5E">
        <w:rPr>
          <w:rFonts w:ascii="Times New Roman" w:hAnsi="Times New Roman" w:cs="Times New Roman"/>
          <w:sz w:val="28"/>
          <w:szCs w:val="28"/>
          <w:lang w:val="uz-Cyrl-UZ"/>
        </w:rPr>
        <w:t xml:space="preserve">лар даъвогарнинг рухсатисиз олиб кетилганлиги </w:t>
      </w:r>
      <w:r>
        <w:rPr>
          <w:rFonts w:ascii="Times New Roman" w:hAnsi="Times New Roman" w:cs="Times New Roman"/>
          <w:sz w:val="28"/>
          <w:szCs w:val="28"/>
          <w:lang w:val="uz-Cyrl-UZ"/>
        </w:rPr>
        <w:br/>
      </w:r>
      <w:r w:rsidRPr="00CC2C5E">
        <w:rPr>
          <w:rFonts w:ascii="Times New Roman" w:hAnsi="Times New Roman" w:cs="Times New Roman"/>
          <w:sz w:val="28"/>
          <w:szCs w:val="28"/>
          <w:lang w:val="uz-Cyrl-UZ"/>
        </w:rPr>
        <w:t>ва Хўжаобод туман</w:t>
      </w:r>
      <w:r>
        <w:rPr>
          <w:rFonts w:ascii="Times New Roman" w:hAnsi="Times New Roman" w:cs="Times New Roman"/>
          <w:sz w:val="28"/>
          <w:szCs w:val="28"/>
          <w:lang w:val="uz-Cyrl-UZ"/>
        </w:rPr>
        <w:t>,</w:t>
      </w:r>
      <w:r w:rsidRPr="00CC2C5E">
        <w:rPr>
          <w:rFonts w:ascii="Times New Roman" w:hAnsi="Times New Roman" w:cs="Times New Roman"/>
          <w:sz w:val="28"/>
          <w:szCs w:val="28"/>
          <w:lang w:val="uz-Cyrl-UZ"/>
        </w:rPr>
        <w:t xml:space="preserve"> Саноатчилар МФЙ ҳудудида канализация тармоғи қурилиши учун монтаж қилинганлиги ҳақида даъвогар ва “Сув таъминоти </w:t>
      </w:r>
      <w:r>
        <w:rPr>
          <w:rFonts w:ascii="Times New Roman" w:hAnsi="Times New Roman" w:cs="Times New Roman"/>
          <w:sz w:val="28"/>
          <w:szCs w:val="28"/>
          <w:lang w:val="uz-Cyrl-UZ"/>
        </w:rPr>
        <w:br/>
      </w:r>
      <w:r w:rsidRPr="00CC2C5E">
        <w:rPr>
          <w:rFonts w:ascii="Times New Roman" w:hAnsi="Times New Roman" w:cs="Times New Roman"/>
          <w:sz w:val="28"/>
          <w:szCs w:val="28"/>
          <w:lang w:val="uz-Cyrl-UZ"/>
        </w:rPr>
        <w:t>ва оқава сув объектлари қурилиши бўйича инжиниринг компанияси” ДУК Фарғона вилояти ҳудудий бошқармаси мутахассислари иштирокида 2019 йил 9 декабрда ўлчов далолатномаси тузилган.</w:t>
      </w:r>
    </w:p>
    <w:p w:rsidR="00643F92" w:rsidRPr="00CC2C5E"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sidRPr="00CC2C5E">
        <w:rPr>
          <w:rFonts w:ascii="Times New Roman" w:hAnsi="Times New Roman" w:cs="Times New Roman"/>
          <w:sz w:val="28"/>
          <w:szCs w:val="28"/>
          <w:lang w:val="uz-Cyrl-UZ"/>
        </w:rPr>
        <w:lastRenderedPageBreak/>
        <w:t>Даъвогар қурилиш объектлари</w:t>
      </w:r>
      <w:r>
        <w:rPr>
          <w:rFonts w:ascii="Times New Roman" w:hAnsi="Times New Roman" w:cs="Times New Roman"/>
          <w:sz w:val="28"/>
          <w:szCs w:val="28"/>
          <w:lang w:val="uz-Cyrl-UZ"/>
        </w:rPr>
        <w:t>га</w:t>
      </w:r>
      <w:r w:rsidRPr="00CC2C5E">
        <w:rPr>
          <w:rFonts w:ascii="Times New Roman" w:hAnsi="Times New Roman" w:cs="Times New Roman"/>
          <w:sz w:val="28"/>
          <w:szCs w:val="28"/>
          <w:lang w:val="uz-Cyrl-UZ"/>
        </w:rPr>
        <w:t xml:space="preserve"> монтаж қилинган </w:t>
      </w:r>
      <w:r>
        <w:rPr>
          <w:rFonts w:ascii="Times New Roman" w:hAnsi="Times New Roman" w:cs="Times New Roman"/>
          <w:sz w:val="28"/>
          <w:szCs w:val="28"/>
          <w:lang w:val="uz-Cyrl-UZ"/>
        </w:rPr>
        <w:t>қувур</w:t>
      </w:r>
      <w:r w:rsidRPr="00CC2C5E">
        <w:rPr>
          <w:rFonts w:ascii="Times New Roman" w:hAnsi="Times New Roman" w:cs="Times New Roman"/>
          <w:sz w:val="28"/>
          <w:szCs w:val="28"/>
          <w:lang w:val="uz-Cyrl-UZ"/>
        </w:rPr>
        <w:t xml:space="preserve">ларни </w:t>
      </w:r>
      <w:r>
        <w:rPr>
          <w:rFonts w:ascii="Times New Roman" w:hAnsi="Times New Roman" w:cs="Times New Roman"/>
          <w:sz w:val="28"/>
          <w:szCs w:val="28"/>
          <w:lang w:val="uz-Cyrl-UZ"/>
        </w:rPr>
        <w:t xml:space="preserve">жавобгар томонидан </w:t>
      </w:r>
      <w:r w:rsidRPr="00CC2C5E">
        <w:rPr>
          <w:rFonts w:ascii="Times New Roman" w:hAnsi="Times New Roman" w:cs="Times New Roman"/>
          <w:sz w:val="28"/>
          <w:szCs w:val="28"/>
          <w:lang w:val="uz-Cyrl-UZ"/>
        </w:rPr>
        <w:t>ноқонуний олиб кети</w:t>
      </w:r>
      <w:r>
        <w:rPr>
          <w:rFonts w:ascii="Times New Roman" w:hAnsi="Times New Roman" w:cs="Times New Roman"/>
          <w:sz w:val="28"/>
          <w:szCs w:val="28"/>
          <w:lang w:val="uz-Cyrl-UZ"/>
        </w:rPr>
        <w:t>ш</w:t>
      </w:r>
      <w:r w:rsidRPr="00CC2C5E">
        <w:rPr>
          <w:rFonts w:ascii="Times New Roman" w:hAnsi="Times New Roman" w:cs="Times New Roman"/>
          <w:sz w:val="28"/>
          <w:szCs w:val="28"/>
          <w:lang w:val="uz-Cyrl-UZ"/>
        </w:rPr>
        <w:t xml:space="preserve"> ҳолатини олдини олиш мақсадида Андижон вилоят ИИБ ва Хўжаобод туман ИИБга 2017 йил 14 ноябрда мурожаат қилган. Хўжаобод тумани ИИБ ҳузуридаги Тергов бўлинмаси суриштирув гуруҳи суриштирувчиси томонидан жавобгар мансабдор шахсларининг ҳаракатларида жиноят аломати аниқланмаганлиги ва мазкур низо юзасидан иқтисодий судга мурожаат қилиш лозимлиги кўрсати</w:t>
      </w:r>
      <w:r>
        <w:rPr>
          <w:rFonts w:ascii="Times New Roman" w:hAnsi="Times New Roman" w:cs="Times New Roman"/>
          <w:sz w:val="28"/>
          <w:szCs w:val="28"/>
          <w:lang w:val="uz-Cyrl-UZ"/>
        </w:rPr>
        <w:t>ли</w:t>
      </w:r>
      <w:r w:rsidRPr="00CC2C5E">
        <w:rPr>
          <w:rFonts w:ascii="Times New Roman" w:hAnsi="Times New Roman" w:cs="Times New Roman"/>
          <w:sz w:val="28"/>
          <w:szCs w:val="28"/>
          <w:lang w:val="uz-Cyrl-UZ"/>
        </w:rPr>
        <w:t>б,</w:t>
      </w:r>
      <w:r>
        <w:rPr>
          <w:rFonts w:ascii="Times New Roman" w:hAnsi="Times New Roman" w:cs="Times New Roman"/>
          <w:sz w:val="28"/>
          <w:szCs w:val="28"/>
          <w:lang w:val="uz-Cyrl-UZ"/>
        </w:rPr>
        <w:t xml:space="preserve"> </w:t>
      </w:r>
      <w:r w:rsidRPr="00CC2C5E">
        <w:rPr>
          <w:rFonts w:ascii="Times New Roman" w:hAnsi="Times New Roman" w:cs="Times New Roman"/>
          <w:sz w:val="28"/>
          <w:szCs w:val="28"/>
          <w:lang w:val="uz-Cyrl-UZ"/>
        </w:rPr>
        <w:t>2020 йил 20 февралда жиноят ишини қўзғатишни рад этиш тўғрисида қарор қабул қилинган.</w:t>
      </w:r>
    </w:p>
    <w:p w:rsidR="00643F92" w:rsidRPr="00CC2C5E"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sidRPr="00CC2C5E">
        <w:rPr>
          <w:rFonts w:ascii="Times New Roman" w:hAnsi="Times New Roman" w:cs="Times New Roman"/>
          <w:sz w:val="28"/>
          <w:szCs w:val="28"/>
          <w:lang w:val="uz-Cyrl-UZ"/>
        </w:rPr>
        <w:t xml:space="preserve">Даъвогар 2009 йил октябрь ойидаги 9-сонли счёт-фактура ва 8-сонли инвойсга асосан бош пудратчи томонидан бажарилган ишлар ва сув узатиш тармоғи қурилиши объектларига ташиб келинган стекловолонистая PN-1000 МРа 1,6 маркали </w:t>
      </w:r>
      <w:r>
        <w:rPr>
          <w:rFonts w:ascii="Times New Roman" w:hAnsi="Times New Roman" w:cs="Times New Roman"/>
          <w:sz w:val="28"/>
          <w:szCs w:val="28"/>
          <w:lang w:val="uz-Cyrl-UZ"/>
        </w:rPr>
        <w:t>қувур</w:t>
      </w:r>
      <w:r w:rsidRPr="00CC2C5E">
        <w:rPr>
          <w:rFonts w:ascii="Times New Roman" w:hAnsi="Times New Roman" w:cs="Times New Roman"/>
          <w:sz w:val="28"/>
          <w:szCs w:val="28"/>
          <w:lang w:val="uz-Cyrl-UZ"/>
        </w:rPr>
        <w:t xml:space="preserve">лар учун тўловларни АҚШ долларида амалга оширганлиги, даъвогар </w:t>
      </w:r>
      <w:r>
        <w:rPr>
          <w:rFonts w:ascii="Times New Roman" w:hAnsi="Times New Roman" w:cs="Times New Roman"/>
          <w:sz w:val="28"/>
          <w:szCs w:val="28"/>
          <w:lang w:val="uz-Cyrl-UZ"/>
        </w:rPr>
        <w:t xml:space="preserve">ва </w:t>
      </w:r>
      <w:r w:rsidRPr="00CC2C5E">
        <w:rPr>
          <w:rFonts w:ascii="Times New Roman" w:hAnsi="Times New Roman" w:cs="Times New Roman"/>
          <w:sz w:val="28"/>
          <w:szCs w:val="28"/>
          <w:lang w:val="uz-Cyrl-UZ"/>
        </w:rPr>
        <w:t xml:space="preserve">бош пудратчи ўртасида тузилган далолатномада </w:t>
      </w:r>
      <w:r>
        <w:rPr>
          <w:rFonts w:ascii="Times New Roman" w:hAnsi="Times New Roman" w:cs="Times New Roman"/>
          <w:sz w:val="28"/>
          <w:szCs w:val="28"/>
          <w:lang w:val="uz-Cyrl-UZ"/>
        </w:rPr>
        <w:br/>
      </w:r>
      <w:r w:rsidRPr="00CC2C5E">
        <w:rPr>
          <w:rFonts w:ascii="Times New Roman" w:hAnsi="Times New Roman" w:cs="Times New Roman"/>
          <w:sz w:val="28"/>
          <w:szCs w:val="28"/>
          <w:lang w:val="uz-Cyrl-UZ"/>
        </w:rPr>
        <w:t>Д-1000 ммли PN 1.6 Мра SN 5000 қувур 1 метрининг нархи 185,32 АҚШ доллари миқдорида белгиланганлиги ва ташиш харажати 80,02 АҚШ долларини ташкил қилганлиги важлари билан судга даъво аризаси билан мурожаат қилиб, жавобгардан 1 АҚШ долларининг сўмдаги эквивалентида (9532,40 сўм) жами 3 237 538 580 сўм зарарни ундиришни сўраган.</w:t>
      </w:r>
    </w:p>
    <w:p w:rsidR="00643F92" w:rsidRPr="00CC2C5E"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sidRPr="00CC2C5E">
        <w:rPr>
          <w:rFonts w:ascii="Times New Roman" w:hAnsi="Times New Roman" w:cs="Times New Roman"/>
          <w:sz w:val="28"/>
          <w:szCs w:val="28"/>
          <w:lang w:val="uz-Cyrl-UZ"/>
        </w:rPr>
        <w:t>Суднинг 20</w:t>
      </w:r>
      <w:r>
        <w:rPr>
          <w:rFonts w:ascii="Times New Roman" w:hAnsi="Times New Roman" w:cs="Times New Roman"/>
          <w:sz w:val="28"/>
          <w:szCs w:val="28"/>
          <w:lang w:val="uz-Cyrl-UZ"/>
        </w:rPr>
        <w:t>20</w:t>
      </w:r>
      <w:r w:rsidRPr="00CC2C5E">
        <w:rPr>
          <w:rFonts w:ascii="Times New Roman" w:hAnsi="Times New Roman" w:cs="Times New Roman"/>
          <w:sz w:val="28"/>
          <w:szCs w:val="28"/>
          <w:lang w:val="uz-Cyrl-UZ"/>
        </w:rPr>
        <w:t xml:space="preserve"> йил </w:t>
      </w:r>
      <w:r>
        <w:rPr>
          <w:rFonts w:ascii="Times New Roman" w:hAnsi="Times New Roman" w:cs="Times New Roman"/>
          <w:sz w:val="28"/>
          <w:szCs w:val="28"/>
          <w:lang w:val="uz-Cyrl-UZ"/>
        </w:rPr>
        <w:t xml:space="preserve">14 январдаги </w:t>
      </w:r>
      <w:r w:rsidRPr="00CC2C5E">
        <w:rPr>
          <w:rFonts w:ascii="Times New Roman" w:hAnsi="Times New Roman" w:cs="Times New Roman"/>
          <w:sz w:val="28"/>
          <w:szCs w:val="28"/>
          <w:lang w:val="uz-Cyrl-UZ"/>
        </w:rPr>
        <w:t xml:space="preserve">ажрими билан ишга </w:t>
      </w:r>
      <w:r w:rsidR="0090613C">
        <w:rPr>
          <w:rFonts w:ascii="Times New Roman" w:hAnsi="Times New Roman" w:cs="Times New Roman"/>
          <w:sz w:val="28"/>
          <w:szCs w:val="28"/>
          <w:lang w:val="uz-Cyrl-UZ"/>
        </w:rPr>
        <w:t>Х</w:t>
      </w:r>
      <w:r>
        <w:rPr>
          <w:rFonts w:ascii="Times New Roman" w:hAnsi="Times New Roman" w:cs="Times New Roman"/>
          <w:sz w:val="28"/>
          <w:szCs w:val="28"/>
          <w:lang w:val="uz-Cyrl-UZ"/>
        </w:rPr>
        <w:t xml:space="preserve">ўжаобод </w:t>
      </w:r>
      <w:r w:rsidRPr="00CC2C5E">
        <w:rPr>
          <w:rFonts w:ascii="Times New Roman" w:hAnsi="Times New Roman" w:cs="Times New Roman"/>
          <w:sz w:val="28"/>
          <w:szCs w:val="28"/>
          <w:lang w:val="uz-Cyrl-UZ"/>
        </w:rPr>
        <w:t>туман ҳокимлиги низонинг предметига нисбатан мустақил талаблар билан арз қилмайдиган учинчи шахс сифатида жалб қилинган.</w:t>
      </w:r>
    </w:p>
    <w:p w:rsidR="00643F92" w:rsidRPr="00CC2C5E"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sidRPr="00CC2C5E">
        <w:rPr>
          <w:rFonts w:ascii="Times New Roman" w:hAnsi="Times New Roman" w:cs="Times New Roman"/>
          <w:sz w:val="28"/>
          <w:szCs w:val="28"/>
          <w:lang w:val="uz-Cyrl-UZ"/>
        </w:rPr>
        <w:t>Андижон вилоят иқтисодий суди биринчи инстанциясининг ҳал қилув қарори билан даъво талаби қаноатлантирилган.</w:t>
      </w:r>
    </w:p>
    <w:p w:rsidR="00643F92" w:rsidRPr="00CC2C5E"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sidRPr="00CC2C5E">
        <w:rPr>
          <w:rFonts w:ascii="Times New Roman" w:hAnsi="Times New Roman" w:cs="Times New Roman"/>
          <w:sz w:val="28"/>
          <w:szCs w:val="28"/>
          <w:lang w:val="uz-Cyrl-UZ"/>
        </w:rPr>
        <w:t>Андижон вилоят иқтисодий суди кассация инстанциясининг қарори билан ҳал қилув қарори бекор қилиниб, даъво талабини қаноатлантиришни рад этиш тўғрисида янги қарор қабул қилинган.</w:t>
      </w:r>
    </w:p>
    <w:p w:rsidR="00643F92" w:rsidRPr="00CC2C5E"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sidRPr="00CC2C5E">
        <w:rPr>
          <w:rFonts w:ascii="Times New Roman" w:hAnsi="Times New Roman" w:cs="Times New Roman"/>
          <w:sz w:val="28"/>
          <w:szCs w:val="28"/>
          <w:lang w:val="uz-Cyrl-UZ"/>
        </w:rPr>
        <w:t xml:space="preserve">Даъвогар вакили назорат шикоятида кассация инстанцияси суди томонидан иш ҳолатлари тўлиқ ўрганилмаганлиги, </w:t>
      </w:r>
      <w:r>
        <w:rPr>
          <w:rFonts w:ascii="Times New Roman" w:hAnsi="Times New Roman" w:cs="Times New Roman"/>
          <w:sz w:val="28"/>
          <w:szCs w:val="28"/>
          <w:lang w:val="uz-Cyrl-UZ"/>
        </w:rPr>
        <w:t>Вазирлар Маҳкамасининг қарори билан бош пудратчига тўлаб берилган аванс маблағлари ҳисобига қувур</w:t>
      </w:r>
      <w:r w:rsidRPr="00CC2C5E">
        <w:rPr>
          <w:rFonts w:ascii="Times New Roman" w:hAnsi="Times New Roman" w:cs="Times New Roman"/>
          <w:sz w:val="28"/>
          <w:szCs w:val="28"/>
          <w:lang w:val="uz-Cyrl-UZ"/>
        </w:rPr>
        <w:t xml:space="preserve">лар </w:t>
      </w:r>
      <w:r>
        <w:rPr>
          <w:rFonts w:ascii="Times New Roman" w:hAnsi="Times New Roman" w:cs="Times New Roman"/>
          <w:sz w:val="28"/>
          <w:szCs w:val="28"/>
          <w:lang w:val="uz-Cyrl-UZ"/>
        </w:rPr>
        <w:t xml:space="preserve">2018 йилда </w:t>
      </w:r>
      <w:r w:rsidRPr="00CC2C5E">
        <w:rPr>
          <w:rFonts w:ascii="Times New Roman" w:hAnsi="Times New Roman" w:cs="Times New Roman"/>
          <w:sz w:val="28"/>
          <w:szCs w:val="28"/>
          <w:lang w:val="uz-Cyrl-UZ"/>
        </w:rPr>
        <w:t>даъвогарнинг баланси</w:t>
      </w:r>
      <w:r>
        <w:rPr>
          <w:rFonts w:ascii="Times New Roman" w:hAnsi="Times New Roman" w:cs="Times New Roman"/>
          <w:sz w:val="28"/>
          <w:szCs w:val="28"/>
          <w:lang w:val="uz-Cyrl-UZ"/>
        </w:rPr>
        <w:t>га олинганлиги</w:t>
      </w:r>
      <w:r w:rsidRPr="00CC2C5E">
        <w:rPr>
          <w:rFonts w:ascii="Times New Roman" w:hAnsi="Times New Roman" w:cs="Times New Roman"/>
          <w:sz w:val="28"/>
          <w:szCs w:val="28"/>
          <w:lang w:val="uz-Cyrl-UZ"/>
        </w:rPr>
        <w:t>, зарар етказилганлиги факти ва миқдори ишдаги ҳужжатлар билан тасдиқланиши</w:t>
      </w:r>
      <w:r>
        <w:rPr>
          <w:rFonts w:ascii="Times New Roman" w:hAnsi="Times New Roman" w:cs="Times New Roman"/>
          <w:sz w:val="28"/>
          <w:szCs w:val="28"/>
          <w:lang w:val="uz-Cyrl-UZ"/>
        </w:rPr>
        <w:t>ни</w:t>
      </w:r>
      <w:r w:rsidRPr="00CC2C5E">
        <w:rPr>
          <w:rFonts w:ascii="Times New Roman" w:hAnsi="Times New Roman" w:cs="Times New Roman"/>
          <w:sz w:val="28"/>
          <w:szCs w:val="28"/>
          <w:lang w:val="uz-Cyrl-UZ"/>
        </w:rPr>
        <w:t xml:space="preserve">, бироқ кассация инстанцияси суди мазкур далилларга баҳо бермаганлигини, жавобгар биринчи инстанция судида фақатгина 16 та </w:t>
      </w:r>
      <w:r>
        <w:rPr>
          <w:rFonts w:ascii="Times New Roman" w:hAnsi="Times New Roman" w:cs="Times New Roman"/>
          <w:sz w:val="28"/>
          <w:szCs w:val="28"/>
          <w:lang w:val="uz-Cyrl-UZ"/>
        </w:rPr>
        <w:t>қувур</w:t>
      </w:r>
      <w:r w:rsidRPr="00CC2C5E">
        <w:rPr>
          <w:rFonts w:ascii="Times New Roman" w:hAnsi="Times New Roman" w:cs="Times New Roman"/>
          <w:sz w:val="28"/>
          <w:szCs w:val="28"/>
          <w:lang w:val="uz-Cyrl-UZ"/>
        </w:rPr>
        <w:t xml:space="preserve">ларни олганлигини билдирган бўлса-да, кассация инстанцияси судида иш кўрилаётган вақтда яна 40 та </w:t>
      </w:r>
      <w:r>
        <w:rPr>
          <w:rFonts w:ascii="Times New Roman" w:hAnsi="Times New Roman" w:cs="Times New Roman"/>
          <w:sz w:val="28"/>
          <w:szCs w:val="28"/>
          <w:lang w:val="uz-Cyrl-UZ"/>
        </w:rPr>
        <w:t>қувур</w:t>
      </w:r>
      <w:r w:rsidRPr="00CC2C5E">
        <w:rPr>
          <w:rFonts w:ascii="Times New Roman" w:hAnsi="Times New Roman" w:cs="Times New Roman"/>
          <w:sz w:val="28"/>
          <w:szCs w:val="28"/>
          <w:lang w:val="uz-Cyrl-UZ"/>
        </w:rPr>
        <w:t>ларни ўзи қурган канализация тизимидан ковлаб олганлигини</w:t>
      </w:r>
      <w:r>
        <w:rPr>
          <w:rFonts w:ascii="Times New Roman" w:hAnsi="Times New Roman" w:cs="Times New Roman"/>
          <w:sz w:val="28"/>
          <w:szCs w:val="28"/>
          <w:lang w:val="uz-Cyrl-UZ"/>
        </w:rPr>
        <w:t xml:space="preserve"> ва улар яроқсиз ҳолатга келганлигини</w:t>
      </w:r>
      <w:r w:rsidRPr="00CC2C5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         </w:t>
      </w:r>
      <w:r w:rsidRPr="00CC2C5E">
        <w:rPr>
          <w:rFonts w:ascii="Times New Roman" w:hAnsi="Times New Roman" w:cs="Times New Roman"/>
          <w:sz w:val="28"/>
          <w:szCs w:val="28"/>
          <w:lang w:val="uz-Cyrl-UZ"/>
        </w:rPr>
        <w:t xml:space="preserve">400 метрдан ортиқ </w:t>
      </w:r>
      <w:r>
        <w:rPr>
          <w:rFonts w:ascii="Times New Roman" w:hAnsi="Times New Roman" w:cs="Times New Roman"/>
          <w:sz w:val="28"/>
          <w:szCs w:val="28"/>
          <w:lang w:val="uz-Cyrl-UZ"/>
        </w:rPr>
        <w:t>қувур</w:t>
      </w:r>
      <w:r w:rsidRPr="00CC2C5E">
        <w:rPr>
          <w:rFonts w:ascii="Times New Roman" w:hAnsi="Times New Roman" w:cs="Times New Roman"/>
          <w:sz w:val="28"/>
          <w:szCs w:val="28"/>
          <w:lang w:val="uz-Cyrl-UZ"/>
        </w:rPr>
        <w:t xml:space="preserve">лар канализация тизимидан </w:t>
      </w:r>
      <w:r>
        <w:rPr>
          <w:rFonts w:ascii="Times New Roman" w:hAnsi="Times New Roman" w:cs="Times New Roman"/>
          <w:sz w:val="28"/>
          <w:szCs w:val="28"/>
          <w:lang w:val="uz-Cyrl-UZ"/>
        </w:rPr>
        <w:t>к</w:t>
      </w:r>
      <w:r w:rsidRPr="00CC2C5E">
        <w:rPr>
          <w:rFonts w:ascii="Times New Roman" w:hAnsi="Times New Roman" w:cs="Times New Roman"/>
          <w:sz w:val="28"/>
          <w:szCs w:val="28"/>
          <w:lang w:val="uz-Cyrl-UZ"/>
        </w:rPr>
        <w:t>овлаб олинмаганлигини таъкидлаб, кассация инстанцияси судининг қарорини бекор қилиб, ҳал қилув қарорини кучида қолдиришни сўра</w:t>
      </w:r>
      <w:r>
        <w:rPr>
          <w:rFonts w:ascii="Times New Roman" w:hAnsi="Times New Roman" w:cs="Times New Roman"/>
          <w:sz w:val="28"/>
          <w:szCs w:val="28"/>
          <w:lang w:val="uz-Cyrl-UZ"/>
        </w:rPr>
        <w:t>ган</w:t>
      </w:r>
      <w:r w:rsidRPr="00CC2C5E">
        <w:rPr>
          <w:rFonts w:ascii="Times New Roman" w:hAnsi="Times New Roman" w:cs="Times New Roman"/>
          <w:sz w:val="28"/>
          <w:szCs w:val="28"/>
          <w:lang w:val="uz-Cyrl-UZ"/>
        </w:rPr>
        <w:t>.</w:t>
      </w:r>
    </w:p>
    <w:p w:rsidR="00643F92"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sidRPr="00CC2C5E">
        <w:rPr>
          <w:rFonts w:ascii="Times New Roman" w:hAnsi="Times New Roman" w:cs="Times New Roman"/>
          <w:sz w:val="28"/>
          <w:szCs w:val="28"/>
          <w:lang w:val="uz-Cyrl-UZ"/>
        </w:rPr>
        <w:t>Жавобгар вакили назорат шикоятига нисбатан эътироз билдириб, канализация</w:t>
      </w:r>
      <w:r>
        <w:rPr>
          <w:rFonts w:ascii="Times New Roman" w:hAnsi="Times New Roman" w:cs="Times New Roman"/>
          <w:sz w:val="28"/>
          <w:szCs w:val="28"/>
          <w:lang w:val="uz-Cyrl-UZ"/>
        </w:rPr>
        <w:t>ни</w:t>
      </w:r>
      <w:r w:rsidRPr="00CC2C5E">
        <w:rPr>
          <w:rFonts w:ascii="Times New Roman" w:hAnsi="Times New Roman" w:cs="Times New Roman"/>
          <w:sz w:val="28"/>
          <w:szCs w:val="28"/>
          <w:lang w:val="uz-Cyrl-UZ"/>
        </w:rPr>
        <w:t xml:space="preserve"> қуриш ишлари туман ҳокимлигининг баёни асосида ўтказилганлиги, ишлар </w:t>
      </w:r>
      <w:r>
        <w:rPr>
          <w:rFonts w:ascii="Times New Roman" w:hAnsi="Times New Roman" w:cs="Times New Roman"/>
          <w:sz w:val="28"/>
          <w:szCs w:val="28"/>
          <w:lang w:val="uz-Cyrl-UZ"/>
        </w:rPr>
        <w:t>“О</w:t>
      </w:r>
      <w:r w:rsidRPr="00CC2C5E">
        <w:rPr>
          <w:rFonts w:ascii="Times New Roman" w:hAnsi="Times New Roman" w:cs="Times New Roman"/>
          <w:sz w:val="28"/>
          <w:szCs w:val="28"/>
          <w:lang w:val="uz-Cyrl-UZ"/>
        </w:rPr>
        <w:t>бод маҳалла</w:t>
      </w:r>
      <w:r>
        <w:rPr>
          <w:rFonts w:ascii="Times New Roman" w:hAnsi="Times New Roman" w:cs="Times New Roman"/>
          <w:sz w:val="28"/>
          <w:szCs w:val="28"/>
          <w:lang w:val="uz-Cyrl-UZ"/>
        </w:rPr>
        <w:t>”</w:t>
      </w:r>
      <w:r w:rsidRPr="00CC2C5E">
        <w:rPr>
          <w:rFonts w:ascii="Times New Roman" w:hAnsi="Times New Roman" w:cs="Times New Roman"/>
          <w:sz w:val="28"/>
          <w:szCs w:val="28"/>
          <w:lang w:val="uz-Cyrl-UZ"/>
        </w:rPr>
        <w:t xml:space="preserve"> даст</w:t>
      </w:r>
      <w:r>
        <w:rPr>
          <w:rFonts w:ascii="Times New Roman" w:hAnsi="Times New Roman" w:cs="Times New Roman"/>
          <w:sz w:val="28"/>
          <w:szCs w:val="28"/>
          <w:lang w:val="uz-Cyrl-UZ"/>
        </w:rPr>
        <w:t>ури доирасида бепул амалга ошир</w:t>
      </w:r>
      <w:r w:rsidRPr="00CC2C5E">
        <w:rPr>
          <w:rFonts w:ascii="Times New Roman" w:hAnsi="Times New Roman" w:cs="Times New Roman"/>
          <w:sz w:val="28"/>
          <w:szCs w:val="28"/>
          <w:lang w:val="uz-Cyrl-UZ"/>
        </w:rPr>
        <w:t xml:space="preserve">ганлигини, </w:t>
      </w:r>
      <w:r>
        <w:rPr>
          <w:rFonts w:ascii="Times New Roman" w:hAnsi="Times New Roman" w:cs="Times New Roman"/>
          <w:sz w:val="28"/>
          <w:szCs w:val="28"/>
          <w:lang w:val="uz-Cyrl-UZ"/>
        </w:rPr>
        <w:t xml:space="preserve">низоли қувурлар даъвогарнинг балансида мавжуд эмаслигини, канализация тармоғининг узунлиги даъвогар кўрсатганидек </w:t>
      </w:r>
      <w:r w:rsidR="00741F0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lastRenderedPageBreak/>
        <w:t>1</w:t>
      </w:r>
      <w:r w:rsidR="00741F0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260 метр эмас, балки 860 метрни ташкил қилишини, жиноят ишлари бўйича суд ҳукмида қувурлар фойдаланишга яроқсиз эканлиги қайд этилганлигини, зарар суммаси нотўғри ҳисоблаб чиқилганлигини таъкидлаб, к</w:t>
      </w:r>
      <w:r w:rsidRPr="00CC2C5E">
        <w:rPr>
          <w:rFonts w:ascii="Times New Roman" w:hAnsi="Times New Roman" w:cs="Times New Roman"/>
          <w:sz w:val="28"/>
          <w:szCs w:val="28"/>
          <w:lang w:val="uz-Cyrl-UZ"/>
        </w:rPr>
        <w:t>ассация инстанцияси судининг қарори</w:t>
      </w:r>
      <w:r>
        <w:rPr>
          <w:rFonts w:ascii="Times New Roman" w:hAnsi="Times New Roman" w:cs="Times New Roman"/>
          <w:sz w:val="28"/>
          <w:szCs w:val="28"/>
          <w:lang w:val="uz-Cyrl-UZ"/>
        </w:rPr>
        <w:t>ни ўзгаришсиз қолдиришни</w:t>
      </w:r>
      <w:r w:rsidRPr="00CC2C5E">
        <w:rPr>
          <w:rFonts w:ascii="Times New Roman" w:hAnsi="Times New Roman" w:cs="Times New Roman"/>
          <w:sz w:val="28"/>
          <w:szCs w:val="28"/>
          <w:lang w:val="uz-Cyrl-UZ"/>
        </w:rPr>
        <w:t xml:space="preserve"> сўра</w:t>
      </w:r>
      <w:r>
        <w:rPr>
          <w:rFonts w:ascii="Times New Roman" w:hAnsi="Times New Roman" w:cs="Times New Roman"/>
          <w:sz w:val="28"/>
          <w:szCs w:val="28"/>
          <w:lang w:val="uz-Cyrl-UZ"/>
        </w:rPr>
        <w:t>ган</w:t>
      </w:r>
      <w:r w:rsidRPr="00CC2C5E">
        <w:rPr>
          <w:rFonts w:ascii="Times New Roman" w:hAnsi="Times New Roman" w:cs="Times New Roman"/>
          <w:sz w:val="28"/>
          <w:szCs w:val="28"/>
          <w:lang w:val="uz-Cyrl-UZ"/>
        </w:rPr>
        <w:t>.</w:t>
      </w:r>
    </w:p>
    <w:p w:rsidR="00643F92"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Иш ҳужжатларига кўра, мазкур низонинг келиб чиқишига </w:t>
      </w:r>
      <w:r w:rsidRPr="00CC2C5E">
        <w:rPr>
          <w:rFonts w:ascii="Times New Roman" w:hAnsi="Times New Roman" w:cs="Times New Roman"/>
          <w:sz w:val="28"/>
          <w:szCs w:val="28"/>
          <w:lang w:val="uz-Cyrl-UZ"/>
        </w:rPr>
        <w:t>Хўжаобод туман ҳокимлигининг 2019 йил 15 январдаги йиғилиш баёни шаклидаги қарори</w:t>
      </w:r>
      <w:r>
        <w:rPr>
          <w:rFonts w:ascii="Times New Roman" w:hAnsi="Times New Roman" w:cs="Times New Roman"/>
          <w:sz w:val="28"/>
          <w:szCs w:val="28"/>
          <w:lang w:val="uz-Cyrl-UZ"/>
        </w:rPr>
        <w:t xml:space="preserve"> сабаб бўлган, чунки ушбу ҳужжат билан </w:t>
      </w:r>
      <w:r w:rsidRPr="00CC2C5E">
        <w:rPr>
          <w:rFonts w:ascii="Times New Roman" w:hAnsi="Times New Roman" w:cs="Times New Roman"/>
          <w:sz w:val="28"/>
          <w:szCs w:val="28"/>
          <w:lang w:val="uz-Cyrl-UZ"/>
        </w:rPr>
        <w:t>жавобгар</w:t>
      </w:r>
      <w:r>
        <w:rPr>
          <w:rFonts w:ascii="Times New Roman" w:hAnsi="Times New Roman" w:cs="Times New Roman"/>
          <w:sz w:val="28"/>
          <w:szCs w:val="28"/>
          <w:lang w:val="uz-Cyrl-UZ"/>
        </w:rPr>
        <w:t>га</w:t>
      </w:r>
      <w:r w:rsidRPr="00CC2C5E">
        <w:rPr>
          <w:rFonts w:ascii="Times New Roman" w:hAnsi="Times New Roman" w:cs="Times New Roman"/>
          <w:sz w:val="28"/>
          <w:szCs w:val="28"/>
          <w:lang w:val="uz-Cyrl-UZ"/>
        </w:rPr>
        <w:t xml:space="preserve"> 860 метр </w:t>
      </w:r>
      <w:r>
        <w:rPr>
          <w:rFonts w:ascii="Times New Roman" w:hAnsi="Times New Roman" w:cs="Times New Roman"/>
          <w:sz w:val="28"/>
          <w:szCs w:val="28"/>
          <w:lang w:val="uz-Cyrl-UZ"/>
        </w:rPr>
        <w:t>қувур</w:t>
      </w:r>
      <w:r w:rsidRPr="00CC2C5E">
        <w:rPr>
          <w:rFonts w:ascii="Times New Roman" w:hAnsi="Times New Roman" w:cs="Times New Roman"/>
          <w:sz w:val="28"/>
          <w:szCs w:val="28"/>
          <w:lang w:val="uz-Cyrl-UZ"/>
        </w:rPr>
        <w:t>ларни Саноатчилар МФЙ ҳудудида канализация тармоғини қуриш учун олиб фойдаланиш</w:t>
      </w:r>
      <w:r>
        <w:rPr>
          <w:rFonts w:ascii="Times New Roman" w:hAnsi="Times New Roman" w:cs="Times New Roman"/>
          <w:sz w:val="28"/>
          <w:szCs w:val="28"/>
          <w:lang w:val="uz-Cyrl-UZ"/>
        </w:rPr>
        <w:t>га рухсат берилган.</w:t>
      </w:r>
    </w:p>
    <w:p w:rsidR="00643F92" w:rsidRPr="00CC2C5E"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sidRPr="00CC2C5E">
        <w:rPr>
          <w:rFonts w:ascii="Times New Roman" w:hAnsi="Times New Roman" w:cs="Times New Roman"/>
          <w:sz w:val="28"/>
          <w:szCs w:val="28"/>
          <w:lang w:val="uz-Cyrl-UZ"/>
        </w:rPr>
        <w:t xml:space="preserve">Жалақудуқ туман маъмурий судининг 2019 йил 6 сентябрдаги ҳал қилув қарори билан даъвогарнинг Хўжаобод туман ҳокимлигига нисбатан берган аризаси қаноатлантирилиб, Хўжаобод туман ҳокимлигининг 2019 йил </w:t>
      </w:r>
      <w:r>
        <w:rPr>
          <w:rFonts w:ascii="Times New Roman" w:hAnsi="Times New Roman" w:cs="Times New Roman"/>
          <w:sz w:val="28"/>
          <w:szCs w:val="28"/>
          <w:lang w:val="uz-Cyrl-UZ"/>
        </w:rPr>
        <w:t xml:space="preserve">             </w:t>
      </w:r>
      <w:r w:rsidRPr="00CC2C5E">
        <w:rPr>
          <w:rFonts w:ascii="Times New Roman" w:hAnsi="Times New Roman" w:cs="Times New Roman"/>
          <w:sz w:val="28"/>
          <w:szCs w:val="28"/>
          <w:lang w:val="uz-Cyrl-UZ"/>
        </w:rPr>
        <w:t xml:space="preserve">15 январдаги йиғилиш баёни шаклидаги қарорини қабул қилиш орқали жавобгарга Хўжаобод тумани, Мустаҳкам МФЙ ҳудудида фойдаланилмай ташландиқ бўлиб турган пластик </w:t>
      </w:r>
      <w:r>
        <w:rPr>
          <w:rFonts w:ascii="Times New Roman" w:hAnsi="Times New Roman" w:cs="Times New Roman"/>
          <w:sz w:val="28"/>
          <w:szCs w:val="28"/>
          <w:lang w:val="uz-Cyrl-UZ"/>
        </w:rPr>
        <w:t>қувур</w:t>
      </w:r>
      <w:r w:rsidRPr="00CC2C5E">
        <w:rPr>
          <w:rFonts w:ascii="Times New Roman" w:hAnsi="Times New Roman" w:cs="Times New Roman"/>
          <w:sz w:val="28"/>
          <w:szCs w:val="28"/>
          <w:lang w:val="uz-Cyrl-UZ"/>
        </w:rPr>
        <w:t>лардан 860 метрини суюқ чиқиндиларни тозалов иншоотига олиб чиқишга янги канализация ўрнатиш учун фойдаланишга рухсат беришдан иборат ҳаракатлари ғайриқонуний деб ва 2019 йил 15 январдаги йиғилиш баёни ҳақиқий эмас деб топилган.</w:t>
      </w:r>
    </w:p>
    <w:p w:rsidR="00643F92" w:rsidRPr="00CF0A45"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Pr>
          <w:rFonts w:ascii="Times New Roman" w:hAnsi="Times New Roman" w:cs="Times New Roman"/>
          <w:sz w:val="28"/>
          <w:szCs w:val="28"/>
          <w:lang w:val="uz-Cyrl-UZ"/>
        </w:rPr>
        <w:t>ФК</w:t>
      </w:r>
      <w:r w:rsidR="00741F0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15-моддасида д</w:t>
      </w:r>
      <w:r w:rsidRPr="00CF0A45">
        <w:rPr>
          <w:rFonts w:ascii="Times New Roman" w:hAnsi="Times New Roman" w:cs="Times New Roman"/>
          <w:sz w:val="28"/>
          <w:szCs w:val="28"/>
          <w:lang w:val="uz-Cyrl-UZ"/>
        </w:rPr>
        <w:t>авлат органлари, фуқароларнинг ўзини ўзи бошқариш органлари ёки ушбу органлар мансабдор шахсларининг ғайриқонуний ҳаракатлари (ҳаракатсизлиги), шу жумладан давлат органи ёки фуқароларнинг ўзини ўзи бошқариш органлари томонидан қонун ҳужжатларига мувофиқ бўлмаган ҳужжат чиқарилиши натижасида фуқарога ёки юридик шахсга етказилган зарар давлат томонидан ёки фуқароларнинг ўзини ўзи бошқариш органи томонидан тўланиши керак</w:t>
      </w:r>
      <w:r>
        <w:rPr>
          <w:rFonts w:ascii="Times New Roman" w:hAnsi="Times New Roman" w:cs="Times New Roman"/>
          <w:sz w:val="28"/>
          <w:szCs w:val="28"/>
          <w:lang w:val="uz-Cyrl-UZ"/>
        </w:rPr>
        <w:t>лиги белгиланган</w:t>
      </w:r>
      <w:r w:rsidRPr="00CF0A45">
        <w:rPr>
          <w:rFonts w:ascii="Times New Roman" w:hAnsi="Times New Roman" w:cs="Times New Roman"/>
          <w:sz w:val="28"/>
          <w:szCs w:val="28"/>
          <w:lang w:val="uz-Cyrl-UZ"/>
        </w:rPr>
        <w:t>.</w:t>
      </w:r>
    </w:p>
    <w:p w:rsidR="00643F92" w:rsidRPr="00E35879"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sidRPr="00B213B5">
        <w:rPr>
          <w:rFonts w:ascii="Times New Roman" w:hAnsi="Times New Roman" w:cs="Times New Roman"/>
          <w:sz w:val="28"/>
          <w:szCs w:val="28"/>
          <w:lang w:val="uz-Cyrl-UZ"/>
        </w:rPr>
        <w:t xml:space="preserve">ИПК </w:t>
      </w:r>
      <w:r>
        <w:rPr>
          <w:rFonts w:ascii="Times New Roman" w:hAnsi="Times New Roman" w:cs="Times New Roman"/>
          <w:sz w:val="28"/>
          <w:szCs w:val="28"/>
          <w:lang w:val="uz-Cyrl-UZ"/>
        </w:rPr>
        <w:t>44</w:t>
      </w:r>
      <w:r w:rsidRPr="00B213B5">
        <w:rPr>
          <w:rFonts w:ascii="Times New Roman" w:hAnsi="Times New Roman" w:cs="Times New Roman"/>
          <w:sz w:val="28"/>
          <w:szCs w:val="28"/>
          <w:lang w:val="uz-Cyrl-UZ"/>
        </w:rPr>
        <w:t>-моддаси</w:t>
      </w:r>
      <w:r>
        <w:rPr>
          <w:rFonts w:ascii="Times New Roman" w:hAnsi="Times New Roman" w:cs="Times New Roman"/>
          <w:sz w:val="28"/>
          <w:szCs w:val="28"/>
          <w:lang w:val="uz-Cyrl-UZ"/>
        </w:rPr>
        <w:t xml:space="preserve">нинг тўртинчи ва бешинчи қисмларига </w:t>
      </w:r>
      <w:r w:rsidRPr="00B213B5">
        <w:rPr>
          <w:rFonts w:ascii="Times New Roman" w:hAnsi="Times New Roman" w:cs="Times New Roman"/>
          <w:sz w:val="28"/>
          <w:szCs w:val="28"/>
          <w:lang w:val="uz-Cyrl-UZ"/>
        </w:rPr>
        <w:t xml:space="preserve">кўра, </w:t>
      </w:r>
      <w:r>
        <w:rPr>
          <w:rFonts w:ascii="Times New Roman" w:hAnsi="Times New Roman" w:cs="Times New Roman"/>
          <w:sz w:val="28"/>
          <w:szCs w:val="28"/>
          <w:lang w:val="uz-Cyrl-UZ"/>
        </w:rPr>
        <w:t>б</w:t>
      </w:r>
      <w:r w:rsidRPr="00E35879">
        <w:rPr>
          <w:rFonts w:ascii="Times New Roman" w:hAnsi="Times New Roman" w:cs="Times New Roman"/>
          <w:sz w:val="28"/>
          <w:szCs w:val="28"/>
          <w:lang w:val="uz-Cyrl-UZ"/>
        </w:rPr>
        <w:t>ошқа жавобгарнинг иштирокисиз ишни кўриш мумкин бўлмаган тақдирда, биринчи инстанция суди ҳал қилув қарори қабул қилингунига қадар даъвогарнинг (даъвогарларнинг) розилиги билан ўша жавобгарни (жавобгарларни) ишда иштирок этиш учун жалб этади.</w:t>
      </w:r>
    </w:p>
    <w:p w:rsidR="00643F92" w:rsidRPr="00E35879"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sidRPr="00E35879">
        <w:rPr>
          <w:rFonts w:ascii="Times New Roman" w:hAnsi="Times New Roman" w:cs="Times New Roman"/>
          <w:sz w:val="28"/>
          <w:szCs w:val="28"/>
          <w:lang w:val="uz-Cyrl-UZ"/>
        </w:rPr>
        <w:t>Агар қонун ҳужжатларида ишда бошқа жавобгар иштирокининг мажбурийлиги назарда тутилган бўлса, суд шу жавобгарни ишда иштирок этиш учун ўз ташаббуси билан жалб этади.</w:t>
      </w:r>
    </w:p>
    <w:p w:rsidR="00643F92" w:rsidRPr="00B213B5"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Pr>
          <w:rFonts w:ascii="Times New Roman" w:hAnsi="Times New Roman" w:cs="Times New Roman"/>
          <w:sz w:val="28"/>
          <w:szCs w:val="28"/>
          <w:lang w:val="uz-Cyrl-UZ"/>
        </w:rPr>
        <w:t>Бироқ, биринчи инстанция суди томонидан юқорида қайд этилган ҳолат инобатга олинмаган ва процессуал ҳуқуқ нормаларига риоя қилинмаган, яъни ишга иккинчи жавобгар сифатида Хўжаобод туман ҳокимлиги жалб қилинмаган ҳамда даъвогарга зарар етказилишида унинг айби мавжуд ёки мавжуд эмаслиги масаласи ўрганилмаган</w:t>
      </w:r>
      <w:r w:rsidRPr="00B213B5">
        <w:rPr>
          <w:rFonts w:ascii="Times New Roman" w:hAnsi="Times New Roman" w:cs="Times New Roman"/>
          <w:sz w:val="28"/>
          <w:szCs w:val="28"/>
          <w:lang w:val="uz-Cyrl-UZ"/>
        </w:rPr>
        <w:t>.</w:t>
      </w:r>
    </w:p>
    <w:p w:rsidR="00643F92"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Pr>
          <w:rFonts w:ascii="Times New Roman" w:hAnsi="Times New Roman" w:cs="Times New Roman"/>
          <w:sz w:val="28"/>
          <w:szCs w:val="28"/>
          <w:lang w:val="uz-Cyrl-UZ"/>
        </w:rPr>
        <w:t>Бундан ташқари, биринчи инстанция суди с</w:t>
      </w:r>
      <w:r w:rsidRPr="00253AA4">
        <w:rPr>
          <w:rFonts w:ascii="Times New Roman" w:hAnsi="Times New Roman" w:cs="Times New Roman"/>
          <w:sz w:val="28"/>
          <w:szCs w:val="28"/>
          <w:lang w:val="uz-Cyrl-UZ"/>
        </w:rPr>
        <w:t xml:space="preserve">айёр суд мажлисида канализация тармоғини 3 та жойи ковланиб кўрилганлигини, 1,5 метр чуқурликда тахминан 200 метр масофада бошқа </w:t>
      </w:r>
      <w:r>
        <w:rPr>
          <w:rFonts w:ascii="Times New Roman" w:hAnsi="Times New Roman" w:cs="Times New Roman"/>
          <w:sz w:val="28"/>
          <w:szCs w:val="28"/>
          <w:lang w:val="uz-Cyrl-UZ"/>
        </w:rPr>
        <w:t>қувур</w:t>
      </w:r>
      <w:r w:rsidRPr="00253AA4">
        <w:rPr>
          <w:rFonts w:ascii="Times New Roman" w:hAnsi="Times New Roman" w:cs="Times New Roman"/>
          <w:sz w:val="28"/>
          <w:szCs w:val="28"/>
          <w:lang w:val="uz-Cyrl-UZ"/>
        </w:rPr>
        <w:t xml:space="preserve">лар ўрнатилганлигини аниқлагани, </w:t>
      </w:r>
      <w:r>
        <w:rPr>
          <w:rFonts w:ascii="Times New Roman" w:hAnsi="Times New Roman" w:cs="Times New Roman"/>
          <w:sz w:val="28"/>
          <w:szCs w:val="28"/>
          <w:lang w:val="uz-Cyrl-UZ"/>
        </w:rPr>
        <w:t>қувур</w:t>
      </w:r>
      <w:r w:rsidRPr="00253AA4">
        <w:rPr>
          <w:rFonts w:ascii="Times New Roman" w:hAnsi="Times New Roman" w:cs="Times New Roman"/>
          <w:sz w:val="28"/>
          <w:szCs w:val="28"/>
          <w:lang w:val="uz-Cyrl-UZ"/>
        </w:rPr>
        <w:t>лар ўрнатилган жойни тўлиқ текшириб чиқишга жавобгар ҳамда ўша ҳудудда жойлашган бошқа тадбиркорлик субъектлари томонидан қаршилик қилинганлигини ҳал қилув қарорида кўрсатган бўлса-да, канали</w:t>
      </w:r>
      <w:r>
        <w:rPr>
          <w:rFonts w:ascii="Times New Roman" w:hAnsi="Times New Roman" w:cs="Times New Roman"/>
          <w:sz w:val="28"/>
          <w:szCs w:val="28"/>
          <w:lang w:val="uz-Cyrl-UZ"/>
        </w:rPr>
        <w:t>за</w:t>
      </w:r>
      <w:r w:rsidRPr="00253AA4">
        <w:rPr>
          <w:rFonts w:ascii="Times New Roman" w:hAnsi="Times New Roman" w:cs="Times New Roman"/>
          <w:sz w:val="28"/>
          <w:szCs w:val="28"/>
          <w:lang w:val="uz-Cyrl-UZ"/>
        </w:rPr>
        <w:t>ция тармоғини</w:t>
      </w:r>
      <w:r>
        <w:rPr>
          <w:rFonts w:ascii="Times New Roman" w:hAnsi="Times New Roman" w:cs="Times New Roman"/>
          <w:sz w:val="28"/>
          <w:szCs w:val="28"/>
          <w:lang w:val="uz-Cyrl-UZ"/>
        </w:rPr>
        <w:t>н</w:t>
      </w:r>
      <w:r w:rsidRPr="00253AA4">
        <w:rPr>
          <w:rFonts w:ascii="Times New Roman" w:hAnsi="Times New Roman" w:cs="Times New Roman"/>
          <w:sz w:val="28"/>
          <w:szCs w:val="28"/>
          <w:lang w:val="uz-Cyrl-UZ"/>
        </w:rPr>
        <w:t>г узунлиги</w:t>
      </w:r>
      <w:r>
        <w:rPr>
          <w:rFonts w:ascii="Times New Roman" w:hAnsi="Times New Roman" w:cs="Times New Roman"/>
          <w:sz w:val="28"/>
          <w:szCs w:val="28"/>
          <w:lang w:val="uz-Cyrl-UZ"/>
        </w:rPr>
        <w:t>ни</w:t>
      </w:r>
      <w:r w:rsidRPr="00253AA4">
        <w:rPr>
          <w:rFonts w:ascii="Times New Roman" w:hAnsi="Times New Roman" w:cs="Times New Roman"/>
          <w:sz w:val="28"/>
          <w:szCs w:val="28"/>
          <w:lang w:val="uz-Cyrl-UZ"/>
        </w:rPr>
        <w:t>, унда</w:t>
      </w:r>
      <w:r>
        <w:rPr>
          <w:rFonts w:ascii="Times New Roman" w:hAnsi="Times New Roman" w:cs="Times New Roman"/>
          <w:sz w:val="28"/>
          <w:szCs w:val="28"/>
          <w:lang w:val="uz-Cyrl-UZ"/>
        </w:rPr>
        <w:t xml:space="preserve"> ётқизилган</w:t>
      </w:r>
      <w:r w:rsidRPr="00253AA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қувур</w:t>
      </w:r>
      <w:r w:rsidRPr="00253AA4">
        <w:rPr>
          <w:rFonts w:ascii="Times New Roman" w:hAnsi="Times New Roman" w:cs="Times New Roman"/>
          <w:sz w:val="28"/>
          <w:szCs w:val="28"/>
          <w:lang w:val="uz-Cyrl-UZ"/>
        </w:rPr>
        <w:t xml:space="preserve">лар даъвогарга </w:t>
      </w:r>
      <w:r w:rsidRPr="00253AA4">
        <w:rPr>
          <w:rFonts w:ascii="Times New Roman" w:hAnsi="Times New Roman" w:cs="Times New Roman"/>
          <w:sz w:val="28"/>
          <w:szCs w:val="28"/>
          <w:lang w:val="uz-Cyrl-UZ"/>
        </w:rPr>
        <w:lastRenderedPageBreak/>
        <w:t xml:space="preserve">тегишли ёки бошқа </w:t>
      </w:r>
      <w:r>
        <w:rPr>
          <w:rFonts w:ascii="Times New Roman" w:hAnsi="Times New Roman" w:cs="Times New Roman"/>
          <w:sz w:val="28"/>
          <w:szCs w:val="28"/>
          <w:lang w:val="uz-Cyrl-UZ"/>
        </w:rPr>
        <w:t>қувур</w:t>
      </w:r>
      <w:r w:rsidRPr="00253AA4">
        <w:rPr>
          <w:rFonts w:ascii="Times New Roman" w:hAnsi="Times New Roman" w:cs="Times New Roman"/>
          <w:sz w:val="28"/>
          <w:szCs w:val="28"/>
          <w:lang w:val="uz-Cyrl-UZ"/>
        </w:rPr>
        <w:t>лар эканлигини тўлиқ аниқламасдан, даъво талабини қаноатлантириш тўғрисида барвақт хулосага келган</w:t>
      </w:r>
      <w:r>
        <w:rPr>
          <w:rFonts w:ascii="Times New Roman" w:hAnsi="Times New Roman" w:cs="Times New Roman"/>
          <w:sz w:val="28"/>
          <w:szCs w:val="28"/>
          <w:lang w:val="uz-Cyrl-UZ"/>
        </w:rPr>
        <w:t>.</w:t>
      </w:r>
    </w:p>
    <w:p w:rsidR="00643F92" w:rsidRDefault="0090613C" w:rsidP="00643F92">
      <w:pPr>
        <w:widowControl w:val="0"/>
        <w:spacing w:line="240" w:lineRule="auto"/>
        <w:ind w:firstLine="567"/>
        <w:contextualSpacing/>
        <w:jc w:val="both"/>
        <w:rPr>
          <w:rFonts w:ascii="Times New Roman" w:hAnsi="Times New Roman" w:cs="Times New Roman"/>
          <w:sz w:val="28"/>
          <w:szCs w:val="28"/>
          <w:lang w:val="uz-Cyrl-UZ"/>
        </w:rPr>
      </w:pPr>
      <w:r>
        <w:rPr>
          <w:rFonts w:ascii="Times New Roman" w:hAnsi="Times New Roman" w:cs="Times New Roman"/>
          <w:sz w:val="28"/>
          <w:szCs w:val="28"/>
          <w:lang w:val="uz-Cyrl-UZ"/>
        </w:rPr>
        <w:t>Ҳ</w:t>
      </w:r>
      <w:r w:rsidR="00643F92">
        <w:rPr>
          <w:rFonts w:ascii="Times New Roman" w:hAnsi="Times New Roman" w:cs="Times New Roman"/>
          <w:sz w:val="28"/>
          <w:szCs w:val="28"/>
          <w:lang w:val="uz-Cyrl-UZ"/>
        </w:rPr>
        <w:t xml:space="preserve">олбуки, </w:t>
      </w:r>
      <w:r w:rsidR="00643F92" w:rsidRPr="00425F41">
        <w:rPr>
          <w:rFonts w:ascii="Times New Roman" w:hAnsi="Times New Roman" w:cs="Times New Roman"/>
          <w:sz w:val="28"/>
          <w:szCs w:val="28"/>
          <w:lang w:val="uz-Cyrl-UZ"/>
        </w:rPr>
        <w:t xml:space="preserve">Ўзбекистон Республикаси Олий хўжалик суди Пленумининг “Суднинг ҳал қилув қарори ҳақида” 2007 йил 15 июндаги 161-сонли қарорининг </w:t>
      </w:r>
      <w:r w:rsidR="00643F92">
        <w:rPr>
          <w:rFonts w:ascii="Times New Roman" w:hAnsi="Times New Roman" w:cs="Times New Roman"/>
          <w:sz w:val="28"/>
          <w:szCs w:val="28"/>
          <w:lang w:val="uz-Cyrl-UZ"/>
        </w:rPr>
        <w:t>3</w:t>
      </w:r>
      <w:r w:rsidR="00643F92" w:rsidRPr="00425F41">
        <w:rPr>
          <w:rFonts w:ascii="Times New Roman" w:hAnsi="Times New Roman" w:cs="Times New Roman"/>
          <w:sz w:val="28"/>
          <w:szCs w:val="28"/>
          <w:lang w:val="uz-Cyrl-UZ"/>
        </w:rPr>
        <w:t xml:space="preserve">-бандида </w:t>
      </w:r>
      <w:r w:rsidR="00643F92">
        <w:rPr>
          <w:rFonts w:ascii="Times New Roman" w:hAnsi="Times New Roman" w:cs="Times New Roman"/>
          <w:sz w:val="28"/>
          <w:szCs w:val="28"/>
          <w:lang w:val="uz-Cyrl-UZ"/>
        </w:rPr>
        <w:t>қ</w:t>
      </w:r>
      <w:r w:rsidR="00643F92" w:rsidRPr="00425F41">
        <w:rPr>
          <w:rFonts w:ascii="Times New Roman" w:hAnsi="Times New Roman" w:cs="Times New Roman"/>
          <w:sz w:val="28"/>
          <w:szCs w:val="28"/>
          <w:lang w:val="uz-Cyrl-UZ"/>
        </w:rPr>
        <w:t>арор қачонки, унда иш учун аҳамиятли барча ҳолатлар баён этилган ва тарафларнинг ҳуқуқ ва мажбуриятлари ҳақидаги хулосаларини тасдиқловчи далиллар келтирилган бўлса, асослантирилган ҳисоблан</w:t>
      </w:r>
      <w:r w:rsidR="00643F92">
        <w:rPr>
          <w:rFonts w:ascii="Times New Roman" w:hAnsi="Times New Roman" w:cs="Times New Roman"/>
          <w:sz w:val="28"/>
          <w:szCs w:val="28"/>
          <w:lang w:val="uz-Cyrl-UZ"/>
        </w:rPr>
        <w:t>иши, қ</w:t>
      </w:r>
      <w:r w:rsidR="00643F92" w:rsidRPr="00425F41">
        <w:rPr>
          <w:rFonts w:ascii="Times New Roman" w:hAnsi="Times New Roman" w:cs="Times New Roman"/>
          <w:sz w:val="28"/>
          <w:szCs w:val="28"/>
          <w:lang w:val="uz-Cyrl-UZ"/>
        </w:rPr>
        <w:t>арор иш ҳолатлари ҳақидаги тахминларга асосланган бўлиши мумкин эмас</w:t>
      </w:r>
      <w:r w:rsidR="00643F92">
        <w:rPr>
          <w:rFonts w:ascii="Times New Roman" w:hAnsi="Times New Roman" w:cs="Times New Roman"/>
          <w:sz w:val="28"/>
          <w:szCs w:val="28"/>
          <w:lang w:val="uz-Cyrl-UZ"/>
        </w:rPr>
        <w:t>лиги, қ</w:t>
      </w:r>
      <w:r w:rsidR="00643F92" w:rsidRPr="00425F41">
        <w:rPr>
          <w:rFonts w:ascii="Times New Roman" w:hAnsi="Times New Roman" w:cs="Times New Roman"/>
          <w:sz w:val="28"/>
          <w:szCs w:val="28"/>
          <w:lang w:val="uz-Cyrl-UZ"/>
        </w:rPr>
        <w:t>арор далилларга унинг дахлдорлиги ва йўл қўйилишлилиги, ишончлилиги ва етарлилик ҳақидаги ИПК</w:t>
      </w:r>
      <w:r w:rsidR="00741F0B">
        <w:rPr>
          <w:rFonts w:ascii="Times New Roman" w:hAnsi="Times New Roman" w:cs="Times New Roman"/>
          <w:sz w:val="28"/>
          <w:szCs w:val="28"/>
          <w:lang w:val="uz-Cyrl-UZ"/>
        </w:rPr>
        <w:t xml:space="preserve"> </w:t>
      </w:r>
      <w:r w:rsidR="00643F92" w:rsidRPr="00425F41">
        <w:rPr>
          <w:rFonts w:ascii="Times New Roman" w:hAnsi="Times New Roman" w:cs="Times New Roman"/>
          <w:sz w:val="28"/>
          <w:szCs w:val="28"/>
          <w:lang w:val="uz-Cyrl-UZ"/>
        </w:rPr>
        <w:t>69-75-моддалари талабларини инобатга олган ҳолда асослантирилган бўлиши керак</w:t>
      </w:r>
      <w:r w:rsidR="00643F92">
        <w:rPr>
          <w:rFonts w:ascii="Times New Roman" w:hAnsi="Times New Roman" w:cs="Times New Roman"/>
          <w:sz w:val="28"/>
          <w:szCs w:val="28"/>
          <w:lang w:val="uz-Cyrl-UZ"/>
        </w:rPr>
        <w:t>лиги ҳақида тушунтириш берилган</w:t>
      </w:r>
      <w:r w:rsidR="00643F92" w:rsidRPr="00425F41">
        <w:rPr>
          <w:rFonts w:ascii="Times New Roman" w:hAnsi="Times New Roman" w:cs="Times New Roman"/>
          <w:sz w:val="28"/>
          <w:szCs w:val="28"/>
          <w:lang w:val="uz-Cyrl-UZ"/>
        </w:rPr>
        <w:t>.</w:t>
      </w:r>
    </w:p>
    <w:p w:rsidR="00643F92"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Pr>
          <w:rFonts w:ascii="Times New Roman" w:hAnsi="Times New Roman" w:cs="Times New Roman"/>
          <w:sz w:val="28"/>
          <w:szCs w:val="28"/>
          <w:lang w:val="uz-Cyrl-UZ"/>
        </w:rPr>
        <w:t>К</w:t>
      </w:r>
      <w:r w:rsidRPr="00CC2C5E">
        <w:rPr>
          <w:rFonts w:ascii="Times New Roman" w:hAnsi="Times New Roman" w:cs="Times New Roman"/>
          <w:sz w:val="28"/>
          <w:szCs w:val="28"/>
          <w:lang w:val="uz-Cyrl-UZ"/>
        </w:rPr>
        <w:t xml:space="preserve">ассация инстанцияси </w:t>
      </w:r>
      <w:r>
        <w:rPr>
          <w:rFonts w:ascii="Times New Roman" w:hAnsi="Times New Roman" w:cs="Times New Roman"/>
          <w:sz w:val="28"/>
          <w:szCs w:val="28"/>
          <w:lang w:val="uz-Cyrl-UZ"/>
        </w:rPr>
        <w:t xml:space="preserve">суди эса </w:t>
      </w:r>
      <w:r w:rsidRPr="003C7FF4">
        <w:rPr>
          <w:rFonts w:ascii="Times New Roman" w:hAnsi="Times New Roman" w:cs="Times New Roman"/>
          <w:sz w:val="28"/>
          <w:szCs w:val="28"/>
          <w:lang w:val="uz-Cyrl-UZ"/>
        </w:rPr>
        <w:t xml:space="preserve">назорат ўлчови далолатномасида Хўжаобод туманида </w:t>
      </w:r>
      <w:r>
        <w:rPr>
          <w:rFonts w:ascii="Times New Roman" w:hAnsi="Times New Roman" w:cs="Times New Roman"/>
          <w:sz w:val="28"/>
          <w:szCs w:val="28"/>
          <w:lang w:val="uz-Cyrl-UZ"/>
        </w:rPr>
        <w:t xml:space="preserve">Бош </w:t>
      </w:r>
      <w:r w:rsidRPr="003C7FF4">
        <w:rPr>
          <w:rFonts w:ascii="Times New Roman" w:hAnsi="Times New Roman" w:cs="Times New Roman"/>
          <w:sz w:val="28"/>
          <w:szCs w:val="28"/>
          <w:lang w:val="uz-Cyrl-UZ"/>
        </w:rPr>
        <w:t xml:space="preserve">пудратчи томонидан неча метр </w:t>
      </w:r>
      <w:r>
        <w:rPr>
          <w:rFonts w:ascii="Times New Roman" w:hAnsi="Times New Roman" w:cs="Times New Roman"/>
          <w:sz w:val="28"/>
          <w:szCs w:val="28"/>
          <w:lang w:val="uz-Cyrl-UZ"/>
        </w:rPr>
        <w:t>қувур</w:t>
      </w:r>
      <w:r w:rsidRPr="003C7FF4">
        <w:rPr>
          <w:rFonts w:ascii="Times New Roman" w:hAnsi="Times New Roman" w:cs="Times New Roman"/>
          <w:sz w:val="28"/>
          <w:szCs w:val="28"/>
          <w:lang w:val="uz-Cyrl-UZ"/>
        </w:rPr>
        <w:t xml:space="preserve"> монтаж қилинганлиги акс эттирилмаганлиги, </w:t>
      </w:r>
      <w:r>
        <w:rPr>
          <w:rFonts w:ascii="Times New Roman" w:hAnsi="Times New Roman" w:cs="Times New Roman"/>
          <w:sz w:val="28"/>
          <w:szCs w:val="28"/>
          <w:lang w:val="uz-Cyrl-UZ"/>
        </w:rPr>
        <w:t xml:space="preserve">Бош </w:t>
      </w:r>
      <w:r w:rsidRPr="003C7FF4">
        <w:rPr>
          <w:rFonts w:ascii="Times New Roman" w:hAnsi="Times New Roman" w:cs="Times New Roman"/>
          <w:sz w:val="28"/>
          <w:szCs w:val="28"/>
          <w:lang w:val="uz-Cyrl-UZ"/>
        </w:rPr>
        <w:t xml:space="preserve">пудратчи томонидан кўмилган </w:t>
      </w:r>
      <w:r>
        <w:rPr>
          <w:rFonts w:ascii="Times New Roman" w:hAnsi="Times New Roman" w:cs="Times New Roman"/>
          <w:sz w:val="28"/>
          <w:szCs w:val="28"/>
          <w:lang w:val="uz-Cyrl-UZ"/>
        </w:rPr>
        <w:t>қувур</w:t>
      </w:r>
      <w:r w:rsidRPr="003C7FF4">
        <w:rPr>
          <w:rFonts w:ascii="Times New Roman" w:hAnsi="Times New Roman" w:cs="Times New Roman"/>
          <w:sz w:val="28"/>
          <w:szCs w:val="28"/>
          <w:lang w:val="uz-Cyrl-UZ"/>
        </w:rPr>
        <w:t>ларнинг аниқ узунлиги, шундан қанча қисми к</w:t>
      </w:r>
      <w:r>
        <w:rPr>
          <w:rFonts w:ascii="Times New Roman" w:hAnsi="Times New Roman" w:cs="Times New Roman"/>
          <w:sz w:val="28"/>
          <w:szCs w:val="28"/>
          <w:lang w:val="uz-Cyrl-UZ"/>
        </w:rPr>
        <w:t>о</w:t>
      </w:r>
      <w:r w:rsidRPr="003C7FF4">
        <w:rPr>
          <w:rFonts w:ascii="Times New Roman" w:hAnsi="Times New Roman" w:cs="Times New Roman"/>
          <w:sz w:val="28"/>
          <w:szCs w:val="28"/>
          <w:lang w:val="uz-Cyrl-UZ"/>
        </w:rPr>
        <w:t>влаб олиб кетилганлигининг далили судга тақдим этилмаганлигини асос қилиб, даъво талабини қаноатлантиршни рад этиш ҳақида хулосага келган</w:t>
      </w:r>
      <w:r>
        <w:rPr>
          <w:rFonts w:ascii="Times New Roman" w:hAnsi="Times New Roman" w:cs="Times New Roman"/>
          <w:sz w:val="28"/>
          <w:szCs w:val="28"/>
          <w:lang w:val="uz-Cyrl-UZ"/>
        </w:rPr>
        <w:t xml:space="preserve">. Бироқ, кассация инстанцияси суди </w:t>
      </w:r>
      <w:r w:rsidRPr="003C7FF4">
        <w:rPr>
          <w:rFonts w:ascii="Times New Roman" w:hAnsi="Times New Roman" w:cs="Times New Roman"/>
          <w:sz w:val="28"/>
          <w:szCs w:val="28"/>
          <w:lang w:val="uz-Cyrl-UZ"/>
        </w:rPr>
        <w:t xml:space="preserve">жавобгар 16 дона </w:t>
      </w:r>
      <w:r>
        <w:rPr>
          <w:rFonts w:ascii="Times New Roman" w:hAnsi="Times New Roman" w:cs="Times New Roman"/>
          <w:sz w:val="28"/>
          <w:szCs w:val="28"/>
          <w:lang w:val="uz-Cyrl-UZ"/>
        </w:rPr>
        <w:t>қувур</w:t>
      </w:r>
      <w:r w:rsidRPr="003C7FF4">
        <w:rPr>
          <w:rFonts w:ascii="Times New Roman" w:hAnsi="Times New Roman" w:cs="Times New Roman"/>
          <w:sz w:val="28"/>
          <w:szCs w:val="28"/>
          <w:lang w:val="uz-Cyrl-UZ"/>
        </w:rPr>
        <w:t>ларни олинган жойга қайтар</w:t>
      </w:r>
      <w:r>
        <w:rPr>
          <w:rFonts w:ascii="Times New Roman" w:hAnsi="Times New Roman" w:cs="Times New Roman"/>
          <w:sz w:val="28"/>
          <w:szCs w:val="28"/>
          <w:lang w:val="uz-Cyrl-UZ"/>
        </w:rPr>
        <w:t>ганлигини</w:t>
      </w:r>
      <w:r w:rsidRPr="003C7FF4">
        <w:rPr>
          <w:rFonts w:ascii="Times New Roman" w:hAnsi="Times New Roman" w:cs="Times New Roman"/>
          <w:sz w:val="28"/>
          <w:szCs w:val="28"/>
          <w:lang w:val="uz-Cyrl-UZ"/>
        </w:rPr>
        <w:t xml:space="preserve">, суд муҳокамаси даврида жавобгар томонидан яна 40 дона </w:t>
      </w:r>
      <w:r>
        <w:rPr>
          <w:rFonts w:ascii="Times New Roman" w:hAnsi="Times New Roman" w:cs="Times New Roman"/>
          <w:sz w:val="28"/>
          <w:szCs w:val="28"/>
          <w:lang w:val="uz-Cyrl-UZ"/>
        </w:rPr>
        <w:t>қувур</w:t>
      </w:r>
      <w:r w:rsidRPr="003C7FF4">
        <w:rPr>
          <w:rFonts w:ascii="Times New Roman" w:hAnsi="Times New Roman" w:cs="Times New Roman"/>
          <w:sz w:val="28"/>
          <w:szCs w:val="28"/>
          <w:lang w:val="uz-Cyrl-UZ"/>
        </w:rPr>
        <w:t xml:space="preserve"> кўмилган жой</w:t>
      </w:r>
      <w:r>
        <w:rPr>
          <w:rFonts w:ascii="Times New Roman" w:hAnsi="Times New Roman" w:cs="Times New Roman"/>
          <w:sz w:val="28"/>
          <w:szCs w:val="28"/>
          <w:lang w:val="uz-Cyrl-UZ"/>
        </w:rPr>
        <w:t>и</w:t>
      </w:r>
      <w:r w:rsidRPr="003C7FF4">
        <w:rPr>
          <w:rFonts w:ascii="Times New Roman" w:hAnsi="Times New Roman" w:cs="Times New Roman"/>
          <w:sz w:val="28"/>
          <w:szCs w:val="28"/>
          <w:lang w:val="uz-Cyrl-UZ"/>
        </w:rPr>
        <w:t>дан чиқариб қўйилганлиги</w:t>
      </w:r>
      <w:r>
        <w:rPr>
          <w:rFonts w:ascii="Times New Roman" w:hAnsi="Times New Roman" w:cs="Times New Roman"/>
          <w:sz w:val="28"/>
          <w:szCs w:val="28"/>
          <w:lang w:val="uz-Cyrl-UZ"/>
        </w:rPr>
        <w:t>ни</w:t>
      </w:r>
      <w:r w:rsidRPr="003C7FF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қарорда кўрсатган, яъни даъвогарга жавобгар томонидан зарар етказилганлигини аниқлаган бўлса-да, зарарнинг ҳақиқий миқдорини жойига чиқиб аниқламасдан, зарар исботланмаганлиги асоси билан даъво талабини қаноатлантиришни рад этган. </w:t>
      </w:r>
    </w:p>
    <w:p w:rsidR="00643F92"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Pr>
          <w:rFonts w:ascii="Times New Roman" w:hAnsi="Times New Roman" w:cs="Times New Roman"/>
          <w:sz w:val="28"/>
          <w:szCs w:val="28"/>
          <w:lang w:val="uz-Cyrl-UZ"/>
        </w:rPr>
        <w:t>Бундай ҳолатда, кассация инстанцияси судининг хулосалари иш ҳолатларига мувофиқ эмас деб ҳисобланади.</w:t>
      </w:r>
    </w:p>
    <w:p w:rsidR="00643F92"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“Стекловолокнистая и пластмассовая труба” МЧЖ раҳбари Х.Умаркариевга нисбатан қўзғатилган жиноят иши бўйича 2013 йил </w:t>
      </w:r>
      <w:r>
        <w:rPr>
          <w:rFonts w:ascii="Times New Roman" w:hAnsi="Times New Roman" w:cs="Times New Roman"/>
          <w:sz w:val="28"/>
          <w:szCs w:val="28"/>
          <w:lang w:val="uz-Cyrl-UZ"/>
        </w:rPr>
        <w:br/>
        <w:t xml:space="preserve">23 январда чиқарилган жиноят ишлари бўйича Юнусобод туман судининг ҳукмида МЧЖ ва </w:t>
      </w:r>
      <w:r w:rsidR="00741F0B">
        <w:rPr>
          <w:rFonts w:ascii="Times New Roman" w:hAnsi="Times New Roman" w:cs="Times New Roman"/>
          <w:sz w:val="28"/>
          <w:szCs w:val="28"/>
          <w:lang w:val="uz-Cyrl-UZ"/>
        </w:rPr>
        <w:t>б</w:t>
      </w:r>
      <w:r>
        <w:rPr>
          <w:rFonts w:ascii="Times New Roman" w:hAnsi="Times New Roman" w:cs="Times New Roman"/>
          <w:sz w:val="28"/>
          <w:szCs w:val="28"/>
          <w:lang w:val="uz-Cyrl-UZ"/>
        </w:rPr>
        <w:t>ош пудратчининг ходимлари олдиндан тил бириктириб, давал маҳсулотларини қувур маҳсулотини ишлаб чиқаришда белгиланган сарф меъёрларини бузиб, ишлаб чиқаришда қасддан давал маҳсулотини кам миқдорда ишлатиб, натижада оғирлиги жиҳатидан енгил бўлган қувурлар ишлаб чиқарилганлиги ҳолати қайд этилган.</w:t>
      </w:r>
    </w:p>
    <w:p w:rsidR="00643F92"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Pr>
          <w:rFonts w:ascii="Times New Roman" w:hAnsi="Times New Roman" w:cs="Times New Roman"/>
          <w:sz w:val="28"/>
          <w:szCs w:val="28"/>
          <w:lang w:val="uz-Cyrl-UZ"/>
        </w:rPr>
        <w:t>Бироқ, судлар томонидан мазкур суд ҳукми билан аниқланган ҳолатга ҳуқуқий баҳо берилмаган, даъвода кўрсатилган қувурлар ушбу ҳукмда кўрсатилган қувурларми ёки бошқами, низоли қувурлар давал маҳсулотларини қувур маҳсулотини ишлаб чиқаришда белгиланган сарф меъёрлари асосида ёки уларни бузган ҳолда ишлаб чиқарилганлиги, агар сарф меъёрлари бузилган бўлса, қувурнинг ҳақиқий қиймати қанчани ташкил қилиши, шундан келиб чиқиб зарар миқдори қанчани ташкил қилиши ҳолатлари аниқланмаган.</w:t>
      </w:r>
    </w:p>
    <w:p w:rsidR="00643F92"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sidRPr="00B213B5">
        <w:rPr>
          <w:rFonts w:ascii="Times New Roman" w:hAnsi="Times New Roman" w:cs="Times New Roman"/>
          <w:sz w:val="28"/>
          <w:szCs w:val="28"/>
          <w:lang w:val="uz-Cyrl-UZ"/>
        </w:rPr>
        <w:t>ИПК</w:t>
      </w:r>
      <w:r>
        <w:rPr>
          <w:rFonts w:ascii="Times New Roman" w:hAnsi="Times New Roman" w:cs="Times New Roman"/>
          <w:sz w:val="28"/>
          <w:szCs w:val="28"/>
          <w:lang w:val="uz-Cyrl-UZ"/>
        </w:rPr>
        <w:t xml:space="preserve"> 302-моддаси тўртинчи қисмининг 4-бандига кўра, </w:t>
      </w:r>
      <w:r w:rsidRPr="004A218D">
        <w:rPr>
          <w:rFonts w:ascii="Times New Roman" w:hAnsi="Times New Roman" w:cs="Times New Roman"/>
          <w:sz w:val="28"/>
          <w:szCs w:val="28"/>
          <w:lang w:val="uz-Cyrl-UZ"/>
        </w:rPr>
        <w:t xml:space="preserve">ишда иштирок этишга жалб қилинмаган шахсларнинг ҳуқуқ ва мажбуриятлари тўғрисида </w:t>
      </w:r>
      <w:r w:rsidRPr="004A218D">
        <w:rPr>
          <w:rFonts w:ascii="Times New Roman" w:hAnsi="Times New Roman" w:cs="Times New Roman"/>
          <w:sz w:val="28"/>
          <w:szCs w:val="28"/>
          <w:lang w:val="uz-Cyrl-UZ"/>
        </w:rPr>
        <w:lastRenderedPageBreak/>
        <w:t>суд томонидан ҳал қилув қарори қабул қилинганлиги</w:t>
      </w:r>
      <w:r>
        <w:rPr>
          <w:rFonts w:ascii="Times New Roman" w:hAnsi="Times New Roman" w:cs="Times New Roman"/>
          <w:sz w:val="28"/>
          <w:szCs w:val="28"/>
          <w:lang w:val="uz-Cyrl-UZ"/>
        </w:rPr>
        <w:t xml:space="preserve"> б</w:t>
      </w:r>
      <w:r w:rsidRPr="00E35861">
        <w:rPr>
          <w:rFonts w:ascii="Times New Roman" w:hAnsi="Times New Roman" w:cs="Times New Roman"/>
          <w:sz w:val="28"/>
          <w:szCs w:val="28"/>
          <w:lang w:val="uz-Cyrl-UZ"/>
        </w:rPr>
        <w:t>иринчи инстанция судининг ҳал қилув қарорини ҳар қандай ҳолда бекор қилиш учун асос бўлади</w:t>
      </w:r>
      <w:r>
        <w:rPr>
          <w:rFonts w:ascii="Times New Roman" w:hAnsi="Times New Roman" w:cs="Times New Roman"/>
          <w:sz w:val="28"/>
          <w:szCs w:val="28"/>
          <w:lang w:val="uz-Cyrl-UZ"/>
        </w:rPr>
        <w:t>.</w:t>
      </w:r>
    </w:p>
    <w:p w:rsidR="00643F92" w:rsidRDefault="00643F92" w:rsidP="00643F92">
      <w:pPr>
        <w:widowControl w:val="0"/>
        <w:spacing w:line="240" w:lineRule="auto"/>
        <w:ind w:firstLine="567"/>
        <w:contextualSpacing/>
        <w:jc w:val="both"/>
        <w:rPr>
          <w:rFonts w:ascii="Times New Roman" w:hAnsi="Times New Roman" w:cs="Times New Roman"/>
          <w:sz w:val="28"/>
          <w:szCs w:val="28"/>
          <w:lang w:val="uz-Cyrl-UZ"/>
        </w:rPr>
      </w:pPr>
      <w:r>
        <w:rPr>
          <w:rFonts w:ascii="Times New Roman" w:hAnsi="Times New Roman" w:cs="Times New Roman"/>
          <w:sz w:val="28"/>
          <w:szCs w:val="28"/>
          <w:lang w:val="uz-Cyrl-UZ"/>
        </w:rPr>
        <w:t>Қайд этилганларга асосан с</w:t>
      </w:r>
      <w:r w:rsidRPr="00CE7909">
        <w:rPr>
          <w:rFonts w:ascii="Times New Roman" w:hAnsi="Times New Roman" w:cs="Times New Roman"/>
          <w:sz w:val="28"/>
          <w:szCs w:val="28"/>
          <w:lang w:val="uz-Cyrl-UZ"/>
        </w:rPr>
        <w:t>удлов ҳайъати</w:t>
      </w:r>
      <w:r>
        <w:rPr>
          <w:rFonts w:ascii="Times New Roman" w:hAnsi="Times New Roman" w:cs="Times New Roman"/>
          <w:sz w:val="28"/>
          <w:szCs w:val="28"/>
          <w:lang w:val="uz-Cyrl-UZ"/>
        </w:rPr>
        <w:t>нинг қарори билан</w:t>
      </w:r>
      <w:r w:rsidRPr="00CE790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назорат шикояти қисман </w:t>
      </w:r>
      <w:r w:rsidRPr="00CE7909">
        <w:rPr>
          <w:rFonts w:ascii="Times New Roman" w:hAnsi="Times New Roman" w:cs="Times New Roman"/>
          <w:sz w:val="28"/>
          <w:szCs w:val="28"/>
          <w:lang w:val="uz-Cyrl-UZ"/>
        </w:rPr>
        <w:t>қаноатлантири</w:t>
      </w:r>
      <w:r>
        <w:rPr>
          <w:rFonts w:ascii="Times New Roman" w:hAnsi="Times New Roman" w:cs="Times New Roman"/>
          <w:sz w:val="28"/>
          <w:szCs w:val="28"/>
          <w:lang w:val="uz-Cyrl-UZ"/>
        </w:rPr>
        <w:t>либ,</w:t>
      </w:r>
      <w:r w:rsidRPr="00CE7909">
        <w:rPr>
          <w:rFonts w:ascii="Times New Roman" w:hAnsi="Times New Roman" w:cs="Times New Roman"/>
          <w:sz w:val="28"/>
          <w:szCs w:val="28"/>
          <w:lang w:val="uz-Cyrl-UZ"/>
        </w:rPr>
        <w:t xml:space="preserve"> суд </w:t>
      </w:r>
      <w:r>
        <w:rPr>
          <w:rFonts w:ascii="Times New Roman" w:hAnsi="Times New Roman" w:cs="Times New Roman"/>
          <w:sz w:val="28"/>
          <w:szCs w:val="28"/>
          <w:lang w:val="uz-Cyrl-UZ"/>
        </w:rPr>
        <w:t xml:space="preserve">қарорлари </w:t>
      </w:r>
      <w:r w:rsidRPr="00CE7909">
        <w:rPr>
          <w:rFonts w:ascii="Times New Roman" w:hAnsi="Times New Roman" w:cs="Times New Roman"/>
          <w:sz w:val="28"/>
          <w:szCs w:val="28"/>
          <w:lang w:val="uz-Cyrl-UZ"/>
        </w:rPr>
        <w:t>бекор қили</w:t>
      </w:r>
      <w:r>
        <w:rPr>
          <w:rFonts w:ascii="Times New Roman" w:hAnsi="Times New Roman" w:cs="Times New Roman"/>
          <w:sz w:val="28"/>
          <w:szCs w:val="28"/>
          <w:lang w:val="uz-Cyrl-UZ"/>
        </w:rPr>
        <w:t>нган ва</w:t>
      </w:r>
      <w:r w:rsidRPr="00CE7909">
        <w:rPr>
          <w:rFonts w:ascii="Times New Roman" w:hAnsi="Times New Roman" w:cs="Times New Roman"/>
          <w:sz w:val="28"/>
          <w:szCs w:val="28"/>
          <w:lang w:val="uz-Cyrl-UZ"/>
        </w:rPr>
        <w:t xml:space="preserve"> иш янгидан кўриш учун биринчи инстанция судига юбори</w:t>
      </w:r>
      <w:r>
        <w:rPr>
          <w:rFonts w:ascii="Times New Roman" w:hAnsi="Times New Roman" w:cs="Times New Roman"/>
          <w:sz w:val="28"/>
          <w:szCs w:val="28"/>
          <w:lang w:val="uz-Cyrl-UZ"/>
        </w:rPr>
        <w:t>лган</w:t>
      </w:r>
      <w:r w:rsidRPr="00CE7909">
        <w:rPr>
          <w:rFonts w:ascii="Times New Roman" w:hAnsi="Times New Roman" w:cs="Times New Roman"/>
          <w:sz w:val="28"/>
          <w:szCs w:val="28"/>
          <w:lang w:val="uz-Cyrl-UZ"/>
        </w:rPr>
        <w:t>.</w:t>
      </w:r>
    </w:p>
    <w:p w:rsidR="00614210" w:rsidRPr="000B11F6" w:rsidRDefault="00614210" w:rsidP="00643F92">
      <w:pPr>
        <w:widowControl w:val="0"/>
        <w:spacing w:line="240" w:lineRule="auto"/>
        <w:ind w:firstLine="567"/>
        <w:contextualSpacing/>
        <w:jc w:val="both"/>
        <w:rPr>
          <w:rFonts w:ascii="Times New Roman" w:hAnsi="Times New Roman" w:cs="Times New Roman"/>
          <w:sz w:val="28"/>
          <w:szCs w:val="28"/>
          <w:lang w:val="uz-Cyrl-UZ"/>
        </w:rPr>
      </w:pPr>
    </w:p>
    <w:p w:rsidR="00614210" w:rsidRPr="00614210" w:rsidRDefault="00614210" w:rsidP="00614210">
      <w:pPr>
        <w:widowControl w:val="0"/>
        <w:spacing w:line="240" w:lineRule="auto"/>
        <w:contextualSpacing/>
        <w:jc w:val="right"/>
        <w:rPr>
          <w:rFonts w:ascii="Times New Roman" w:hAnsi="Times New Roman" w:cs="Times New Roman"/>
          <w:sz w:val="24"/>
          <w:szCs w:val="24"/>
          <w:lang w:val="uz-Cyrl-UZ"/>
        </w:rPr>
      </w:pPr>
      <w:r w:rsidRPr="00614210">
        <w:rPr>
          <w:rFonts w:ascii="Times New Roman" w:hAnsi="Times New Roman" w:cs="Times New Roman"/>
          <w:sz w:val="24"/>
          <w:szCs w:val="24"/>
          <w:lang w:val="uz-Cyrl-UZ"/>
        </w:rPr>
        <w:t>4-1706-2001/7-сонли иш</w:t>
      </w:r>
    </w:p>
    <w:p w:rsidR="00643F92" w:rsidRDefault="00643F92" w:rsidP="0063662B">
      <w:pPr>
        <w:widowControl w:val="0"/>
        <w:autoSpaceDE w:val="0"/>
        <w:autoSpaceDN w:val="0"/>
        <w:adjustRightInd w:val="0"/>
        <w:spacing w:after="0" w:line="240" w:lineRule="auto"/>
        <w:ind w:firstLine="567"/>
        <w:jc w:val="both"/>
        <w:rPr>
          <w:rFonts w:ascii="Times New Roman" w:hAnsi="Times New Roman" w:cs="Times New Roman"/>
          <w:b/>
          <w:iCs/>
          <w:sz w:val="28"/>
          <w:szCs w:val="28"/>
          <w:lang w:val="uz-Cyrl-UZ"/>
        </w:rPr>
      </w:pPr>
    </w:p>
    <w:p w:rsidR="00DE315D" w:rsidRPr="00DE315D" w:rsidRDefault="00DE315D" w:rsidP="00DE315D">
      <w:pPr>
        <w:widowControl w:val="0"/>
        <w:spacing w:after="0" w:line="240" w:lineRule="auto"/>
        <w:ind w:firstLine="567"/>
        <w:contextualSpacing/>
        <w:jc w:val="both"/>
        <w:rPr>
          <w:rFonts w:ascii="Times New Roman" w:hAnsi="Times New Roman" w:cs="Times New Roman"/>
          <w:b/>
          <w:sz w:val="28"/>
          <w:szCs w:val="28"/>
          <w:lang w:val="uz-Cyrl-UZ"/>
        </w:rPr>
      </w:pPr>
      <w:r w:rsidRPr="00DE315D">
        <w:rPr>
          <w:rFonts w:ascii="Times New Roman" w:hAnsi="Times New Roman" w:cs="Times New Roman"/>
          <w:b/>
          <w:sz w:val="28"/>
          <w:szCs w:val="28"/>
          <w:lang w:val="uz-Cyrl-UZ"/>
        </w:rPr>
        <w:t>2.</w:t>
      </w:r>
      <w:r w:rsidR="00741F0B">
        <w:rPr>
          <w:rFonts w:ascii="Times New Roman" w:hAnsi="Times New Roman" w:cs="Times New Roman"/>
          <w:b/>
          <w:sz w:val="28"/>
          <w:szCs w:val="28"/>
          <w:lang w:val="uz-Cyrl-UZ"/>
        </w:rPr>
        <w:t> </w:t>
      </w:r>
      <w:r w:rsidRPr="00DE315D">
        <w:rPr>
          <w:rFonts w:ascii="Times New Roman" w:hAnsi="Times New Roman" w:cs="Times New Roman"/>
          <w:b/>
          <w:sz w:val="28"/>
          <w:szCs w:val="28"/>
          <w:lang w:val="uz-Cyrl-UZ"/>
        </w:rPr>
        <w:t>Суд томонидан қабул қилинган қарор моддий ва процессуал ҳуқуқ нормалари билан тўлиқ мос келиши, иш ҳужжатлари ва суд аниқлаган ҳолатларга мувофиқ бўлиши керак, қайд этилган талабларга риоя этмаслик ИПК 279, 302 ва 322-моддаларига мувофиқ қарорнинг бекор қилиниши ёки ўзгартирилиши учун асос бўлиши мумкин.</w:t>
      </w:r>
    </w:p>
    <w:p w:rsidR="00DE315D" w:rsidRPr="00DE315D" w:rsidRDefault="00DE315D" w:rsidP="00DE315D">
      <w:pPr>
        <w:widowControl w:val="0"/>
        <w:spacing w:after="0" w:line="240" w:lineRule="auto"/>
        <w:ind w:firstLine="567"/>
        <w:contextualSpacing/>
        <w:jc w:val="both"/>
        <w:rPr>
          <w:rFonts w:ascii="Times New Roman" w:hAnsi="Times New Roman" w:cs="Times New Roman"/>
          <w:b/>
          <w:sz w:val="28"/>
          <w:szCs w:val="28"/>
          <w:lang w:val="uz-Cyrl-UZ"/>
        </w:rPr>
      </w:pPr>
      <w:r w:rsidRPr="00DE315D">
        <w:rPr>
          <w:rFonts w:ascii="Times New Roman" w:hAnsi="Times New Roman" w:cs="Times New Roman"/>
          <w:b/>
          <w:sz w:val="28"/>
          <w:szCs w:val="28"/>
          <w:lang w:val="uz-Cyrl-UZ"/>
        </w:rPr>
        <w:t>Суд томонидан ИПК 177-моддасида назарда тутилган барча масалаларни ҳал этмайдиган, юзаки</w:t>
      </w:r>
      <w:r w:rsidR="0025654C">
        <w:rPr>
          <w:rFonts w:ascii="Times New Roman" w:hAnsi="Times New Roman" w:cs="Times New Roman"/>
          <w:b/>
          <w:sz w:val="28"/>
          <w:szCs w:val="28"/>
          <w:lang w:val="uz-Cyrl-UZ"/>
        </w:rPr>
        <w:t xml:space="preserve"> ва</w:t>
      </w:r>
      <w:r w:rsidRPr="00DE315D">
        <w:rPr>
          <w:rFonts w:ascii="Times New Roman" w:hAnsi="Times New Roman" w:cs="Times New Roman"/>
          <w:b/>
          <w:sz w:val="28"/>
          <w:szCs w:val="28"/>
          <w:lang w:val="uz-Cyrl-UZ"/>
        </w:rPr>
        <w:t xml:space="preserve"> асослантирилмаган қарорларнинг қабул қилиниши мумкин эмас.</w:t>
      </w:r>
    </w:p>
    <w:p w:rsidR="00DE315D" w:rsidRPr="00DE315D" w:rsidRDefault="00DE315D" w:rsidP="00DE315D">
      <w:pPr>
        <w:widowControl w:val="0"/>
        <w:spacing w:after="0" w:line="240" w:lineRule="auto"/>
        <w:contextualSpacing/>
        <w:jc w:val="both"/>
        <w:rPr>
          <w:rFonts w:ascii="Times New Roman" w:hAnsi="Times New Roman" w:cs="Times New Roman"/>
          <w:b/>
          <w:sz w:val="16"/>
          <w:szCs w:val="16"/>
          <w:lang w:val="uz-Cyrl-UZ"/>
        </w:rPr>
      </w:pPr>
    </w:p>
    <w:p w:rsidR="0025654C" w:rsidRPr="0025654C" w:rsidRDefault="0025654C" w:rsidP="0025654C">
      <w:pPr>
        <w:widowControl w:val="0"/>
        <w:spacing w:after="0" w:line="240" w:lineRule="auto"/>
        <w:ind w:firstLine="567"/>
        <w:contextualSpacing/>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“Қишлоқ қурилиш инвест” МЧЖ ИК (бундан буён матнда даъвогар деб юритилади) ва “Само махсус қурилиш транс” МЧЖ (бундан буён матнда жавобгар деб юритилади) ўртасида 2017 йил 4 июл</w:t>
      </w:r>
      <w:r>
        <w:rPr>
          <w:rFonts w:ascii="Times New Roman" w:hAnsi="Times New Roman" w:cs="Times New Roman"/>
          <w:sz w:val="28"/>
          <w:szCs w:val="28"/>
          <w:lang w:val="uz-Cyrl-UZ"/>
        </w:rPr>
        <w:t>ь</w:t>
      </w:r>
      <w:r w:rsidR="00CF0B7E">
        <w:rPr>
          <w:rFonts w:ascii="Times New Roman" w:hAnsi="Times New Roman" w:cs="Times New Roman"/>
          <w:sz w:val="28"/>
          <w:szCs w:val="28"/>
          <w:lang w:val="uz-Cyrl-UZ"/>
        </w:rPr>
        <w:t xml:space="preserve"> </w:t>
      </w:r>
      <w:r w:rsidRPr="0025654C">
        <w:rPr>
          <w:rFonts w:ascii="Times New Roman" w:hAnsi="Times New Roman" w:cs="Times New Roman"/>
          <w:sz w:val="28"/>
          <w:szCs w:val="28"/>
          <w:lang w:val="uz-Cyrl-UZ"/>
        </w:rPr>
        <w:t>ва 31 октябрда тузилган пудрат шартномаларига асосан “пудратчи” (жавобгар) Тошкент вилояти, Чирчиқ шаҳри, А.Темур кўчасида жойлашган 08366-ҳарбий қисм ҳудудидаги 1 та 3 қаватли 18 хонадондан иборат ҳарбий хизматчилар уй-жойларини қуриш ишларини олиб бориш, ўз навбатида “буюртмачи” (даъвогар) қурилиш ишларини амалга оширилиши учун шароит яратиб бериш, бажарилган ишларни қабул қилиш ҳамда уларнинг қийматини тўлаш мажбуриятини зиммасига олган.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Шартноманинг 3-бандида шартнома бўйича бажариладиган ишлар вилоят ҳокимлигининг 2017 йил 15 июндаги 6/17-сонли баённомаси, шунингдек вилоят Давлат экспертиза бошқармасининг 2017 йил</w:t>
      </w:r>
      <w:r>
        <w:rPr>
          <w:rFonts w:ascii="Times New Roman" w:hAnsi="Times New Roman" w:cs="Times New Roman"/>
          <w:sz w:val="28"/>
          <w:szCs w:val="28"/>
          <w:lang w:val="uz-Cyrl-UZ"/>
        </w:rPr>
        <w:t xml:space="preserve"> </w:t>
      </w:r>
      <w:r w:rsidRPr="0025654C">
        <w:rPr>
          <w:rFonts w:ascii="Times New Roman" w:hAnsi="Times New Roman" w:cs="Times New Roman"/>
          <w:sz w:val="28"/>
          <w:szCs w:val="28"/>
          <w:lang w:val="uz-Cyrl-UZ"/>
        </w:rPr>
        <w:t>22 июндаги 51/06-17-сонли хулосаси билан тасдиқланган ишлар қиймати барча солиқ, йиғим ва ажратмаларсиз, буюртмачининг сақлаш ва бошқа харажатларисиз жорий нархларда узил-кесил 1 340 820 833 сўм этиб белгиланган.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Даъвогар томонидан мазкур шартнома бўйича қурилиш ишларини амалга ошириш учун жавобгарга 1 273 184 709,81 сўм пул маблағи ажратилган, жавобгар томонидан 1 253 913 356 сўмлик ишлар бажарилганлиги ҳақида ҳисобварақ-фактура даъвогарга тақдим этилган. Натижада ажратилган пул маблағи ва бажарилган ишлар қиймати ўртасида 19 271 353,63 сўм тавофут мавжудлиги аниқланган.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Шартноманинг 12-бандида танлов савдолари натижаси бўйича аниқланган қурилишнинг давом этиш вақти ишлар бошланган кундан эътиборан 2017 йил</w:t>
      </w:r>
      <w:r w:rsidR="00AD0FD8">
        <w:rPr>
          <w:rFonts w:ascii="Times New Roman" w:hAnsi="Times New Roman" w:cs="Times New Roman"/>
          <w:sz w:val="28"/>
          <w:szCs w:val="28"/>
          <w:lang w:val="uz-Cyrl-UZ"/>
        </w:rPr>
        <w:t xml:space="preserve"> </w:t>
      </w:r>
      <w:r w:rsidRPr="0025654C">
        <w:rPr>
          <w:rFonts w:ascii="Times New Roman" w:hAnsi="Times New Roman" w:cs="Times New Roman"/>
          <w:sz w:val="28"/>
          <w:szCs w:val="28"/>
          <w:lang w:val="uz-Cyrl-UZ"/>
        </w:rPr>
        <w:t xml:space="preserve">20 декабрга қадар этиб белгиланган. Шартноманинг </w:t>
      </w:r>
      <w:r w:rsidR="00AD0FD8">
        <w:rPr>
          <w:rFonts w:ascii="Times New Roman" w:hAnsi="Times New Roman" w:cs="Times New Roman"/>
          <w:sz w:val="28"/>
          <w:szCs w:val="28"/>
          <w:lang w:val="uz-Cyrl-UZ"/>
        </w:rPr>
        <w:t xml:space="preserve">       </w:t>
      </w:r>
      <w:r w:rsidRPr="0025654C">
        <w:rPr>
          <w:rFonts w:ascii="Times New Roman" w:hAnsi="Times New Roman" w:cs="Times New Roman"/>
          <w:sz w:val="28"/>
          <w:szCs w:val="28"/>
          <w:lang w:val="uz-Cyrl-UZ"/>
        </w:rPr>
        <w:t xml:space="preserve">61-бандида жавобгар объектни ўз вақтида фойдаланишга топширмаганда ҳар бир кечиктирилган кун учун мажбурият бажарилмаган қисмининг 0,1 фоизи, </w:t>
      </w:r>
      <w:r w:rsidRPr="0025654C">
        <w:rPr>
          <w:rFonts w:ascii="Times New Roman" w:hAnsi="Times New Roman" w:cs="Times New Roman"/>
          <w:sz w:val="28"/>
          <w:szCs w:val="28"/>
          <w:lang w:val="uz-Cyrl-UZ"/>
        </w:rPr>
        <w:lastRenderedPageBreak/>
        <w:t>бироқ шартнома умумий қийматининг 10 фоизидан кўп бўлмаган миқдорда пеня тўлаши лозимлиги белгиланган. Жавобгар қурилиш ишларини шартномада белгиланган муддатда якунламасдан, 86 907 476 сўмлик ишларни 516 кунга кечиктирганлиги учун унга 44 844 258 сўм пеня ҳисобланган.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2017 йил 31 октябрдаги 5/БА-17-сонли пудрат шартномасига асосан “пудратчи” (жавобгар) Тошкент вилояти, Чирчиқ шаҳри, А.Темур кўчасида жойлашган 08366-ҳарбий қисм ҳудудидаги 1 та 3 қаватли 18 хонадондан иборат ҳарбий хизматчилар уй-жойларини “Ретро строй сервис” МЧЖ томонидан бажарилмаган қисмида қурилиш ишларини олиб бориш, ўз навбатида “буюртмачи” (даъвогар) қурилиш ишларини амалга оширилиши учун шароит яратиб бериш, бажарилган ишларни қабул қилиш ва уларнинг қийматини тўлаш мажбуриятини зиммасига олган.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Шартноманинг 2.2-бандида шартнома қийматига назорат ўлчови далолатномасига асосан аниқланган 107 460 913 сўм зарар (шундан 5м</w:t>
      </w:r>
      <w:r w:rsidRPr="0025654C">
        <w:rPr>
          <w:rFonts w:ascii="Times New Roman" w:hAnsi="Times New Roman" w:cs="Times New Roman"/>
          <w:sz w:val="28"/>
          <w:szCs w:val="28"/>
          <w:vertAlign w:val="superscript"/>
          <w:lang w:val="uz-Cyrl-UZ"/>
        </w:rPr>
        <w:t>3</w:t>
      </w:r>
      <w:r w:rsidRPr="0025654C">
        <w:rPr>
          <w:rFonts w:ascii="Times New Roman" w:hAnsi="Times New Roman" w:cs="Times New Roman"/>
          <w:sz w:val="28"/>
          <w:szCs w:val="28"/>
          <w:lang w:val="uz-Cyrl-UZ"/>
        </w:rPr>
        <w:t xml:space="preserve"> ёғоч 5 250 000 сўм, 14,441 тн. қиймати 2 912 087 сўм бўлган металлопрокат </w:t>
      </w:r>
      <w:r w:rsidRPr="0025654C">
        <w:rPr>
          <w:rFonts w:ascii="Times New Roman" w:hAnsi="Times New Roman" w:cs="Times New Roman"/>
          <w:sz w:val="28"/>
          <w:szCs w:val="28"/>
          <w:lang w:val="uz-Cyrl-UZ"/>
        </w:rPr>
        <w:br/>
        <w:t>ва 23 206 665 сўм аванс маблағи ҳисобидан) қўшилиб, шартноманинг баҳоси жами 1 203 372 197 сўм қилиб белгиланган.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Даъвогар томонидан мазкур шартнома бўйича қурилиш ишларини амалга ошириш учун жавобгарга 1 032 666 796,57 сўм пул маблағи ажратилган, жавобгар томонидан 868 923 841,1 сўмлик ишлар бажарилганлиги ҳақида ҳисобварақ-фактура даъвогарга тақдим этилган. Натижада ажратилган пул маблағи ва бажарилган ишлар қиймати ўртасида 163 742 955,47 сўм тавофут мавжудлиги аниқланган.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 xml:space="preserve">Шартноманинг 4.2-бандида қурилишни тугатиш ва объектни топшириш муддати 2018 йил 30 июлга қадар деб белгиланган. Шартноманинг                  6.3.1-бандида жавобгар объектни ўз вақтида фойдаланишга топширмаганда ҳар бир кечиктирилган кун учун мажбурият бажарилмаган қисмининг </w:t>
      </w:r>
      <w:r w:rsidR="00AD0FD8">
        <w:rPr>
          <w:rFonts w:ascii="Times New Roman" w:hAnsi="Times New Roman" w:cs="Times New Roman"/>
          <w:sz w:val="28"/>
          <w:szCs w:val="28"/>
          <w:lang w:val="uz-Cyrl-UZ"/>
        </w:rPr>
        <w:t xml:space="preserve">           </w:t>
      </w:r>
      <w:r w:rsidRPr="0025654C">
        <w:rPr>
          <w:rFonts w:ascii="Times New Roman" w:hAnsi="Times New Roman" w:cs="Times New Roman"/>
          <w:sz w:val="28"/>
          <w:szCs w:val="28"/>
          <w:lang w:val="uz-Cyrl-UZ"/>
        </w:rPr>
        <w:t>0,2 фоизи, бироқ шартнома умумий қийматининг 20 фоизидан кўп бўлмаган миқдорда пеня тўлаши лозимлиги белгиланган. Бироқ, жавобгар қурилиш ишларини шартномада белгиланган муддатда якунламасдан, 290 кунга кечиктирганлиги учун унга 131 652 716,94 сўм пеня ҳисобланган.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Даъвогар ҳар иккала шартнома бўйича тўланган пул маблағлари ва амалда бажарилган ишлар ўртасидаги 183 014 309,09 сўм фарқни, шу билан бирга ҳисобланган 176 946 974,94 сўм пеняни ихтиёрий тўлаш ҳақида жавобгарга талабнома юборган, аммо унинг талабномаси жавобгар томонидан оқибатсиз қолдирилган.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Шу сабабли Ўзбекистон Савдо-саноат палатаси даъвогар манфаатида туманлараро иқтисодий судига даъво аризаси билан мурожаат қилиб, жавобгардан 183 014 309,09 сўм асосий қарз ва 176 496 974,94 сўм пеня ундиришни сўраган.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 xml:space="preserve">Туманлараро иқтисодий судининг 2019 йил 10 июлдаги ҳал қилув қарори билан даъво талаблари қисман қаноатлантирилиб, жавобгардан даъвогар фойдасига 183 014 309,09 сўм асосий қарз ва 52 949 092 сўм пеня ундирилган. </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lastRenderedPageBreak/>
        <w:t>Кассация инстанцияси судининг 2019 йил 14 ноябрдаги қарори билан ҳал қилув қарори ўзгаришсиз қолдирилган.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 xml:space="preserve">Жавобгарнинг назорат шикоятида судлар томонидан иш ҳолатлари тўлиқ ўрганилмаганлиги, ҳар иккала шартнома бўйича уй-жойлар тўлиқ қурилиб, 2018 йилда уй эгаларига топширилганлиги, 2019 йил 15 майда ишчи ҳайъати далолатномаси тузилиб, қарор қабул қилинганлиги, ишлар бажарилганлиги ҳақида форма-3 тузилиб, даъвогарга 2018 йил 14 апрелда топширилганлиги, бироқ, филиал томонидан мазкур ҳисоботлар қабул қилинмасдан келинганлиги, такроран мазкур ҳисоботлар 2019 йилнинг </w:t>
      </w:r>
      <w:r w:rsidR="00AD0FD8">
        <w:rPr>
          <w:rFonts w:ascii="Times New Roman" w:hAnsi="Times New Roman" w:cs="Times New Roman"/>
          <w:sz w:val="28"/>
          <w:szCs w:val="28"/>
          <w:lang w:val="uz-Cyrl-UZ"/>
        </w:rPr>
        <w:t xml:space="preserve">          </w:t>
      </w:r>
      <w:r w:rsidRPr="0025654C">
        <w:rPr>
          <w:rFonts w:ascii="Times New Roman" w:hAnsi="Times New Roman" w:cs="Times New Roman"/>
          <w:sz w:val="28"/>
          <w:szCs w:val="28"/>
          <w:lang w:val="uz-Cyrl-UZ"/>
        </w:rPr>
        <w:t xml:space="preserve">13 ноябрь куни филиалга топширилганлиги, жавобгар объектлар фойдаланишга тайёрлиги тўғрисида даъвогарга бир неча бор оғзаки ва ёзма билдиришнома берганлиги, 2019 йил 15 майда тугалланган объектни фойдаланишга қабул қилиш тўғрисида давлат қабул ҳайъатининг далолатномаси расмийлаштирилган бўлса-да, жавобгар томонидан форма-3 қабул қилинмаётганлиги, жами 372 млн. сўмлик ишлар бажарилганлиги ҳақида форма-3 охирги маротаба 2020 йил 15 июнда тузилиб, даъвогар техник назоратчиси томонидан қабул қилиб олинганлиги,  мазкур уйлар </w:t>
      </w:r>
      <w:r w:rsidR="00AD0FD8">
        <w:rPr>
          <w:rFonts w:ascii="Times New Roman" w:hAnsi="Times New Roman" w:cs="Times New Roman"/>
          <w:sz w:val="28"/>
          <w:szCs w:val="28"/>
          <w:lang w:val="uz-Cyrl-UZ"/>
        </w:rPr>
        <w:t xml:space="preserve">   </w:t>
      </w:r>
      <w:r w:rsidRPr="0025654C">
        <w:rPr>
          <w:rFonts w:ascii="Times New Roman" w:hAnsi="Times New Roman" w:cs="Times New Roman"/>
          <w:sz w:val="28"/>
          <w:szCs w:val="28"/>
          <w:lang w:val="uz-Cyrl-UZ"/>
        </w:rPr>
        <w:t>2019 йил 10 июлда Чирчиқ шаҳар ҳокмининг қарори билан фойдаланишга қабул қилинганлиги, уйлар уй эгаларига ўз вақтида топширилганлиги сабабли ҳисобланган пеня асоссизлигини таъкидлаб, суд қарорларини бекор қилишни ва даъво талабларини қаноатлантиришни рад этиш тўғрисида янги қарор қабул қилиш сўралган.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Даъвогар вакили мазкур қурилиш объектида техник назоратни амалга оширганлигини, 2019 йил 15 майда тузилган намунавий лойиҳалар асосида қурилиши тугалланган турар-жой биноларини давлат қабул ҳайъатига тақдим этиш учун тайёрлиги ҳақидаги ишчи ҳайъат далолатномасини ўзи ҳам имзолаганлигини, айнан шу куни тугалланган объектни фойдаланишга қабул қилиш тўғрисида давлат қабул ҳайъатининг далолатномаси расмийлаштирилганлиги ва шу вақтда жавобгар томонидан лойиҳа-смета ҳужжатларида назарда тутилган барча ишлар тўлиқ бажариб бўлинганлигини таъкидлаган.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ФК 666-моддасига мувофиқ, қурилиш пудрати шартномаси бўйича пудратчи шартномада белгиланган муддатда буюртмачининг топшириғи билан муайян объектни қуриш ёки бошқа қурилиш ишини бажариш мажбуриятини олади, буюртмачи эса пудратчига ишни бажариш учун зарур шароит яратиб бериш, ишни қабул қилиш ва келишилган ҳақни тўлаш мажбуриятини олади.</w:t>
      </w:r>
    </w:p>
    <w:p w:rsidR="0025654C" w:rsidRPr="0025654C" w:rsidRDefault="00907716" w:rsidP="0025654C">
      <w:pPr>
        <w:widowControl w:val="0"/>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ФК</w:t>
      </w:r>
      <w:r w:rsidR="0025654C" w:rsidRPr="0025654C">
        <w:rPr>
          <w:rFonts w:ascii="Times New Roman" w:hAnsi="Times New Roman" w:cs="Times New Roman"/>
          <w:sz w:val="28"/>
          <w:szCs w:val="28"/>
          <w:lang w:val="uz-Cyrl-UZ"/>
        </w:rPr>
        <w:t xml:space="preserve"> 676-моддасига кўра, буюртмачи, пудратчининг оператив-хўжалик фаолиятига аралашмаган ҳолда, ишларнинг бажарилишини ва сифатини, уларни бажариш муддатларига (графикка) риоя этилишини, пудратчи берган материалларнинг сифатини, шунингдек буюртмачининг материалидан пудратчи тўғри фойдаланаётганлигини текширишга ва назорат қилишга ҳақли. </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 xml:space="preserve">Даъвогар ходимлари томонидан 2018 йил 24 декабрда жавобгар қурилиш ишларини олиб борган объектларда мониторинг ўтказишганда, </w:t>
      </w:r>
      <w:r w:rsidRPr="0025654C">
        <w:rPr>
          <w:rFonts w:ascii="Times New Roman" w:hAnsi="Times New Roman" w:cs="Times New Roman"/>
          <w:sz w:val="28"/>
          <w:szCs w:val="28"/>
          <w:lang w:val="uz-Cyrl-UZ"/>
        </w:rPr>
        <w:lastRenderedPageBreak/>
        <w:t xml:space="preserve">жавобгар 28 626 898,3 сўмлик бажарилмаган қурилиш-монтаж ишларни ҳисоботларга қўшиб ёзганлиги; ҳар иккала шартнома бўйича ажратилган пул маблағи ва бажарилган ишлар (ҳисобварақ-фактуралар Ф-2, Ф-3 билан даъвогарга топширилган ишлар) қиймати ўртасида 183 014 309,36 сўм фарқ, яъни дебитор қарзи мавжудлиги; </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5-сонли харбий хизматчилар уй-жойида 41 560 159 сўмлик, 6-сонли харбий хизматчилар уй-жойида 51 095 577 сўмлик, жами 92 655 736 сўмлик бажарилиши лозим бўлган ишлар мавжудлиги, шу билан бирга жавобгар томонидан 330 775 186,7 сўмлик бажарилган, лекин ҳисоботларга қўшилмаган (ҳисобварақ-фактуралар Ф-2, Ф-3 билан даъвогарга топширилмаган) ишлар мавжудлиги аниқланган.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Айнан мазкур ҳужжат даъво аризасида даъвонинг асоси сифатида кўрсатилган.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 xml:space="preserve">Судлар мазкур </w:t>
      </w:r>
      <w:r w:rsidR="00AD0FD8">
        <w:rPr>
          <w:rFonts w:ascii="Times New Roman" w:hAnsi="Times New Roman" w:cs="Times New Roman"/>
          <w:sz w:val="28"/>
          <w:szCs w:val="28"/>
          <w:lang w:val="uz-Cyrl-UZ"/>
        </w:rPr>
        <w:t xml:space="preserve">ишдаги мавжуд </w:t>
      </w:r>
      <w:r w:rsidRPr="0025654C">
        <w:rPr>
          <w:rFonts w:ascii="Times New Roman" w:hAnsi="Times New Roman" w:cs="Times New Roman"/>
          <w:sz w:val="28"/>
          <w:szCs w:val="28"/>
          <w:lang w:val="uz-Cyrl-UZ"/>
        </w:rPr>
        <w:t>ҳужжатга тегишли баҳо бермасдан, жавобгар шартномада назарда тутилган иш ҳажмини бажармаганлиги, ишлар белгиланган тартибда топширилмаганлиги, тўланган пул ва амалда бажарилган ишлар ўртасида тавофут мавжудлиги ўз тасдиғини топган деб, мазкур далолатномада қайд этилган жавобгар томонидан бажарилган лекин ҳисоботларга қўшилмаган (ҳисобварақ-фактуралар Ф-2, Ф-3 билан</w:t>
      </w:r>
      <w:r w:rsidR="00C71CA2">
        <w:rPr>
          <w:rFonts w:ascii="Times New Roman" w:hAnsi="Times New Roman" w:cs="Times New Roman"/>
          <w:sz w:val="28"/>
          <w:szCs w:val="28"/>
          <w:lang w:val="uz-Cyrl-UZ"/>
        </w:rPr>
        <w:t xml:space="preserve"> </w:t>
      </w:r>
      <w:r w:rsidRPr="0025654C">
        <w:rPr>
          <w:rFonts w:ascii="Times New Roman" w:hAnsi="Times New Roman" w:cs="Times New Roman"/>
          <w:sz w:val="28"/>
          <w:szCs w:val="28"/>
          <w:lang w:val="uz-Cyrl-UZ"/>
        </w:rPr>
        <w:t>даъвогарга</w:t>
      </w:r>
      <w:r w:rsidR="00C71CA2">
        <w:rPr>
          <w:rFonts w:ascii="Times New Roman" w:hAnsi="Times New Roman" w:cs="Times New Roman"/>
          <w:sz w:val="28"/>
          <w:szCs w:val="28"/>
          <w:lang w:val="uz-Cyrl-UZ"/>
        </w:rPr>
        <w:t xml:space="preserve"> </w:t>
      </w:r>
      <w:r w:rsidRPr="0025654C">
        <w:rPr>
          <w:rFonts w:ascii="Times New Roman" w:hAnsi="Times New Roman" w:cs="Times New Roman"/>
          <w:sz w:val="28"/>
          <w:szCs w:val="28"/>
          <w:lang w:val="uz-Cyrl-UZ"/>
        </w:rPr>
        <w:t xml:space="preserve">топширилмаган) 330 775 186,7 сўмлик ишлар мавжудлиги ҳолатига ҳуқуқий баҳо бермасдан, даъвонинг асосий қарз ундириш талабини қаноатлантириш ҳақида барвақт хулосага келган. </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Шартноманинг 52-бандида буюртмачи ишларни тугатишнинг шартномада белгиланган муддати пудратчининг айби билан бир ойдан ортиқ муддатга қўпайган ҳолда ишларни бажариш жадвалига риоя этилмаганда шартномани бекор қилинишини талаб қилиши мумкинлиги белгиланган.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Низоли ҳолатда даъвогар жавобгар томонидан ишларни бажариш жадвалига риоя қилинмаган деб ҳисобласа, у билан тузилган пудрат шартномаларини бекор қилиб, жавобгар томонидан бажарилган, лекин ҳисоботларга қўшилмаган 330 775 186,7 сўмлик ишларини белгиланган тартибда қабул қилиши ва мавжуд 183 014 309,36 сўм дебиторлик қарзни ҳисобга олиш орқали ўзининг жавобгар олдида вужудга келадиган         147 760 877 сўм қарзини жавобгарга тўлаб бериши, бажарилмай қолган ишларни эса бошқа пудратчига шартнома асосида топшириши мумкин бўлган. Аслида даъвогар ходими томонидан тузилган далолатномадаги ҳисоб-китоб маълумотлари таҳлил қилинса, мазкур шартномаларнинг ижро қилинишида даъвогар зарар кўрмаганлигини, аксинча ўзи жавобгар олдида қарздор эканлигини кўриш мумкин.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 xml:space="preserve">Бундан ташқари, 2019 йил 15 майда тузилган намунавий лойиҳалар асосида қурилиши тугалланган турар-жой биноларини давлат қабул ҳайъатига тақдим этиш учун тайёрлиги ҳақидаги ишчи ҳайъат далолатномаси ва айнан шу куни тугалланган объектни фойдаланишга қабул қилиш тўғрисида давлат қабул ҳайъатининг далолатномаси расмийлаштирилган ҳамда ушбу далолатномалар расмийлаштирилган вақтда жавобгар томонидан лойиҳа-смета ҳужжатларида назарда тутилган барча ишлар тўлиқ бажариб </w:t>
      </w:r>
      <w:r w:rsidRPr="0025654C">
        <w:rPr>
          <w:rFonts w:ascii="Times New Roman" w:hAnsi="Times New Roman" w:cs="Times New Roman"/>
          <w:sz w:val="28"/>
          <w:szCs w:val="28"/>
          <w:lang w:val="uz-Cyrl-UZ"/>
        </w:rPr>
        <w:lastRenderedPageBreak/>
        <w:t>бўлинган. Мазкур қурилиш объектида техник назоратни амалга оширган даъвогар вакили ҳам бу ҳақда суд мажлисида тасдиқлаб кўрсатма берган.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 xml:space="preserve">Бироқ, давлат қабул ҳайъати далолатномаси расмийлаштирилгандан сўнг 15 кун ўтгач даъвогар томонидан мазкур ҳолатлар инобатга олинмасдан, </w:t>
      </w:r>
      <w:r w:rsidRPr="0025654C">
        <w:rPr>
          <w:rFonts w:ascii="Times New Roman" w:hAnsi="Times New Roman" w:cs="Times New Roman"/>
          <w:sz w:val="28"/>
          <w:szCs w:val="28"/>
          <w:lang w:val="uz-Cyrl-UZ"/>
        </w:rPr>
        <w:br/>
        <w:t>2019 йил 31 майда жавобгардан дебитор қарз ва пеняни ундириш тўғрисида судга даъво аризаси киритилган.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ФК 680-моддасига кўра, пудратчидан қурилиш пудрати шартномаси бўйича бажарилган ишлар натижаси ёки, агар шартномада назарда тутилган бўлса, ишларнинг бажарилган босқичи топширишга тайёр эканлиги тўғрисида хабар олган буюртмачи дарҳол уни қабул қилиб олишга киришиши шарт.</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Ишлар натижасининг пудратчи томонидан топширилиши ва буюртмачи томонидан қабул қилиб олиниши иккала тараф имзолаган далолатнома билан расмийлаштирилади. Тарафлардан бири далолатномани имзолашдан бош тортса, бу тўғрида ушбу далолатномага ёзиб қўйилади ва далолатномани иккинчи тараф имзолайди.</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 xml:space="preserve">Объект давлат қабул ҳайъати томонидан фойдаланишга қабул қилинган бўлса-да, жавобгар томонидан даъвогар филиалига тақдим этилган ишлар бажарилганлиги ҳақидаги ҳисоботлар (форма-3) бугунги кунга қадар қабул қилинмасдан келинган. Ҳолбуки, шартномаларда белгиланган қурилиш объектининг кафолат муддати тугаб, пудратчига шартномаларда кўрсатилган қурилиш ишларнинг қиймати тўлиқ тўлаб берилиши лозим эди. </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 xml:space="preserve">Бунинг тасдиғи жавобгар томонидан ишлар бажарилганлиги ҳақида </w:t>
      </w:r>
      <w:r w:rsidRPr="0025654C">
        <w:rPr>
          <w:rFonts w:ascii="Times New Roman" w:hAnsi="Times New Roman" w:cs="Times New Roman"/>
          <w:sz w:val="28"/>
          <w:szCs w:val="28"/>
          <w:lang w:val="uz-Cyrl-UZ"/>
        </w:rPr>
        <w:br/>
        <w:t xml:space="preserve">2019 йил 27 июнь ҳолатига тузилган ҳисобварақ-фактура (форма-3) ҳам филиал раҳбарининг 2019 йил 15 ноябрдаги хати билан ҳисобот даври тугаганлиги асоси билан ҳеч бир сабаб (ҳисоботдаги хато ва камчиликлар) кўрсатилмасдан жавобгарга қайтарилган. Ҳолбуки, мазкур уйлар 2019 йил </w:t>
      </w:r>
      <w:r w:rsidR="00AD0FD8">
        <w:rPr>
          <w:rFonts w:ascii="Times New Roman" w:hAnsi="Times New Roman" w:cs="Times New Roman"/>
          <w:sz w:val="28"/>
          <w:szCs w:val="28"/>
          <w:lang w:val="uz-Cyrl-UZ"/>
        </w:rPr>
        <w:t xml:space="preserve">    </w:t>
      </w:r>
      <w:r w:rsidRPr="0025654C">
        <w:rPr>
          <w:rFonts w:ascii="Times New Roman" w:hAnsi="Times New Roman" w:cs="Times New Roman"/>
          <w:sz w:val="28"/>
          <w:szCs w:val="28"/>
          <w:lang w:val="uz-Cyrl-UZ"/>
        </w:rPr>
        <w:t xml:space="preserve">10 июлда Чирчиқ шаҳар ҳокимининг қарори билан фойдаланишга қабул қилинган. Шунингдек, иш ҳужжатларида мазкур уйларнинг сифати бўйича хонадон эгаларидан эътирозлар йўқлиги тўғрисида 2018 йил сентябрь ойида олинган тилхатлар,  уй-жойлар уларга топширилганлиги ҳақида авизо ва топшириш-қабул қилиш далолатномалари мавжуд. </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Фақатгина иқтисодий иш Ўзбекистон Республикаси Олий судининг иқтисодий ишлар бўйича судлов ҳайъатида кўриб чиқилаётган вақтга келиб, жами 372 млн. сўмлик ишлар бажарилганлиги ҳақида 2020 йил 15 июнда жавобгар томонидан тузилган ҳисобварақ-фактуралар (форма-3) даъвогар филиалининг техник назоратчиси томонидан имзо қўйиб қабул қилиб олинган.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Бундай ҳолатда, объект мониторинг қилинган вақтда ёки даъво аризаси судга тақдим этилган вақтда даъвогарнинг ўзи жавобгар олдида қарздор эканлигини инобатга олиб, даъвонинг жавобгардан 183 014 309,36 сўм дебиторлик қарзни ундириш талабини қаноатлантириш рад этилиши лозим. Лекин, судлар иш ҳолатларини тўлиқ аниқламасдан, далилларга етарлича ҳуқуқий баҳо бермасдан, ушбу қарзни даъвогар фойдасига ундириш ҳақида асоссиз ва нотўғри хулосага келган.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lastRenderedPageBreak/>
        <w:t>ФК 333-моддасига мувофиқ</w:t>
      </w:r>
      <w:r w:rsidR="00D50267">
        <w:rPr>
          <w:rFonts w:ascii="Times New Roman" w:hAnsi="Times New Roman" w:cs="Times New Roman"/>
          <w:sz w:val="28"/>
          <w:szCs w:val="28"/>
          <w:lang w:val="uz-Cyrl-UZ"/>
        </w:rPr>
        <w:t>,</w:t>
      </w:r>
      <w:r w:rsidRPr="0025654C">
        <w:rPr>
          <w:rFonts w:ascii="Times New Roman" w:hAnsi="Times New Roman" w:cs="Times New Roman"/>
          <w:sz w:val="28"/>
          <w:szCs w:val="28"/>
          <w:lang w:val="uz-Cyrl-UZ"/>
        </w:rPr>
        <w:t xml:space="preserve"> қарздор айби бўлган тақдирда мажбуриятни бажармаганлиги ёки лозим даражада бажармаганлиги учун, агар қонун ҳужжатларида ёки шартномада бошқача тартиб белгиланган бўлмаса, жавоб беради.</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 xml:space="preserve">Даъвогарнинг жавобгардан ундириш сўралаётган пеня суммасининг ҳисоб-китоби ўрганилганда, ушбу сумма нотўғри ҳисобланганлиги, яъни даъво аризасига асос сифатида олинган 2018 йил 24 декабрда тузилган далолатномада бажарилмасдан қолган ишлар қиймати 92 655 736 сўмни ташкил қилиши кўрсатилган бўлса-да, пеня суммаси юқорида асоссиз деб топилган дебитор қарз суммасидан ҳисобланган. </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Қолаверса, Ўзбекистон Республикаси Олий хўжалик суди Пленумининг “Мажбуриятларни бажармаганлик ёки лозим даражада бажармаганлик учун мулкий жавобгарлик тўғрисидаги фуқаролик қонун ҳужжатларини қўллашнинг айрим масалалари ҳақида” 2007 йил 15 июндаги 163-сонли қарорининг 4 ва 11-бандларида ФК 326-моддасига мувофиқ</w:t>
      </w:r>
      <w:r w:rsidR="00D50267">
        <w:rPr>
          <w:rFonts w:ascii="Times New Roman" w:hAnsi="Times New Roman" w:cs="Times New Roman"/>
          <w:sz w:val="28"/>
          <w:szCs w:val="28"/>
          <w:lang w:val="uz-Cyrl-UZ"/>
        </w:rPr>
        <w:t>,</w:t>
      </w:r>
      <w:r w:rsidRPr="0025654C">
        <w:rPr>
          <w:rFonts w:ascii="Times New Roman" w:hAnsi="Times New Roman" w:cs="Times New Roman"/>
          <w:sz w:val="28"/>
          <w:szCs w:val="28"/>
          <w:lang w:val="uz-Cyrl-UZ"/>
        </w:rPr>
        <w:t xml:space="preserve"> суд қарздор томонидан мажбуриятларнинг бажарилиш даражасини, мажбуриятда иштирок қилувчи тарафларнинг мулкий аҳволини, шунингдек  кредиторнинг манфаатларини эътиборга олиб, неустойка миқдорини камайтиришга; агар пул мажбуриятини бажармаганлик ёки унинг бажарилишини кечиктирганлик учун ФК 327-моддасига мувофиқ</w:t>
      </w:r>
      <w:r w:rsidR="00D50267">
        <w:rPr>
          <w:rFonts w:ascii="Times New Roman" w:hAnsi="Times New Roman" w:cs="Times New Roman"/>
          <w:sz w:val="28"/>
          <w:szCs w:val="28"/>
          <w:lang w:val="uz-Cyrl-UZ"/>
        </w:rPr>
        <w:t>,</w:t>
      </w:r>
      <w:r w:rsidRPr="0025654C">
        <w:rPr>
          <w:rFonts w:ascii="Times New Roman" w:hAnsi="Times New Roman" w:cs="Times New Roman"/>
          <w:sz w:val="28"/>
          <w:szCs w:val="28"/>
          <w:lang w:val="uz-Cyrl-UZ"/>
        </w:rPr>
        <w:t xml:space="preserve"> белгиланган фоизлар миқдори (ставкаси) пул мажбурияти бажарилишини кечиктириш оқибатларига очиқдан-очиқ номутаносиб бўлса, суд фоизларнинг қоплаш табиатини ҳисобга олиб, </w:t>
      </w:r>
      <w:r w:rsidR="00D50267">
        <w:rPr>
          <w:rFonts w:ascii="Times New Roman" w:hAnsi="Times New Roman" w:cs="Times New Roman"/>
          <w:sz w:val="28"/>
          <w:szCs w:val="28"/>
          <w:lang w:val="uz-Cyrl-UZ"/>
        </w:rPr>
        <w:t xml:space="preserve">                 </w:t>
      </w:r>
      <w:r w:rsidRPr="0025654C">
        <w:rPr>
          <w:rFonts w:ascii="Times New Roman" w:hAnsi="Times New Roman" w:cs="Times New Roman"/>
          <w:sz w:val="28"/>
          <w:szCs w:val="28"/>
          <w:lang w:val="uz-Cyrl-UZ"/>
        </w:rPr>
        <w:t>ФК 326-моддасига мос ҳолда, мазкур Кодекснинг 335-моддасига асосан фоизлар миқдорини (ставкаси) камайтиришга ёки кредиторга уни ундиришни бутунлай рад этишга ҳақлилиги ҳақида тушунтириш берилган.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Судлов ҳайъати қурилиш объекти ўз вақтида топширилиши кечиктирилишига даъвогар жавобгар томонидан ишлар бажарилганлиги ҳақида тузилган ҳисоб-фактураларни ўз вақтида қабул қилмаганлигини ҳамда объектни молиялаштириш мажбуриятини мунтазам бузиб келганлигини ҳамда пеня суммаси нотўғри ҳисоб-китоб қилинганлигини инобатга олиб, даъвонинг жавобгардан пеня ундириш талабини ҳам қаноатлантиришни рад этишни лозим деб топган.</w:t>
      </w:r>
    </w:p>
    <w:p w:rsidR="0025654C" w:rsidRP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 xml:space="preserve">Ўзбекистон Республикаси Олий хўжалик суди Пленумининг “Суднинг ҳал қилув қарори ҳақида” 2007 йил 15 июндаги 161-сонли қарорининг </w:t>
      </w:r>
      <w:r w:rsidRPr="0025654C">
        <w:rPr>
          <w:rFonts w:ascii="Times New Roman" w:hAnsi="Times New Roman" w:cs="Times New Roman"/>
          <w:sz w:val="28"/>
          <w:szCs w:val="28"/>
          <w:lang w:val="uz-Cyrl-UZ"/>
        </w:rPr>
        <w:br/>
        <w:t>1-бандида суд томонидан қабул қилинган қарор моддий ва процессуал ҳуқуқ нормалари билан тўлиқ мос келиши, иш ҳужжатлари ва суд аниқлаган ҳолатларга мувофиқ бўлиши кераклиги, қайд этилган талабларга риоя этмаслик ИПК 279, 302 ва 322-моддаларига мувофиқ қарорнинг бекор қилиниши ёки ўзгартирилиши учун асос бўлиши му</w:t>
      </w:r>
      <w:r w:rsidR="00AD0FD8">
        <w:rPr>
          <w:rFonts w:ascii="Times New Roman" w:hAnsi="Times New Roman" w:cs="Times New Roman"/>
          <w:sz w:val="28"/>
          <w:szCs w:val="28"/>
          <w:lang w:val="uz-Cyrl-UZ"/>
        </w:rPr>
        <w:t>мкинлиги, суд томонидан ИПК</w:t>
      </w:r>
      <w:r w:rsidR="00D50267">
        <w:rPr>
          <w:rFonts w:ascii="Times New Roman" w:hAnsi="Times New Roman" w:cs="Times New Roman"/>
          <w:sz w:val="28"/>
          <w:szCs w:val="28"/>
          <w:lang w:val="uz-Cyrl-UZ"/>
        </w:rPr>
        <w:t xml:space="preserve"> </w:t>
      </w:r>
      <w:r w:rsidRPr="0025654C">
        <w:rPr>
          <w:rFonts w:ascii="Times New Roman" w:hAnsi="Times New Roman" w:cs="Times New Roman"/>
          <w:sz w:val="28"/>
          <w:szCs w:val="28"/>
          <w:lang w:val="uz-Cyrl-UZ"/>
        </w:rPr>
        <w:t>177-моддасида назарда тутилган барча масалаларни ҳал этмайдиган, юзаки, асослантирилмаган қарорларнинг қабул қилиниши мумкин эмаслиги ҳақида тушунтириш берилган.</w:t>
      </w:r>
    </w:p>
    <w:p w:rsidR="0025654C" w:rsidRDefault="0025654C" w:rsidP="0025654C">
      <w:pPr>
        <w:widowControl w:val="0"/>
        <w:spacing w:after="0" w:line="240" w:lineRule="auto"/>
        <w:ind w:firstLine="567"/>
        <w:jc w:val="both"/>
        <w:rPr>
          <w:rFonts w:ascii="Times New Roman" w:hAnsi="Times New Roman" w:cs="Times New Roman"/>
          <w:sz w:val="28"/>
          <w:szCs w:val="28"/>
          <w:lang w:val="uz-Cyrl-UZ"/>
        </w:rPr>
      </w:pPr>
      <w:r w:rsidRPr="0025654C">
        <w:rPr>
          <w:rFonts w:ascii="Times New Roman" w:hAnsi="Times New Roman" w:cs="Times New Roman"/>
          <w:sz w:val="28"/>
          <w:szCs w:val="28"/>
          <w:lang w:val="uz-Cyrl-UZ"/>
        </w:rPr>
        <w:t xml:space="preserve">Қайд этилган ҳолатларни эътиборга олиб, судлов ҳайъати назорат шикоятини қисман қаноатлантириш, иш юзасидан қабул қилинган ҳал қилув қарори ва кассация инстанцияси судининг қарорини бекор қилиб, даъво </w:t>
      </w:r>
      <w:r w:rsidRPr="0025654C">
        <w:rPr>
          <w:rFonts w:ascii="Times New Roman" w:hAnsi="Times New Roman" w:cs="Times New Roman"/>
          <w:sz w:val="28"/>
          <w:szCs w:val="28"/>
          <w:lang w:val="uz-Cyrl-UZ"/>
        </w:rPr>
        <w:lastRenderedPageBreak/>
        <w:t>талабларини қаноатлантиришни рад этиш тўғрисида янги қарор қабул қилган.</w:t>
      </w:r>
    </w:p>
    <w:p w:rsidR="00D50267" w:rsidRDefault="00D50267" w:rsidP="007A6F9A">
      <w:pPr>
        <w:widowControl w:val="0"/>
        <w:autoSpaceDE w:val="0"/>
        <w:autoSpaceDN w:val="0"/>
        <w:adjustRightInd w:val="0"/>
        <w:spacing w:after="0" w:line="240" w:lineRule="auto"/>
        <w:ind w:firstLine="567"/>
        <w:jc w:val="both"/>
        <w:rPr>
          <w:rFonts w:ascii="Times New Roman" w:hAnsi="Times New Roman" w:cs="Times New Roman"/>
          <w:sz w:val="28"/>
          <w:szCs w:val="28"/>
          <w:lang w:val="uz-Cyrl-UZ"/>
        </w:rPr>
      </w:pPr>
    </w:p>
    <w:p w:rsidR="00643F92" w:rsidRPr="00907716" w:rsidRDefault="00907716" w:rsidP="007A6F9A">
      <w:pPr>
        <w:widowControl w:val="0"/>
        <w:autoSpaceDE w:val="0"/>
        <w:autoSpaceDN w:val="0"/>
        <w:adjustRightInd w:val="0"/>
        <w:spacing w:after="0" w:line="240" w:lineRule="auto"/>
        <w:ind w:firstLine="567"/>
        <w:jc w:val="both"/>
        <w:rPr>
          <w:rFonts w:ascii="Times New Roman" w:hAnsi="Times New Roman" w:cs="Times New Roman"/>
          <w:b/>
          <w:iCs/>
          <w:sz w:val="24"/>
          <w:szCs w:val="24"/>
          <w:lang w:val="uz-Cyrl-UZ"/>
        </w:rPr>
      </w:pPr>
      <w:r w:rsidRPr="00907716">
        <w:rPr>
          <w:rFonts w:ascii="Times New Roman" w:hAnsi="Times New Roman" w:cs="Times New Roman"/>
          <w:sz w:val="28"/>
          <w:szCs w:val="28"/>
          <w:lang w:val="uz-Cyrl-UZ"/>
        </w:rPr>
        <w:t xml:space="preserve">                                     </w:t>
      </w:r>
      <w:r w:rsidRPr="0090771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   </w:t>
      </w:r>
      <w:r w:rsidRPr="00907716">
        <w:rPr>
          <w:rFonts w:ascii="Times New Roman" w:hAnsi="Times New Roman" w:cs="Times New Roman"/>
          <w:sz w:val="24"/>
          <w:szCs w:val="24"/>
          <w:lang w:val="uz-Cyrl-UZ"/>
        </w:rPr>
        <w:t xml:space="preserve">               4-1001-1901/11546-сонли иш</w:t>
      </w:r>
    </w:p>
    <w:p w:rsidR="00D50267" w:rsidRDefault="00D50267" w:rsidP="00AB20AC">
      <w:pPr>
        <w:widowControl w:val="0"/>
        <w:spacing w:after="0" w:line="240" w:lineRule="auto"/>
        <w:ind w:firstLine="567"/>
        <w:contextualSpacing/>
        <w:jc w:val="both"/>
        <w:rPr>
          <w:rFonts w:ascii="Times New Roman" w:hAnsi="Times New Roman" w:cs="Times New Roman"/>
          <w:b/>
          <w:sz w:val="28"/>
          <w:szCs w:val="28"/>
          <w:lang w:val="uz-Cyrl-UZ"/>
        </w:rPr>
      </w:pPr>
    </w:p>
    <w:p w:rsidR="00AB20AC" w:rsidRDefault="007A6F9A" w:rsidP="00AB20AC">
      <w:pPr>
        <w:widowControl w:val="0"/>
        <w:spacing w:after="0" w:line="240" w:lineRule="auto"/>
        <w:ind w:firstLine="567"/>
        <w:contextualSpacing/>
        <w:jc w:val="both"/>
        <w:rPr>
          <w:rFonts w:ascii="Times New Roman" w:hAnsi="Times New Roman" w:cs="Times New Roman"/>
          <w:b/>
          <w:sz w:val="28"/>
          <w:szCs w:val="28"/>
          <w:lang w:val="uz-Cyrl-UZ"/>
        </w:rPr>
      </w:pPr>
      <w:r w:rsidRPr="007A6F9A">
        <w:rPr>
          <w:rFonts w:ascii="Times New Roman" w:hAnsi="Times New Roman" w:cs="Times New Roman"/>
          <w:b/>
          <w:sz w:val="28"/>
          <w:szCs w:val="28"/>
          <w:lang w:val="uz-Cyrl-UZ"/>
        </w:rPr>
        <w:t>3.</w:t>
      </w:r>
      <w:r w:rsidR="00D50267">
        <w:rPr>
          <w:rFonts w:ascii="Times New Roman" w:hAnsi="Times New Roman" w:cs="Times New Roman"/>
          <w:b/>
          <w:sz w:val="28"/>
          <w:szCs w:val="28"/>
          <w:lang w:val="uz-Cyrl-UZ"/>
        </w:rPr>
        <w:t> </w:t>
      </w:r>
      <w:r w:rsidR="00AB20AC">
        <w:rPr>
          <w:rFonts w:ascii="Times New Roman" w:hAnsi="Times New Roman" w:cs="Times New Roman"/>
          <w:b/>
          <w:sz w:val="28"/>
          <w:szCs w:val="28"/>
          <w:lang w:val="uz-Cyrl-UZ"/>
        </w:rPr>
        <w:t>И</w:t>
      </w:r>
      <w:r w:rsidR="00AB20AC" w:rsidRPr="00AB20AC">
        <w:rPr>
          <w:rFonts w:ascii="Times New Roman" w:hAnsi="Times New Roman" w:cs="Times New Roman"/>
          <w:b/>
          <w:sz w:val="28"/>
          <w:szCs w:val="28"/>
          <w:lang w:val="uz-Cyrl-UZ"/>
        </w:rPr>
        <w:t>потекага қўювчи фуқаро (жисмоний шахс) бўлган ҳолларда, башарти гаров бу фуқаронинг (жисмоний шахснинг) тадбиркорлик фаолиятини амалга ошириши билан боғлиқ бўлмаса, у ипотека тўғрисидаги шартнома бўйича қандай мол-мулкни гаровга қўйганидан қатъи назар, узрли сабаблар бўлган тақдирда, суднинг қарорига кўра ундирувни ижрога қаратиш ипотекага қўювчининг аризасига мувофиқ суд томонидан бир йилгача муддатга кечиктирилиши мумкин.</w:t>
      </w:r>
    </w:p>
    <w:p w:rsidR="00AB20AC" w:rsidRPr="00AB20AC" w:rsidRDefault="00AB20AC" w:rsidP="00AB20AC">
      <w:pPr>
        <w:widowControl w:val="0"/>
        <w:spacing w:after="0" w:line="240" w:lineRule="auto"/>
        <w:ind w:firstLine="567"/>
        <w:contextualSpacing/>
        <w:jc w:val="both"/>
        <w:rPr>
          <w:rFonts w:ascii="Times New Roman" w:hAnsi="Times New Roman" w:cs="Times New Roman"/>
          <w:b/>
          <w:sz w:val="28"/>
          <w:szCs w:val="28"/>
          <w:lang w:val="uz-Cyrl-UZ"/>
        </w:rPr>
      </w:pPr>
      <w:r>
        <w:rPr>
          <w:rFonts w:ascii="Times New Roman" w:hAnsi="Times New Roman" w:cs="Times New Roman"/>
          <w:b/>
          <w:sz w:val="28"/>
          <w:szCs w:val="28"/>
          <w:lang w:val="uz-Cyrl-UZ"/>
        </w:rPr>
        <w:t>Г</w:t>
      </w:r>
      <w:r w:rsidRPr="00AB20AC">
        <w:rPr>
          <w:rFonts w:ascii="Times New Roman" w:hAnsi="Times New Roman" w:cs="Times New Roman"/>
          <w:b/>
          <w:sz w:val="28"/>
          <w:szCs w:val="28"/>
          <w:lang w:val="uz-Cyrl-UZ"/>
        </w:rPr>
        <w:t>аровга қўювчи юридик шах</w:t>
      </w:r>
      <w:r>
        <w:rPr>
          <w:rFonts w:ascii="Times New Roman" w:hAnsi="Times New Roman" w:cs="Times New Roman"/>
          <w:b/>
          <w:sz w:val="28"/>
          <w:szCs w:val="28"/>
          <w:lang w:val="uz-Cyrl-UZ"/>
        </w:rPr>
        <w:t>с</w:t>
      </w:r>
      <w:r w:rsidRPr="00AB20AC">
        <w:rPr>
          <w:rFonts w:ascii="Times New Roman" w:hAnsi="Times New Roman" w:cs="Times New Roman"/>
          <w:b/>
          <w:sz w:val="28"/>
          <w:szCs w:val="28"/>
          <w:lang w:val="uz-Cyrl-UZ"/>
        </w:rPr>
        <w:t>лар бўлганлиги сабабли гаровдаги мулкка ундирувни қаратишни кечиктириш мумкин эмас.</w:t>
      </w:r>
    </w:p>
    <w:p w:rsidR="007A6F9A" w:rsidRPr="00AB20AC" w:rsidRDefault="007A6F9A" w:rsidP="007A6F9A">
      <w:pPr>
        <w:widowControl w:val="0"/>
        <w:spacing w:after="0" w:line="240" w:lineRule="auto"/>
        <w:contextualSpacing/>
        <w:jc w:val="both"/>
        <w:rPr>
          <w:rFonts w:ascii="Times New Roman" w:hAnsi="Times New Roman" w:cs="Times New Roman"/>
          <w:b/>
          <w:sz w:val="16"/>
          <w:szCs w:val="16"/>
          <w:lang w:val="uz-Cyrl-UZ"/>
        </w:rPr>
      </w:pPr>
    </w:p>
    <w:p w:rsidR="007A6F9A" w:rsidRPr="007A6F9A" w:rsidRDefault="007A6F9A" w:rsidP="007A6F9A">
      <w:pPr>
        <w:widowControl w:val="0"/>
        <w:spacing w:after="0" w:line="240" w:lineRule="auto"/>
        <w:ind w:firstLine="567"/>
        <w:jc w:val="both"/>
        <w:rPr>
          <w:rFonts w:ascii="Times New Roman" w:hAnsi="Times New Roman" w:cs="Times New Roman"/>
          <w:sz w:val="28"/>
          <w:szCs w:val="28"/>
          <w:lang w:val="uz-Cyrl-UZ"/>
        </w:rPr>
      </w:pPr>
      <w:r w:rsidRPr="007A6F9A">
        <w:rPr>
          <w:rFonts w:ascii="Times New Roman" w:hAnsi="Times New Roman" w:cs="Times New Roman"/>
          <w:sz w:val="28"/>
          <w:szCs w:val="28"/>
          <w:lang w:val="uz-Cyrl-UZ"/>
        </w:rPr>
        <w:t>Ўзбекистон Савдо-саноат палатаси Наманган вилоят ҳудудий бошқармасининг (бундан буён матнда Палата деб юритилади) АТ “Асака банк” (бундан буён матнда банк деб юритилади) манфаатида жавобгарлар “Bogishamol hayot” МЧЖ (бундан буён матнда МЧЖ ёки қарздор деб юритилади) ва “17-автобус саройи” МЧЖга (бундан буён матнда қўшимча жавобгар деб юритилади) нисбатан 6 255 019 610 сўм кредит қарзини ундириш, ундирувни гаровга қўйилган мулкларга қаратиш тўғрисидаги даъво аризаси Наманган туманлараро иқтисодий судининг 2019 йил 26 сентябрдаги ҳал қилув қарори билан даъво талаблари қисман қаноатлантирилиб, МЧЖ ҳисобидан банк фойдасига 451 997 788 сўм муддати ўтган кредит фоизи, 918 053 802 сўм муддати ўтган кредит қарздорлик, 4 848 143 462 сўм муддати келмаган кредит қарздорлик ва 18 412 276 сўм пеня ундирилган ҳамда ундирув МЧЖ ва қўшимча жавобгарга тегишли кўчмас мулкларга қаратилган.</w:t>
      </w:r>
    </w:p>
    <w:p w:rsidR="007A6F9A" w:rsidRPr="007A6F9A" w:rsidRDefault="007A6F9A" w:rsidP="007A6F9A">
      <w:pPr>
        <w:widowControl w:val="0"/>
        <w:spacing w:after="0" w:line="240" w:lineRule="auto"/>
        <w:ind w:firstLine="567"/>
        <w:jc w:val="both"/>
        <w:rPr>
          <w:rFonts w:ascii="Times New Roman" w:hAnsi="Times New Roman" w:cs="Times New Roman"/>
          <w:sz w:val="28"/>
          <w:szCs w:val="28"/>
          <w:lang w:val="uz-Cyrl-UZ"/>
        </w:rPr>
      </w:pPr>
      <w:r w:rsidRPr="007A6F9A">
        <w:rPr>
          <w:rFonts w:ascii="Times New Roman" w:hAnsi="Times New Roman" w:cs="Times New Roman"/>
          <w:sz w:val="28"/>
          <w:szCs w:val="28"/>
          <w:lang w:val="uz-Cyrl-UZ"/>
        </w:rPr>
        <w:t>МЧЖ ва қўшимча жавобгарнинг ушбу қонуний кучга кирган ҳал қилув қарори асосида берилган ижро ҳужжатининг ижросини бир йил муддатга кечиктириш тўғрисидаги аризалари Наманган туманлараро иқтисодий судининг 2020 йил 3 февралдаги ажрими билан қисман қаноатлантирилиб, суд ҳужжатининг ижроси 2020 йил 17 февралга қадар кечиктирилган.</w:t>
      </w:r>
    </w:p>
    <w:p w:rsidR="007A6F9A" w:rsidRPr="007A6F9A" w:rsidRDefault="007A6F9A" w:rsidP="007A6F9A">
      <w:pPr>
        <w:widowControl w:val="0"/>
        <w:spacing w:after="0" w:line="240" w:lineRule="auto"/>
        <w:ind w:firstLine="567"/>
        <w:jc w:val="both"/>
        <w:rPr>
          <w:rFonts w:ascii="Times New Roman" w:hAnsi="Times New Roman" w:cs="Times New Roman"/>
          <w:sz w:val="28"/>
          <w:szCs w:val="28"/>
          <w:lang w:val="uz-Cyrl-UZ"/>
        </w:rPr>
      </w:pPr>
      <w:r w:rsidRPr="007A6F9A">
        <w:rPr>
          <w:rFonts w:ascii="Times New Roman" w:hAnsi="Times New Roman" w:cs="Times New Roman"/>
          <w:sz w:val="28"/>
          <w:szCs w:val="28"/>
          <w:lang w:val="uz-Cyrl-UZ"/>
        </w:rPr>
        <w:t xml:space="preserve">Наманган вилоят иқтисодий суди апелляция инстанциясининг                          2020 йил 24 мартдаги қарори билан биринчи инстанция судининг ажрими ўзгартирилиб, ҳал қилув қарорининг МЧЖ ҳисобидан банк фойдасига жами 6 236 625 168 сўм ундириш ҳамда ундирувни МЧЖ ва қўшимча жавобгарга тегишли кўчмас мулк объектларига қаратиш қисмининг ижроси 2020 йил </w:t>
      </w:r>
      <w:r w:rsidRPr="007A6F9A">
        <w:rPr>
          <w:rFonts w:ascii="Times New Roman" w:hAnsi="Times New Roman" w:cs="Times New Roman"/>
          <w:sz w:val="28"/>
          <w:szCs w:val="28"/>
          <w:lang w:val="uz-Cyrl-UZ"/>
        </w:rPr>
        <w:br/>
        <w:t>1 октябрга қадар кечиктирилган.</w:t>
      </w:r>
    </w:p>
    <w:p w:rsidR="007A6F9A" w:rsidRPr="007A6F9A" w:rsidRDefault="007A6F9A" w:rsidP="007A6F9A">
      <w:pPr>
        <w:widowControl w:val="0"/>
        <w:spacing w:after="0" w:line="240" w:lineRule="auto"/>
        <w:ind w:firstLine="567"/>
        <w:jc w:val="both"/>
        <w:rPr>
          <w:rFonts w:ascii="Times New Roman" w:hAnsi="Times New Roman" w:cs="Times New Roman"/>
          <w:sz w:val="28"/>
          <w:szCs w:val="28"/>
          <w:lang w:val="uz-Cyrl-UZ"/>
        </w:rPr>
      </w:pPr>
      <w:r w:rsidRPr="007A6F9A">
        <w:rPr>
          <w:rFonts w:ascii="Times New Roman" w:hAnsi="Times New Roman" w:cs="Times New Roman"/>
          <w:sz w:val="28"/>
          <w:szCs w:val="28"/>
          <w:lang w:val="uz-Cyrl-UZ"/>
        </w:rPr>
        <w:t>Апелляция инстанцияси судининг ушбу қарори устидан Палата томонидан банк манфаатида назорат шикояти берилиб, мазкур қарорни бекор қилиш сўралган.</w:t>
      </w:r>
    </w:p>
    <w:p w:rsidR="007A6F9A" w:rsidRPr="007A6F9A" w:rsidRDefault="007A6F9A" w:rsidP="007A6F9A">
      <w:pPr>
        <w:widowControl w:val="0"/>
        <w:spacing w:after="0" w:line="240" w:lineRule="auto"/>
        <w:ind w:firstLine="567"/>
        <w:jc w:val="both"/>
        <w:rPr>
          <w:rFonts w:ascii="Times New Roman" w:hAnsi="Times New Roman" w:cs="Times New Roman"/>
          <w:sz w:val="28"/>
          <w:szCs w:val="28"/>
          <w:lang w:val="uz-Cyrl-UZ"/>
        </w:rPr>
      </w:pPr>
      <w:r w:rsidRPr="007A6F9A">
        <w:rPr>
          <w:rFonts w:ascii="Times New Roman" w:hAnsi="Times New Roman" w:cs="Times New Roman"/>
          <w:sz w:val="28"/>
          <w:szCs w:val="28"/>
          <w:lang w:val="uz-Cyrl-UZ"/>
        </w:rPr>
        <w:t xml:space="preserve">Банк вакили назорат шикоятида келтирилган важларини қўллаб-қувватлаб, апелляция инстанцияси суди томонидан иш ҳолатлари тўлиқ </w:t>
      </w:r>
      <w:r w:rsidRPr="007A6F9A">
        <w:rPr>
          <w:rFonts w:ascii="Times New Roman" w:hAnsi="Times New Roman" w:cs="Times New Roman"/>
          <w:sz w:val="28"/>
          <w:szCs w:val="28"/>
          <w:lang w:val="uz-Cyrl-UZ"/>
        </w:rPr>
        <w:lastRenderedPageBreak/>
        <w:t xml:space="preserve">ўрганилмаганлиги, суд ҳужжатининг ижросини кечиктиришда моддий ҳуқуқ нормалари бузилганлиги, “Ипотека тўғрисида”ги </w:t>
      </w:r>
      <w:r w:rsidR="00D50267" w:rsidRPr="007A6F9A">
        <w:rPr>
          <w:rFonts w:ascii="Times New Roman" w:hAnsi="Times New Roman" w:cs="Times New Roman"/>
          <w:sz w:val="28"/>
          <w:szCs w:val="28"/>
          <w:lang w:val="uz-Cyrl-UZ"/>
        </w:rPr>
        <w:t xml:space="preserve">Ўзбекистон Республикаси </w:t>
      </w:r>
      <w:r w:rsidRPr="007A6F9A">
        <w:rPr>
          <w:rFonts w:ascii="Times New Roman" w:hAnsi="Times New Roman" w:cs="Times New Roman"/>
          <w:sz w:val="28"/>
          <w:szCs w:val="28"/>
          <w:lang w:val="uz-Cyrl-UZ"/>
        </w:rPr>
        <w:t>Қонунининг 53-моддаси талабидан келиб чиқиб гаровга қўювчи юридик шах</w:t>
      </w:r>
      <w:r w:rsidR="00AB20AC">
        <w:rPr>
          <w:rFonts w:ascii="Times New Roman" w:hAnsi="Times New Roman" w:cs="Times New Roman"/>
          <w:sz w:val="28"/>
          <w:szCs w:val="28"/>
          <w:lang w:val="uz-Cyrl-UZ"/>
        </w:rPr>
        <w:t>с</w:t>
      </w:r>
      <w:r w:rsidRPr="007A6F9A">
        <w:rPr>
          <w:rFonts w:ascii="Times New Roman" w:hAnsi="Times New Roman" w:cs="Times New Roman"/>
          <w:sz w:val="28"/>
          <w:szCs w:val="28"/>
          <w:lang w:val="uz-Cyrl-UZ"/>
        </w:rPr>
        <w:t xml:space="preserve">лар бўлганлиги сабабли гаровдаги мулкка ундирувни қаратишни кечиктириш мумкин эмаслигини, Ўзбекистон Республикаси Марказий банки назорат </w:t>
      </w:r>
      <w:r w:rsidR="0036109E">
        <w:rPr>
          <w:rFonts w:ascii="Times New Roman" w:hAnsi="Times New Roman" w:cs="Times New Roman"/>
          <w:sz w:val="28"/>
          <w:szCs w:val="28"/>
          <w:lang w:val="uz-Cyrl-UZ"/>
        </w:rPr>
        <w:t>қ</w:t>
      </w:r>
      <w:r w:rsidRPr="007A6F9A">
        <w:rPr>
          <w:rFonts w:ascii="Times New Roman" w:hAnsi="Times New Roman" w:cs="Times New Roman"/>
          <w:sz w:val="28"/>
          <w:szCs w:val="28"/>
          <w:lang w:val="uz-Cyrl-UZ"/>
        </w:rPr>
        <w:t>ўмитасининг 2020 йил 16 мартдаги қарорида пандемия муносабати билан кредитнинг тўлови бўйича 2020 йил 1 октябргача имтиёзли давр берилиши назарда тутилганлиги, жавобгарнинг қарзи пандемияга қадар ўз мажбуриятларини бажармаганлиги оқибатида юзага келганлигини таъкидлаб, апелляция инстанцияси судининг қарорини бекор қилишни сўраган.</w:t>
      </w:r>
    </w:p>
    <w:p w:rsidR="007A6F9A" w:rsidRPr="007A6F9A" w:rsidRDefault="007A6F9A" w:rsidP="007A6F9A">
      <w:pPr>
        <w:widowControl w:val="0"/>
        <w:spacing w:after="0" w:line="240" w:lineRule="auto"/>
        <w:ind w:firstLine="567"/>
        <w:jc w:val="both"/>
        <w:rPr>
          <w:rFonts w:ascii="Times New Roman" w:hAnsi="Times New Roman" w:cs="Times New Roman"/>
          <w:sz w:val="28"/>
          <w:szCs w:val="28"/>
          <w:lang w:val="uz-Cyrl-UZ"/>
        </w:rPr>
      </w:pPr>
      <w:r w:rsidRPr="007A6F9A">
        <w:rPr>
          <w:rFonts w:ascii="Times New Roman" w:hAnsi="Times New Roman" w:cs="Times New Roman"/>
          <w:sz w:val="28"/>
          <w:szCs w:val="28"/>
          <w:lang w:val="uz-Cyrl-UZ"/>
        </w:rPr>
        <w:t>Биринчи инстанция суди суд ҳужжатини ижросини кечиктиришда ИПК   342-моддасининг биринчи қисмига асосланиб, суд ҳужжати ижросини кечиктирган. Бу билан суд процессуал ҳуқуқ нормасини бузилишига йўл қўйган.</w:t>
      </w:r>
    </w:p>
    <w:p w:rsidR="007A6F9A" w:rsidRPr="007A6F9A" w:rsidRDefault="007A6F9A" w:rsidP="007A6F9A">
      <w:pPr>
        <w:widowControl w:val="0"/>
        <w:spacing w:after="0" w:line="240" w:lineRule="auto"/>
        <w:ind w:firstLine="567"/>
        <w:jc w:val="both"/>
        <w:rPr>
          <w:rFonts w:ascii="Times New Roman" w:hAnsi="Times New Roman" w:cs="Times New Roman"/>
          <w:sz w:val="28"/>
          <w:szCs w:val="28"/>
          <w:lang w:val="uz-Cyrl-UZ"/>
        </w:rPr>
      </w:pPr>
      <w:r w:rsidRPr="007A6F9A">
        <w:rPr>
          <w:rFonts w:ascii="Times New Roman" w:hAnsi="Times New Roman" w:cs="Times New Roman"/>
          <w:sz w:val="28"/>
          <w:szCs w:val="28"/>
          <w:lang w:val="uz-Cyrl-UZ"/>
        </w:rPr>
        <w:t>Хусусан, ИПК 342-моддасининг биринчи қисмида ижро ҳаракатларини амалга оширишга тўсқинлик қиладиган объектив ҳолатлар мавжуд бўлганда суд давлат ижрочисининг, ундирувчининг ёки қарздорнинг аризасига кўра суд ҳужжатининг ижросини кечиктиришга ёки уни бўлиб-бўлиб ижро этишга, ижро этиш усулини ва тартибини ўзгартиришга ҳақлилиги белгиланган.</w:t>
      </w:r>
    </w:p>
    <w:p w:rsidR="007A6F9A" w:rsidRPr="007A6F9A" w:rsidRDefault="007A6F9A" w:rsidP="007A6F9A">
      <w:pPr>
        <w:widowControl w:val="0"/>
        <w:spacing w:after="0" w:line="240" w:lineRule="auto"/>
        <w:ind w:firstLine="567"/>
        <w:jc w:val="both"/>
        <w:rPr>
          <w:rFonts w:ascii="Times New Roman" w:hAnsi="Times New Roman" w:cs="Times New Roman"/>
          <w:sz w:val="28"/>
          <w:szCs w:val="28"/>
          <w:lang w:val="uz-Cyrl-UZ"/>
        </w:rPr>
      </w:pPr>
      <w:r w:rsidRPr="007A6F9A">
        <w:rPr>
          <w:rFonts w:ascii="Times New Roman" w:hAnsi="Times New Roman" w:cs="Times New Roman"/>
          <w:sz w:val="28"/>
          <w:szCs w:val="28"/>
          <w:lang w:val="uz-Cyrl-UZ"/>
        </w:rPr>
        <w:t>Бироқ, МЧЖ ва қўшимча жавобгарнинг ҳал қилув қарори асосида берилган ижро ҳужжатининг ижросини бир йил муддатга кечиктириш тўғрисидаги аризаларида ижро ҳаракатларини амалга оширишга тўсқинлик қиладиган объектив ҳолатлар келтирилмаган, балки суд ҳужжати ижро қилинганда келиб чиқиши мумкин бўлган оқибатлар кўрсатилган.</w:t>
      </w:r>
    </w:p>
    <w:p w:rsidR="007A6F9A" w:rsidRPr="007A6F9A" w:rsidRDefault="007A6F9A" w:rsidP="007A6F9A">
      <w:pPr>
        <w:widowControl w:val="0"/>
        <w:spacing w:after="0" w:line="240" w:lineRule="auto"/>
        <w:ind w:firstLine="567"/>
        <w:jc w:val="both"/>
        <w:rPr>
          <w:rFonts w:ascii="Times New Roman" w:hAnsi="Times New Roman" w:cs="Times New Roman"/>
          <w:sz w:val="28"/>
          <w:szCs w:val="28"/>
          <w:lang w:val="uz-Cyrl-UZ"/>
        </w:rPr>
      </w:pPr>
      <w:r w:rsidRPr="007A6F9A">
        <w:rPr>
          <w:rFonts w:ascii="Times New Roman" w:hAnsi="Times New Roman" w:cs="Times New Roman"/>
          <w:sz w:val="28"/>
          <w:szCs w:val="28"/>
          <w:lang w:val="uz-Cyrl-UZ"/>
        </w:rPr>
        <w:t>Биринчи инстанция суди ҳам мазкур ҳолатга ҳуқуқий баҳо бермасдан, суд ҳужжатининг ижросини кечиктириш ҳақида нотўғри хулосага келган.</w:t>
      </w:r>
    </w:p>
    <w:p w:rsidR="007A6F9A" w:rsidRPr="007A6F9A" w:rsidRDefault="007A6F9A" w:rsidP="007A6F9A">
      <w:pPr>
        <w:widowControl w:val="0"/>
        <w:spacing w:after="0" w:line="240" w:lineRule="auto"/>
        <w:ind w:firstLine="567"/>
        <w:jc w:val="both"/>
        <w:rPr>
          <w:rFonts w:ascii="Times New Roman" w:hAnsi="Times New Roman" w:cs="Times New Roman"/>
          <w:sz w:val="28"/>
          <w:szCs w:val="28"/>
          <w:lang w:val="uz-Cyrl-UZ"/>
        </w:rPr>
      </w:pPr>
      <w:r w:rsidRPr="007A6F9A">
        <w:rPr>
          <w:rFonts w:ascii="Times New Roman" w:hAnsi="Times New Roman" w:cs="Times New Roman"/>
          <w:sz w:val="28"/>
          <w:szCs w:val="28"/>
          <w:lang w:val="uz-Cyrl-UZ"/>
        </w:rPr>
        <w:t>Ўз навбатида, апелляция инстанцияси суди суд ҳужжатининг ижросини кечиктиришда ФК 281-моддасининг иккинчи қисми талабига асосланиб, моддий ҳуқуқ нормасини бузилишига йўл қўйган.</w:t>
      </w:r>
    </w:p>
    <w:p w:rsidR="007A6F9A" w:rsidRPr="007A6F9A" w:rsidRDefault="007A6F9A" w:rsidP="007A6F9A">
      <w:pPr>
        <w:widowControl w:val="0"/>
        <w:spacing w:after="0" w:line="240" w:lineRule="auto"/>
        <w:ind w:firstLine="567"/>
        <w:jc w:val="both"/>
        <w:rPr>
          <w:rFonts w:ascii="Times New Roman" w:hAnsi="Times New Roman" w:cs="Times New Roman"/>
          <w:sz w:val="28"/>
          <w:szCs w:val="28"/>
          <w:lang w:val="uz-Cyrl-UZ"/>
        </w:rPr>
      </w:pPr>
      <w:r w:rsidRPr="007A6F9A">
        <w:rPr>
          <w:rFonts w:ascii="Times New Roman" w:hAnsi="Times New Roman" w:cs="Times New Roman"/>
          <w:sz w:val="28"/>
          <w:szCs w:val="28"/>
          <w:lang w:val="uz-Cyrl-UZ"/>
        </w:rPr>
        <w:t>Хусусан, ФК 265-моддасида гаров закалат, ипотека, шунингдек ҳуқуқлар гарови тарзида амал қилиши мумкинлиги, гаровга қўйиладиган мулк гаровга қўювчи томонидан гаровга олувчига ўтказилганда гаров закалат деб ҳисобланиши, кўчмас мулкни гаровга қўйиш ипотека ҳисобланиши белгиланган.</w:t>
      </w:r>
    </w:p>
    <w:p w:rsidR="007A6F9A" w:rsidRPr="007A6F9A" w:rsidRDefault="007A6F9A" w:rsidP="007A6F9A">
      <w:pPr>
        <w:widowControl w:val="0"/>
        <w:spacing w:after="0" w:line="240" w:lineRule="auto"/>
        <w:ind w:firstLine="567"/>
        <w:jc w:val="both"/>
        <w:rPr>
          <w:rFonts w:ascii="Times New Roman" w:hAnsi="Times New Roman" w:cs="Times New Roman"/>
          <w:sz w:val="28"/>
          <w:szCs w:val="28"/>
          <w:lang w:val="uz-Cyrl-UZ"/>
        </w:rPr>
      </w:pPr>
      <w:r w:rsidRPr="007A6F9A">
        <w:rPr>
          <w:rFonts w:ascii="Times New Roman" w:hAnsi="Times New Roman" w:cs="Times New Roman"/>
          <w:sz w:val="28"/>
          <w:szCs w:val="28"/>
          <w:lang w:val="uz-Cyrl-UZ"/>
        </w:rPr>
        <w:t xml:space="preserve">“Ипотека тўғрисида”ги </w:t>
      </w:r>
      <w:r w:rsidR="00D50267" w:rsidRPr="007A6F9A">
        <w:rPr>
          <w:rFonts w:ascii="Times New Roman" w:hAnsi="Times New Roman" w:cs="Times New Roman"/>
          <w:sz w:val="28"/>
          <w:szCs w:val="28"/>
          <w:lang w:val="uz-Cyrl-UZ"/>
        </w:rPr>
        <w:t xml:space="preserve">Ўзбекистон Республикаси </w:t>
      </w:r>
      <w:r w:rsidRPr="007A6F9A">
        <w:rPr>
          <w:rFonts w:ascii="Times New Roman" w:hAnsi="Times New Roman" w:cs="Times New Roman"/>
          <w:sz w:val="28"/>
          <w:szCs w:val="28"/>
          <w:lang w:val="uz-Cyrl-UZ"/>
        </w:rPr>
        <w:t xml:space="preserve">Қонуни (бундан буён матнда Қонун деб юритилади) 3-моддасининг бешинчи қисмига кўра, ипотека бўйича муносабатларга нисбатан, агар ушбу Қонунда бошқа қоидалар белгиланмаган бўлса, Ўзбекистон Республикасининг Фуқаролик кодексида ва “Гаров тўғрисида”ги Ўзбекистон Республикаси </w:t>
      </w:r>
      <w:r w:rsidR="00AB20AC">
        <w:rPr>
          <w:rFonts w:ascii="Times New Roman" w:hAnsi="Times New Roman" w:cs="Times New Roman"/>
          <w:sz w:val="28"/>
          <w:szCs w:val="28"/>
          <w:lang w:val="uz-Cyrl-UZ"/>
        </w:rPr>
        <w:t>қ</w:t>
      </w:r>
      <w:r w:rsidRPr="007A6F9A">
        <w:rPr>
          <w:rFonts w:ascii="Times New Roman" w:hAnsi="Times New Roman" w:cs="Times New Roman"/>
          <w:sz w:val="28"/>
          <w:szCs w:val="28"/>
          <w:lang w:val="uz-Cyrl-UZ"/>
        </w:rPr>
        <w:t>онунидаги гаров ҳақидаги умумий қоидалар қўлланилади.</w:t>
      </w:r>
    </w:p>
    <w:p w:rsidR="007A6F9A" w:rsidRPr="007A6F9A" w:rsidRDefault="007A6F9A" w:rsidP="007A6F9A">
      <w:pPr>
        <w:widowControl w:val="0"/>
        <w:spacing w:after="0" w:line="240" w:lineRule="auto"/>
        <w:ind w:firstLine="567"/>
        <w:jc w:val="both"/>
        <w:rPr>
          <w:rFonts w:ascii="Times New Roman" w:hAnsi="Times New Roman" w:cs="Times New Roman"/>
          <w:sz w:val="28"/>
          <w:szCs w:val="28"/>
          <w:lang w:val="uz-Cyrl-UZ"/>
        </w:rPr>
      </w:pPr>
      <w:r w:rsidRPr="007A6F9A">
        <w:rPr>
          <w:rFonts w:ascii="Times New Roman" w:hAnsi="Times New Roman" w:cs="Times New Roman"/>
          <w:sz w:val="28"/>
          <w:szCs w:val="28"/>
          <w:lang w:val="uz-Cyrl-UZ"/>
        </w:rPr>
        <w:t>ФК 281-моддасининг иккинчи қисмида гаровга қўювчининг илтимосига кўра, суд ундирувни гаровга қўйилган мол-мулкка қаратиш тўғрисидаги қарорда уни очиқ кимошди савдосида сотишни бир йил муддатгача кечиктиришга ҳақлилиги белгиланган.</w:t>
      </w:r>
    </w:p>
    <w:p w:rsidR="007A6F9A" w:rsidRPr="007A6F9A" w:rsidRDefault="007A6F9A" w:rsidP="007A6F9A">
      <w:pPr>
        <w:widowControl w:val="0"/>
        <w:spacing w:after="0" w:line="240" w:lineRule="auto"/>
        <w:ind w:firstLine="567"/>
        <w:jc w:val="both"/>
        <w:rPr>
          <w:rFonts w:ascii="Times New Roman" w:hAnsi="Times New Roman" w:cs="Times New Roman"/>
          <w:sz w:val="28"/>
          <w:szCs w:val="28"/>
          <w:lang w:val="uz-Cyrl-UZ"/>
        </w:rPr>
      </w:pPr>
      <w:r w:rsidRPr="007A6F9A">
        <w:rPr>
          <w:rFonts w:ascii="Times New Roman" w:hAnsi="Times New Roman" w:cs="Times New Roman"/>
          <w:sz w:val="28"/>
          <w:szCs w:val="28"/>
          <w:lang w:val="uz-Cyrl-UZ"/>
        </w:rPr>
        <w:lastRenderedPageBreak/>
        <w:t>Кредит қарзи ундирувини ипотека нарсасига қаратишни кечиктириш масаласида Қонунда ФКда белгиланган умумий қоидалардан ўзгача шартлар белгиланганлиги сабабли ҳам, низоли ҳолатда ФКнинг гаров ҳақидаги умумий қоидаларини қўллаши мумкин эмас.</w:t>
      </w:r>
    </w:p>
    <w:p w:rsidR="007A6F9A" w:rsidRPr="007A6F9A" w:rsidRDefault="007A6F9A" w:rsidP="007A6F9A">
      <w:pPr>
        <w:widowControl w:val="0"/>
        <w:spacing w:after="0" w:line="240" w:lineRule="auto"/>
        <w:ind w:firstLine="567"/>
        <w:jc w:val="both"/>
        <w:rPr>
          <w:rFonts w:ascii="Times New Roman" w:hAnsi="Times New Roman" w:cs="Times New Roman"/>
          <w:sz w:val="28"/>
          <w:szCs w:val="28"/>
          <w:lang w:val="uz-Cyrl-UZ"/>
        </w:rPr>
      </w:pPr>
      <w:r w:rsidRPr="007A6F9A">
        <w:rPr>
          <w:rFonts w:ascii="Times New Roman" w:hAnsi="Times New Roman" w:cs="Times New Roman"/>
          <w:sz w:val="28"/>
          <w:szCs w:val="28"/>
          <w:lang w:val="uz-Cyrl-UZ"/>
        </w:rPr>
        <w:t>Хусусан, Қонун 53-моддасининг биринчи қисмига кўра, ипотекага қўювчи фуқаро (жисмоний шахс) бўлган ҳолларда, башарти гаров бу фуқаронинг (жисмоний шахснинг) тадбиркорлик фаолиятини амалга ошириши билан боғлиқ бўлмаса, у ипотека тўғрисидаги шартнома бўйича қандай мол-мулкни гаровга қўйганидан қатъи</w:t>
      </w:r>
      <w:r w:rsidR="0036109E">
        <w:rPr>
          <w:rFonts w:ascii="Times New Roman" w:hAnsi="Times New Roman" w:cs="Times New Roman"/>
          <w:sz w:val="28"/>
          <w:szCs w:val="28"/>
          <w:lang w:val="uz-Cyrl-UZ"/>
        </w:rPr>
        <w:t>й</w:t>
      </w:r>
      <w:r w:rsidRPr="007A6F9A">
        <w:rPr>
          <w:rFonts w:ascii="Times New Roman" w:hAnsi="Times New Roman" w:cs="Times New Roman"/>
          <w:sz w:val="28"/>
          <w:szCs w:val="28"/>
          <w:lang w:val="uz-Cyrl-UZ"/>
        </w:rPr>
        <w:t xml:space="preserve"> назар, узрли сабаблар бўлган тақдирда, суднинг қарорига кўра ундирувни ижрога қаратиш ипотекага қўювчининг аризасига мувофиқ суд томонидан бир йилгача муддатга кечиктирилиши мумкин.</w:t>
      </w:r>
    </w:p>
    <w:p w:rsidR="007A6F9A" w:rsidRPr="007A6F9A" w:rsidRDefault="007A6F9A" w:rsidP="007A6F9A">
      <w:pPr>
        <w:widowControl w:val="0"/>
        <w:spacing w:after="0" w:line="240" w:lineRule="auto"/>
        <w:ind w:firstLine="567"/>
        <w:jc w:val="both"/>
        <w:rPr>
          <w:rFonts w:ascii="Times New Roman" w:hAnsi="Times New Roman" w:cs="Times New Roman"/>
          <w:sz w:val="28"/>
          <w:szCs w:val="28"/>
          <w:lang w:val="uz-Cyrl-UZ"/>
        </w:rPr>
      </w:pPr>
      <w:r w:rsidRPr="007A6F9A">
        <w:rPr>
          <w:rFonts w:ascii="Times New Roman" w:hAnsi="Times New Roman" w:cs="Times New Roman"/>
          <w:sz w:val="28"/>
          <w:szCs w:val="28"/>
          <w:lang w:val="uz-Cyrl-UZ"/>
        </w:rPr>
        <w:t xml:space="preserve">Мазкур ҳолатда ипотекага қўювчи шахслар юридик шахс бўлганлиги </w:t>
      </w:r>
      <w:r w:rsidRPr="007A6F9A">
        <w:rPr>
          <w:rFonts w:ascii="Times New Roman" w:hAnsi="Times New Roman" w:cs="Times New Roman"/>
          <w:sz w:val="28"/>
          <w:szCs w:val="28"/>
          <w:lang w:val="uz-Cyrl-UZ"/>
        </w:rPr>
        <w:br/>
        <w:t>ва гаров уларнинг тадбиркорлик фаолиятини амалга ошириши билан бевосита боғлиқлиги сабабли ҳам ундирувни гаровга қаратишни кечиктирилишига йўл қўйилмайди.</w:t>
      </w:r>
    </w:p>
    <w:p w:rsidR="007A6F9A" w:rsidRPr="007A6F9A" w:rsidRDefault="007A6F9A" w:rsidP="007A6F9A">
      <w:pPr>
        <w:widowControl w:val="0"/>
        <w:spacing w:after="0" w:line="240" w:lineRule="auto"/>
        <w:ind w:firstLine="567"/>
        <w:jc w:val="both"/>
        <w:rPr>
          <w:rFonts w:ascii="Times New Roman" w:hAnsi="Times New Roman" w:cs="Times New Roman"/>
          <w:sz w:val="28"/>
          <w:szCs w:val="28"/>
          <w:lang w:val="uz-Cyrl-UZ"/>
        </w:rPr>
      </w:pPr>
      <w:r w:rsidRPr="007A6F9A">
        <w:rPr>
          <w:rFonts w:ascii="Times New Roman" w:hAnsi="Times New Roman" w:cs="Times New Roman"/>
          <w:sz w:val="28"/>
          <w:szCs w:val="28"/>
          <w:lang w:val="uz-Cyrl-UZ"/>
        </w:rPr>
        <w:t xml:space="preserve">Ўзбекистон Республикаси Олий хўжалик суди Пленумининг “Суднинг ҳал қилув қарори ҳақида” 2007 йил 15 июндаги 161-сонли қарорининг </w:t>
      </w:r>
      <w:r w:rsidR="00AB20AC">
        <w:rPr>
          <w:rFonts w:ascii="Times New Roman" w:hAnsi="Times New Roman" w:cs="Times New Roman"/>
          <w:sz w:val="28"/>
          <w:szCs w:val="28"/>
          <w:lang w:val="uz-Cyrl-UZ"/>
        </w:rPr>
        <w:t xml:space="preserve">             </w:t>
      </w:r>
      <w:r w:rsidRPr="007A6F9A">
        <w:rPr>
          <w:rFonts w:ascii="Times New Roman" w:hAnsi="Times New Roman" w:cs="Times New Roman"/>
          <w:sz w:val="28"/>
          <w:szCs w:val="28"/>
          <w:lang w:val="uz-Cyrl-UZ"/>
        </w:rPr>
        <w:t>1-бандида суд томонидан қабул қилинган қарор моддий ва процессуал ҳуқуқ нормалари билан тўлиқ мос келиши, иш ҳужжатлари ва суд аниқлаган ҳолатларга мувофиқ бўлиши кераклиги, қайд этилган талабларга риоя этмаслик ИПК 279, 302 ва 322-моддаларига мувофиқ қарорнинг бекор қилиниши ёки ўзгартирилиши учун асос бўлиши мумкинлиги, суд томонидан ИПК</w:t>
      </w:r>
      <w:r w:rsidR="00D50267">
        <w:rPr>
          <w:rFonts w:ascii="Times New Roman" w:hAnsi="Times New Roman" w:cs="Times New Roman"/>
          <w:sz w:val="28"/>
          <w:szCs w:val="28"/>
          <w:lang w:val="uz-Cyrl-UZ"/>
        </w:rPr>
        <w:t xml:space="preserve"> </w:t>
      </w:r>
      <w:r w:rsidRPr="007A6F9A">
        <w:rPr>
          <w:rFonts w:ascii="Times New Roman" w:hAnsi="Times New Roman" w:cs="Times New Roman"/>
          <w:sz w:val="28"/>
          <w:szCs w:val="28"/>
          <w:lang w:val="uz-Cyrl-UZ"/>
        </w:rPr>
        <w:t>177-моддасида назарда тутилган барча масалаларни ҳал этмайдиган, юзаки, асослантирилмаган қарорларнинг қабул қилиниши мумкин эмаслиги ҳақида тушунтириш берилган.</w:t>
      </w:r>
    </w:p>
    <w:p w:rsidR="007A6F9A" w:rsidRDefault="007A6F9A" w:rsidP="007A6F9A">
      <w:pPr>
        <w:widowControl w:val="0"/>
        <w:spacing w:after="0" w:line="240" w:lineRule="auto"/>
        <w:ind w:firstLine="567"/>
        <w:contextualSpacing/>
        <w:jc w:val="both"/>
        <w:rPr>
          <w:rFonts w:ascii="Times New Roman" w:hAnsi="Times New Roman" w:cs="Times New Roman"/>
          <w:sz w:val="28"/>
          <w:szCs w:val="28"/>
          <w:lang w:val="uz-Cyrl-UZ"/>
        </w:rPr>
      </w:pPr>
      <w:r w:rsidRPr="007A6F9A">
        <w:rPr>
          <w:rFonts w:ascii="Times New Roman" w:hAnsi="Times New Roman" w:cs="Times New Roman"/>
          <w:sz w:val="28"/>
          <w:szCs w:val="28"/>
          <w:lang w:val="uz-Cyrl-UZ"/>
        </w:rPr>
        <w:t>Қайд этилганларга асосан судлов ҳайъати назорат шикоятини қаноатлантириш, қонуний кучга кирган суд ҳужжатининг ижросини кечиктириш тўғрисидаги биринчи инстанция судининг ажрими ва апелляция инстанцияси судининг қарорини бекор қилиб, аризалар талабини қаноатлантиришни рад этиш тўғрисида янги қарор қабул қилган.</w:t>
      </w:r>
    </w:p>
    <w:p w:rsidR="00D50267" w:rsidRDefault="00D50267" w:rsidP="007A6F9A">
      <w:pPr>
        <w:widowControl w:val="0"/>
        <w:spacing w:after="0" w:line="240" w:lineRule="auto"/>
        <w:ind w:firstLine="567"/>
        <w:contextualSpacing/>
        <w:jc w:val="both"/>
        <w:rPr>
          <w:rFonts w:ascii="Times New Roman" w:hAnsi="Times New Roman" w:cs="Times New Roman"/>
          <w:sz w:val="28"/>
          <w:szCs w:val="28"/>
          <w:lang w:val="uz-Cyrl-UZ"/>
        </w:rPr>
      </w:pPr>
    </w:p>
    <w:p w:rsidR="00D50267" w:rsidRPr="00D50267" w:rsidRDefault="00D50267" w:rsidP="00D50267">
      <w:pPr>
        <w:widowControl w:val="0"/>
        <w:spacing w:after="0" w:line="240" w:lineRule="auto"/>
        <w:jc w:val="right"/>
        <w:rPr>
          <w:rFonts w:ascii="Times New Roman" w:hAnsi="Times New Roman" w:cs="Times New Roman"/>
          <w:sz w:val="24"/>
          <w:szCs w:val="24"/>
          <w:lang w:val="uz-Cyrl-UZ"/>
        </w:rPr>
      </w:pPr>
      <w:r w:rsidRPr="00D50267">
        <w:rPr>
          <w:rFonts w:ascii="Times New Roman" w:hAnsi="Times New Roman" w:cs="Times New Roman"/>
          <w:sz w:val="24"/>
          <w:szCs w:val="24"/>
          <w:lang w:val="uz-Cyrl-UZ"/>
        </w:rPr>
        <w:t>4-1601-1901/2497-сонли иш</w:t>
      </w:r>
    </w:p>
    <w:p w:rsidR="00D50267" w:rsidRPr="007A6F9A" w:rsidRDefault="00D50267" w:rsidP="007A6F9A">
      <w:pPr>
        <w:widowControl w:val="0"/>
        <w:spacing w:after="0" w:line="240" w:lineRule="auto"/>
        <w:ind w:firstLine="567"/>
        <w:contextualSpacing/>
        <w:jc w:val="both"/>
        <w:rPr>
          <w:rFonts w:ascii="Times New Roman" w:hAnsi="Times New Roman" w:cs="Times New Roman"/>
          <w:sz w:val="28"/>
          <w:szCs w:val="28"/>
          <w:lang w:val="uz-Cyrl-UZ"/>
        </w:rPr>
      </w:pPr>
    </w:p>
    <w:p w:rsidR="00C36472" w:rsidRDefault="00C36472" w:rsidP="0063662B">
      <w:pPr>
        <w:widowControl w:val="0"/>
        <w:autoSpaceDE w:val="0"/>
        <w:autoSpaceDN w:val="0"/>
        <w:adjustRightInd w:val="0"/>
        <w:spacing w:after="0" w:line="240" w:lineRule="auto"/>
        <w:ind w:firstLine="567"/>
        <w:jc w:val="both"/>
        <w:rPr>
          <w:rFonts w:ascii="Times New Roman" w:hAnsi="Times New Roman" w:cs="Times New Roman"/>
          <w:b/>
          <w:iCs/>
          <w:sz w:val="28"/>
          <w:szCs w:val="28"/>
          <w:lang w:val="uz-Cyrl-UZ"/>
        </w:rPr>
      </w:pPr>
    </w:p>
    <w:p w:rsidR="00B315B2" w:rsidRPr="00D50267" w:rsidRDefault="00B315B2" w:rsidP="00B315B2">
      <w:pPr>
        <w:autoSpaceDE w:val="0"/>
        <w:autoSpaceDN w:val="0"/>
        <w:adjustRightInd w:val="0"/>
        <w:spacing w:after="0" w:line="240" w:lineRule="auto"/>
        <w:jc w:val="center"/>
        <w:rPr>
          <w:rFonts w:ascii="Times New Roman" w:hAnsi="Times New Roman" w:cs="Times New Roman"/>
          <w:b/>
          <w:bCs/>
          <w:sz w:val="28"/>
          <w:szCs w:val="28"/>
          <w:lang w:val="uz-Cyrl-UZ"/>
        </w:rPr>
      </w:pPr>
      <w:r w:rsidRPr="00D50267">
        <w:rPr>
          <w:rFonts w:ascii="Times New Roman" w:hAnsi="Times New Roman" w:cs="Times New Roman"/>
          <w:b/>
          <w:bCs/>
          <w:sz w:val="28"/>
          <w:szCs w:val="28"/>
          <w:lang w:val="uz-Cyrl-UZ"/>
        </w:rPr>
        <w:t>II. Моддий ҳуқуқ нормаларини қўллаш амалиёти</w:t>
      </w:r>
    </w:p>
    <w:p w:rsidR="00B315B2" w:rsidRPr="007D1132" w:rsidRDefault="00B315B2" w:rsidP="00B315B2">
      <w:pPr>
        <w:spacing w:after="0" w:line="240" w:lineRule="auto"/>
        <w:ind w:firstLine="709"/>
        <w:contextualSpacing/>
        <w:jc w:val="both"/>
        <w:rPr>
          <w:rStyle w:val="FontStyle12"/>
          <w:b/>
          <w:sz w:val="28"/>
          <w:szCs w:val="28"/>
          <w:lang w:val="uz-Cyrl-UZ"/>
        </w:rPr>
      </w:pPr>
    </w:p>
    <w:p w:rsidR="00E76B34" w:rsidRPr="00E76B34" w:rsidRDefault="007D1132" w:rsidP="008B5E91">
      <w:pPr>
        <w:pStyle w:val="a7"/>
        <w:spacing w:after="0" w:line="240" w:lineRule="auto"/>
        <w:ind w:left="0" w:firstLine="567"/>
        <w:jc w:val="both"/>
        <w:rPr>
          <w:rFonts w:ascii="Times New Roman" w:hAnsi="Times New Roman" w:cs="Times New Roman"/>
          <w:b/>
          <w:sz w:val="28"/>
          <w:szCs w:val="28"/>
          <w:lang w:val="uz-Cyrl-UZ"/>
        </w:rPr>
      </w:pPr>
      <w:r w:rsidRPr="007D1132">
        <w:rPr>
          <w:rFonts w:ascii="Times New Roman" w:hAnsi="Times New Roman" w:cs="Times New Roman"/>
          <w:b/>
          <w:sz w:val="28"/>
          <w:szCs w:val="28"/>
          <w:lang w:val="uz-Cyrl-UZ"/>
        </w:rPr>
        <w:t xml:space="preserve">1. </w:t>
      </w:r>
      <w:r w:rsidR="00E76B34" w:rsidRPr="00E76B34">
        <w:rPr>
          <w:rFonts w:ascii="Times New Roman" w:hAnsi="Times New Roman" w:cs="Times New Roman"/>
          <w:b/>
          <w:sz w:val="28"/>
          <w:szCs w:val="28"/>
          <w:lang w:val="uz-Cyrl-UZ"/>
        </w:rPr>
        <w:t>Жамиятнинг устав фондини (устав капиталини) кўпайтириш жамият иштирокчилари умумий йиғилишининг жамият иштирокчилари умумий овозлари сонининг камида учдан икки қисмидан иборат кўпчилик овози билан (агар жамиятнинг уставида бундай қарорни қабул қилиш учун овозларнинг бундан кўпроқ сони зарурлиги назарда тутилган бўлмаса) қабул қилинган қарорига биноан амалга оширилади.</w:t>
      </w:r>
    </w:p>
    <w:p w:rsidR="00E76B34" w:rsidRPr="00E76B34" w:rsidRDefault="00E76B34" w:rsidP="00E76B34">
      <w:pPr>
        <w:widowControl w:val="0"/>
        <w:spacing w:after="0" w:line="240" w:lineRule="auto"/>
        <w:ind w:firstLine="567"/>
        <w:contextualSpacing/>
        <w:jc w:val="both"/>
        <w:rPr>
          <w:rFonts w:ascii="Times New Roman" w:hAnsi="Times New Roman" w:cs="Times New Roman"/>
          <w:b/>
          <w:sz w:val="28"/>
          <w:szCs w:val="28"/>
          <w:lang w:val="uz-Cyrl-UZ"/>
        </w:rPr>
      </w:pPr>
      <w:r w:rsidRPr="00E76B34">
        <w:rPr>
          <w:rFonts w:ascii="Times New Roman" w:hAnsi="Times New Roman" w:cs="Times New Roman"/>
          <w:b/>
          <w:color w:val="000000"/>
          <w:sz w:val="28"/>
          <w:szCs w:val="28"/>
          <w:lang w:val="uz-Cyrl-UZ"/>
        </w:rPr>
        <w:t xml:space="preserve">Жамият иштирокчилари умумий йиғилишининг </w:t>
      </w:r>
      <w:r w:rsidR="00385A8C">
        <w:rPr>
          <w:rFonts w:ascii="Times New Roman" w:hAnsi="Times New Roman" w:cs="Times New Roman"/>
          <w:b/>
          <w:color w:val="000000"/>
          <w:sz w:val="28"/>
          <w:szCs w:val="28"/>
          <w:lang w:val="uz-Cyrl-UZ"/>
        </w:rPr>
        <w:t>Қ</w:t>
      </w:r>
      <w:r w:rsidRPr="00E76B34">
        <w:rPr>
          <w:rFonts w:ascii="Times New Roman" w:hAnsi="Times New Roman" w:cs="Times New Roman"/>
          <w:b/>
          <w:color w:val="000000"/>
          <w:sz w:val="28"/>
          <w:szCs w:val="28"/>
          <w:lang w:val="uz-Cyrl-UZ"/>
        </w:rPr>
        <w:t xml:space="preserve">онун ва бошқа </w:t>
      </w:r>
      <w:r w:rsidRPr="00E76B34">
        <w:rPr>
          <w:rFonts w:ascii="Times New Roman" w:hAnsi="Times New Roman" w:cs="Times New Roman"/>
          <w:b/>
          <w:color w:val="000000"/>
          <w:sz w:val="28"/>
          <w:szCs w:val="28"/>
          <w:lang w:val="uz-Cyrl-UZ"/>
        </w:rPr>
        <w:lastRenderedPageBreak/>
        <w:t xml:space="preserve">қонун ҳужжатлари, жамиятнинг устави талаблари бузилган ҳолда қабул қилинган ҳамда жамият иштирокчиларининг ҳуқуқлари ва қонуний манфаатларини бузадиган қарори овоз беришда иштирок этмаган </w:t>
      </w:r>
      <w:r w:rsidR="00385A8C">
        <w:rPr>
          <w:rFonts w:ascii="Times New Roman" w:hAnsi="Times New Roman" w:cs="Times New Roman"/>
          <w:b/>
          <w:color w:val="000000"/>
          <w:sz w:val="28"/>
          <w:szCs w:val="28"/>
          <w:lang w:val="uz-Cyrl-UZ"/>
        </w:rPr>
        <w:t xml:space="preserve">                  </w:t>
      </w:r>
      <w:r w:rsidRPr="00E76B34">
        <w:rPr>
          <w:rFonts w:ascii="Times New Roman" w:hAnsi="Times New Roman" w:cs="Times New Roman"/>
          <w:b/>
          <w:color w:val="000000"/>
          <w:sz w:val="28"/>
          <w:szCs w:val="28"/>
          <w:lang w:val="uz-Cyrl-UZ"/>
        </w:rPr>
        <w:t>ёки баҳсли қарорга қарши овоз берган жамият иштирокчисининг аризасига кўра суд томонидан ҳақиқий эмас деб топилиши мумкин.</w:t>
      </w:r>
    </w:p>
    <w:p w:rsidR="00E76B34" w:rsidRPr="00E76B34" w:rsidRDefault="00E76B34" w:rsidP="00E76B34">
      <w:pPr>
        <w:widowControl w:val="0"/>
        <w:spacing w:after="0" w:line="240" w:lineRule="auto"/>
        <w:ind w:firstLine="567"/>
        <w:contextualSpacing/>
        <w:jc w:val="both"/>
        <w:rPr>
          <w:rFonts w:ascii="Times New Roman" w:hAnsi="Times New Roman" w:cs="Times New Roman"/>
          <w:b/>
          <w:sz w:val="16"/>
          <w:szCs w:val="16"/>
          <w:lang w:val="uz-Cyrl-UZ"/>
        </w:rPr>
      </w:pPr>
    </w:p>
    <w:p w:rsidR="00E76B34" w:rsidRPr="00E76B34" w:rsidRDefault="00E76B34" w:rsidP="00E76B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8"/>
          <w:szCs w:val="28"/>
          <w:lang w:val="uz-Cyrl-UZ"/>
        </w:rPr>
      </w:pPr>
      <w:r w:rsidRPr="00E76B34">
        <w:rPr>
          <w:rFonts w:ascii="Times New Roman" w:hAnsi="Times New Roman" w:cs="Times New Roman"/>
          <w:sz w:val="28"/>
          <w:szCs w:val="28"/>
          <w:lang w:val="uz-Cyrl-UZ"/>
        </w:rPr>
        <w:t>2003 йилда “А деҳқон (озиқ-овқат) бозори” МЧЖ (бундан буён матнда МЧЖ деб юритилади) ташкил қилинган ва унинг таъсис ҳужжатлари адлия бошқармасининг қарори билан рўйхатга олинган.</w:t>
      </w:r>
    </w:p>
    <w:p w:rsidR="00E76B34" w:rsidRPr="00E76B34" w:rsidRDefault="00E76B34" w:rsidP="00E76B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8"/>
          <w:szCs w:val="28"/>
          <w:lang w:val="uz-Cyrl-UZ"/>
        </w:rPr>
      </w:pPr>
      <w:r w:rsidRPr="00E76B34">
        <w:rPr>
          <w:rFonts w:ascii="Times New Roman" w:hAnsi="Times New Roman" w:cs="Times New Roman"/>
          <w:sz w:val="28"/>
          <w:szCs w:val="28"/>
          <w:lang w:val="uz-Cyrl-UZ"/>
        </w:rPr>
        <w:t xml:space="preserve">МЧЖнинг таъсис ҳужжатларига кўра, жамият устав фонди </w:t>
      </w:r>
      <w:r w:rsidRPr="00E76B34">
        <w:rPr>
          <w:rFonts w:ascii="Times New Roman" w:hAnsi="Times New Roman" w:cs="Times New Roman"/>
          <w:sz w:val="28"/>
          <w:szCs w:val="28"/>
          <w:lang w:val="uz-Cyrl-UZ"/>
        </w:rPr>
        <w:br/>
        <w:t>9 891 000 сўмни ташкил қилган ва туман ҳокимлиги улуши – 5 044 000 сўм (ёки 51</w:t>
      </w:r>
      <w:r w:rsidR="00385A8C">
        <w:rPr>
          <w:rFonts w:ascii="Times New Roman" w:hAnsi="Times New Roman" w:cs="Times New Roman"/>
          <w:sz w:val="28"/>
          <w:szCs w:val="28"/>
          <w:lang w:val="uz-Cyrl-UZ"/>
        </w:rPr>
        <w:t xml:space="preserve"> </w:t>
      </w:r>
      <w:r w:rsidRPr="00E76B34">
        <w:rPr>
          <w:rFonts w:ascii="Times New Roman" w:hAnsi="Times New Roman" w:cs="Times New Roman"/>
          <w:sz w:val="28"/>
          <w:szCs w:val="28"/>
          <w:lang w:val="uz-Cyrl-UZ"/>
        </w:rPr>
        <w:t>%), “Матлуботсавдо” ХАК</w:t>
      </w:r>
      <w:r>
        <w:rPr>
          <w:rFonts w:ascii="Times New Roman" w:hAnsi="Times New Roman" w:cs="Times New Roman"/>
          <w:sz w:val="28"/>
          <w:szCs w:val="28"/>
          <w:lang w:val="uz-Cyrl-UZ"/>
        </w:rPr>
        <w:t xml:space="preserve"> улуши</w:t>
      </w:r>
      <w:r w:rsidRPr="00E76B34">
        <w:rPr>
          <w:rFonts w:ascii="Times New Roman" w:hAnsi="Times New Roman" w:cs="Times New Roman"/>
          <w:sz w:val="28"/>
          <w:szCs w:val="28"/>
          <w:lang w:val="uz-Cyrl-UZ"/>
        </w:rPr>
        <w:t xml:space="preserve"> – 3 462 000 сўм (ёки 35</w:t>
      </w:r>
      <w:r w:rsidR="00385A8C">
        <w:rPr>
          <w:rFonts w:ascii="Times New Roman" w:hAnsi="Times New Roman" w:cs="Times New Roman"/>
          <w:sz w:val="28"/>
          <w:szCs w:val="28"/>
          <w:lang w:val="uz-Cyrl-UZ"/>
        </w:rPr>
        <w:t xml:space="preserve"> </w:t>
      </w:r>
      <w:r w:rsidRPr="00E76B34">
        <w:rPr>
          <w:rFonts w:ascii="Times New Roman" w:hAnsi="Times New Roman" w:cs="Times New Roman"/>
          <w:sz w:val="28"/>
          <w:szCs w:val="28"/>
          <w:lang w:val="uz-Cyrl-UZ"/>
        </w:rPr>
        <w:t>%), фуқаро Б</w:t>
      </w:r>
      <w:r>
        <w:rPr>
          <w:rFonts w:ascii="Times New Roman" w:hAnsi="Times New Roman" w:cs="Times New Roman"/>
          <w:sz w:val="28"/>
          <w:szCs w:val="28"/>
          <w:lang w:val="uz-Cyrl-UZ"/>
        </w:rPr>
        <w:t>.нинг улуши</w:t>
      </w:r>
      <w:r w:rsidRPr="00E76B34">
        <w:rPr>
          <w:rFonts w:ascii="Times New Roman" w:hAnsi="Times New Roman" w:cs="Times New Roman"/>
          <w:sz w:val="28"/>
          <w:szCs w:val="28"/>
          <w:lang w:val="uz-Cyrl-UZ"/>
        </w:rPr>
        <w:t xml:space="preserve"> – 1 385 000 сўм (ёки 14</w:t>
      </w:r>
      <w:r w:rsidR="00385A8C">
        <w:rPr>
          <w:rFonts w:ascii="Times New Roman" w:hAnsi="Times New Roman" w:cs="Times New Roman"/>
          <w:sz w:val="28"/>
          <w:szCs w:val="28"/>
          <w:lang w:val="uz-Cyrl-UZ"/>
        </w:rPr>
        <w:t xml:space="preserve"> </w:t>
      </w:r>
      <w:r w:rsidRPr="00E76B34">
        <w:rPr>
          <w:rFonts w:ascii="Times New Roman" w:hAnsi="Times New Roman" w:cs="Times New Roman"/>
          <w:sz w:val="28"/>
          <w:szCs w:val="28"/>
          <w:lang w:val="uz-Cyrl-UZ"/>
        </w:rPr>
        <w:t>%) миқдорида тақсимланган.</w:t>
      </w:r>
    </w:p>
    <w:p w:rsidR="00E76B34" w:rsidRPr="00E76B34" w:rsidRDefault="00E76B34" w:rsidP="00E76B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8"/>
          <w:szCs w:val="28"/>
          <w:lang w:val="uz-Cyrl-UZ"/>
        </w:rPr>
      </w:pPr>
      <w:r w:rsidRPr="00E76B34">
        <w:rPr>
          <w:rFonts w:ascii="Times New Roman" w:hAnsi="Times New Roman" w:cs="Times New Roman"/>
          <w:sz w:val="28"/>
          <w:szCs w:val="28"/>
          <w:lang w:val="uz-Cyrl-UZ"/>
        </w:rPr>
        <w:t xml:space="preserve">2009 йилда МЧЖ таъсисчиларининг таркиби ўзгарганлиги сабабли жамият таъсис ҳужжатларига ўзгартиришлар киритилган ва МЧЖнинг таъсис ҳужжатлари адлия бошқармаси томонидан қайта рўйхатга олинган. </w:t>
      </w:r>
    </w:p>
    <w:p w:rsidR="00E76B34" w:rsidRPr="00E76B34" w:rsidRDefault="00E76B34" w:rsidP="00E76B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8"/>
          <w:szCs w:val="28"/>
          <w:lang w:val="uz-Cyrl-UZ"/>
        </w:rPr>
      </w:pPr>
      <w:r w:rsidRPr="00E76B34">
        <w:rPr>
          <w:rFonts w:ascii="Times New Roman" w:hAnsi="Times New Roman" w:cs="Times New Roman"/>
          <w:sz w:val="28"/>
          <w:szCs w:val="28"/>
          <w:lang w:val="uz-Cyrl-UZ"/>
        </w:rPr>
        <w:t xml:space="preserve">МЧЖнинг ушбу таъсис ҳужжатларига кўра, жамият устав фонди </w:t>
      </w:r>
      <w:r w:rsidRPr="00E76B34">
        <w:rPr>
          <w:rFonts w:ascii="Times New Roman" w:hAnsi="Times New Roman" w:cs="Times New Roman"/>
          <w:sz w:val="28"/>
          <w:szCs w:val="28"/>
          <w:lang w:val="uz-Cyrl-UZ"/>
        </w:rPr>
        <w:br/>
        <w:t>9 891 000 сўмни ташкил қилган ва туман ҳокимлиги улуши – 5 044 000 сўм (ёки 51</w:t>
      </w:r>
      <w:r w:rsidR="00385A8C">
        <w:rPr>
          <w:rFonts w:ascii="Times New Roman" w:hAnsi="Times New Roman" w:cs="Times New Roman"/>
          <w:sz w:val="28"/>
          <w:szCs w:val="28"/>
          <w:lang w:val="uz-Cyrl-UZ"/>
        </w:rPr>
        <w:t xml:space="preserve"> </w:t>
      </w:r>
      <w:r w:rsidRPr="00E76B34">
        <w:rPr>
          <w:rFonts w:ascii="Times New Roman" w:hAnsi="Times New Roman" w:cs="Times New Roman"/>
          <w:sz w:val="28"/>
          <w:szCs w:val="28"/>
          <w:lang w:val="uz-Cyrl-UZ"/>
        </w:rPr>
        <w:t>%), фуқаро М – 1 385 000 сўм (ёки 14</w:t>
      </w:r>
      <w:r w:rsidR="00385A8C">
        <w:rPr>
          <w:rFonts w:ascii="Times New Roman" w:hAnsi="Times New Roman" w:cs="Times New Roman"/>
          <w:sz w:val="28"/>
          <w:szCs w:val="28"/>
          <w:lang w:val="uz-Cyrl-UZ"/>
        </w:rPr>
        <w:t xml:space="preserve"> </w:t>
      </w:r>
      <w:r w:rsidRPr="00E76B34">
        <w:rPr>
          <w:rFonts w:ascii="Times New Roman" w:hAnsi="Times New Roman" w:cs="Times New Roman"/>
          <w:sz w:val="28"/>
          <w:szCs w:val="28"/>
          <w:lang w:val="uz-Cyrl-UZ"/>
        </w:rPr>
        <w:t>%), фуқаро С – 1 978 300 сўм (ёки 20</w:t>
      </w:r>
      <w:r w:rsidR="00385A8C">
        <w:rPr>
          <w:rFonts w:ascii="Times New Roman" w:hAnsi="Times New Roman" w:cs="Times New Roman"/>
          <w:sz w:val="28"/>
          <w:szCs w:val="28"/>
          <w:lang w:val="uz-Cyrl-UZ"/>
        </w:rPr>
        <w:t xml:space="preserve"> </w:t>
      </w:r>
      <w:r w:rsidRPr="00E76B34">
        <w:rPr>
          <w:rFonts w:ascii="Times New Roman" w:hAnsi="Times New Roman" w:cs="Times New Roman"/>
          <w:sz w:val="28"/>
          <w:szCs w:val="28"/>
          <w:lang w:val="uz-Cyrl-UZ"/>
        </w:rPr>
        <w:t>%), фуқаро К – 1 483 700 сўм (ёки 15</w:t>
      </w:r>
      <w:r w:rsidR="00385A8C">
        <w:rPr>
          <w:rFonts w:ascii="Times New Roman" w:hAnsi="Times New Roman" w:cs="Times New Roman"/>
          <w:sz w:val="28"/>
          <w:szCs w:val="28"/>
          <w:lang w:val="uz-Cyrl-UZ"/>
        </w:rPr>
        <w:t xml:space="preserve"> </w:t>
      </w:r>
      <w:r w:rsidRPr="00E76B34">
        <w:rPr>
          <w:rFonts w:ascii="Times New Roman" w:hAnsi="Times New Roman" w:cs="Times New Roman"/>
          <w:sz w:val="28"/>
          <w:szCs w:val="28"/>
          <w:lang w:val="uz-Cyrl-UZ"/>
        </w:rPr>
        <w:t>%) миқдорида тақсимланган.</w:t>
      </w:r>
    </w:p>
    <w:p w:rsidR="00E76B34" w:rsidRPr="00E76B34" w:rsidRDefault="00E76B34" w:rsidP="00E76B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8"/>
          <w:szCs w:val="28"/>
          <w:lang w:val="uz-Cyrl-UZ"/>
        </w:rPr>
      </w:pPr>
      <w:r w:rsidRPr="00E76B34">
        <w:rPr>
          <w:rFonts w:ascii="Times New Roman" w:hAnsi="Times New Roman" w:cs="Times New Roman"/>
          <w:sz w:val="28"/>
          <w:szCs w:val="28"/>
          <w:lang w:val="uz-Cyrl-UZ"/>
        </w:rPr>
        <w:t xml:space="preserve">Туман ҳокимлиги қошидаги Ер участкаларини бериш (реализация қилиш) масалаларини кўриб чиқувчи туман комиссиясининг 2019 йил </w:t>
      </w:r>
      <w:r>
        <w:rPr>
          <w:rFonts w:ascii="Times New Roman" w:hAnsi="Times New Roman" w:cs="Times New Roman"/>
          <w:sz w:val="28"/>
          <w:szCs w:val="28"/>
          <w:lang w:val="uz-Cyrl-UZ"/>
        </w:rPr>
        <w:t xml:space="preserve">            </w:t>
      </w:r>
      <w:r w:rsidRPr="00E76B34">
        <w:rPr>
          <w:rFonts w:ascii="Times New Roman" w:hAnsi="Times New Roman" w:cs="Times New Roman"/>
          <w:sz w:val="28"/>
          <w:szCs w:val="28"/>
          <w:lang w:val="uz-Cyrl-UZ"/>
        </w:rPr>
        <w:t>11 ноябрдаги 342-сонли далолатномасида туман ҳокимлиги за</w:t>
      </w:r>
      <w:r w:rsidR="0036109E">
        <w:rPr>
          <w:rFonts w:ascii="Times New Roman" w:hAnsi="Times New Roman" w:cs="Times New Roman"/>
          <w:sz w:val="28"/>
          <w:szCs w:val="28"/>
          <w:lang w:val="uz-Cyrl-UZ"/>
        </w:rPr>
        <w:t>х</w:t>
      </w:r>
      <w:r w:rsidRPr="00E76B34">
        <w:rPr>
          <w:rFonts w:ascii="Times New Roman" w:hAnsi="Times New Roman" w:cs="Times New Roman"/>
          <w:sz w:val="28"/>
          <w:szCs w:val="28"/>
          <w:lang w:val="uz-Cyrl-UZ"/>
        </w:rPr>
        <w:t>ирасидаги Беруний кўчасида жойлашган 1590,0 м</w:t>
      </w:r>
      <w:r w:rsidRPr="00E76B34">
        <w:rPr>
          <w:rFonts w:ascii="Times New Roman" w:hAnsi="Times New Roman" w:cs="Times New Roman"/>
          <w:sz w:val="28"/>
          <w:szCs w:val="28"/>
          <w:vertAlign w:val="superscript"/>
          <w:lang w:val="uz-Cyrl-UZ"/>
        </w:rPr>
        <w:t>2</w:t>
      </w:r>
      <w:r w:rsidRPr="00E76B34">
        <w:rPr>
          <w:rFonts w:ascii="Times New Roman" w:hAnsi="Times New Roman" w:cs="Times New Roman"/>
          <w:sz w:val="28"/>
          <w:szCs w:val="28"/>
          <w:lang w:val="uz-Cyrl-UZ"/>
        </w:rPr>
        <w:t xml:space="preserve"> ер майдонини баҳолаш хулосасига асосан 15706,9 минг сўм ҳисобида МЧЖнинг устав фондига туман ҳокимлигининг улуши сифатида киритиш масаласи комиссия томонидан мақсадга мувофиқ деб ҳисобланган.</w:t>
      </w:r>
    </w:p>
    <w:p w:rsidR="00E76B34" w:rsidRPr="00E76B34" w:rsidRDefault="00E76B34" w:rsidP="00E76B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8"/>
          <w:szCs w:val="28"/>
          <w:lang w:val="uz-Cyrl-UZ"/>
        </w:rPr>
      </w:pPr>
      <w:r w:rsidRPr="00E76B34">
        <w:rPr>
          <w:rFonts w:ascii="Times New Roman" w:hAnsi="Times New Roman" w:cs="Times New Roman"/>
          <w:sz w:val="28"/>
          <w:szCs w:val="28"/>
          <w:lang w:val="uz-Cyrl-UZ"/>
        </w:rPr>
        <w:t>Туман ҳокимининг 2019 йил 12 ноябрдаги 6237-сонли қарори билан мазкур далолатнома тасдиқланиб, туман ҳокимлиги за</w:t>
      </w:r>
      <w:r w:rsidR="0036109E">
        <w:rPr>
          <w:rFonts w:ascii="Times New Roman" w:hAnsi="Times New Roman" w:cs="Times New Roman"/>
          <w:sz w:val="28"/>
          <w:szCs w:val="28"/>
          <w:lang w:val="uz-Cyrl-UZ"/>
        </w:rPr>
        <w:t>х</w:t>
      </w:r>
      <w:r w:rsidRPr="00E76B34">
        <w:rPr>
          <w:rFonts w:ascii="Times New Roman" w:hAnsi="Times New Roman" w:cs="Times New Roman"/>
          <w:sz w:val="28"/>
          <w:szCs w:val="28"/>
          <w:lang w:val="uz-Cyrl-UZ"/>
        </w:rPr>
        <w:t>ирасидаги ушбу ер майдонини автотураргоҳ сифатида доимий фойдаланиш мақсадида баҳолаш хулосасига асосан 15706,9 минг сўм ҳисобида МЧЖнинг устав фондига туман ҳокимлигининг улуши сифатида киритилган.</w:t>
      </w:r>
    </w:p>
    <w:p w:rsidR="00E76B34" w:rsidRPr="00E76B34" w:rsidRDefault="00E76B34" w:rsidP="00E76B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8"/>
          <w:szCs w:val="28"/>
          <w:lang w:val="uz-Cyrl-UZ"/>
        </w:rPr>
      </w:pPr>
      <w:r w:rsidRPr="00E76B34">
        <w:rPr>
          <w:rFonts w:ascii="Times New Roman" w:hAnsi="Times New Roman" w:cs="Times New Roman"/>
          <w:sz w:val="28"/>
          <w:szCs w:val="28"/>
          <w:lang w:val="uz-Cyrl-UZ"/>
        </w:rPr>
        <w:t>МЧЖ таъсисчиларининг 2019 йил 26 ноябрдаги навбатдан ташқари йиғилишининг 3-сонли баёни билан МЧЖнинг янги таҳрирдаги Уставини тасдиқлаш, МЧЖнинг устав фондини 25597,9 минг сўм, шундан 81,06 фоизи 20750,9 минг сўми туман ҳокимлигига тегишлилигини, қолган 18,94 фоизи бошқа таъсисчилар улуши эканлигини тасдиқлаш, МЧЖнинг таъсис шартномасига киритилган тегишли ўзгартиришни тасдиқлаш ҳамда МЧЖнинг таъсис ҳужжатларини рўйхатдан ўтказиш ишларини МЧЖ бошқаруви зиммасига юклаш ҳақида қарор қилинган.</w:t>
      </w:r>
    </w:p>
    <w:p w:rsidR="00E76B34" w:rsidRPr="00E76B34" w:rsidRDefault="00E76B34" w:rsidP="00E76B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8"/>
          <w:szCs w:val="28"/>
          <w:lang w:val="uz-Cyrl-UZ"/>
        </w:rPr>
      </w:pPr>
      <w:r w:rsidRPr="00E76B34">
        <w:rPr>
          <w:rFonts w:ascii="Times New Roman" w:hAnsi="Times New Roman" w:cs="Times New Roman"/>
          <w:sz w:val="28"/>
          <w:szCs w:val="28"/>
          <w:lang w:val="uz-Cyrl-UZ"/>
        </w:rPr>
        <w:t xml:space="preserve">Мазкур йиғилишнинг ўтказиш тартиби бузилганлиги важлари билан даъвогарлар М, С ва К судга даъво аризаси билан мурожаат қилиб, жавобгарлар туман ҳокимлиги, МЧЖ, туман ҳокимининг ўринбосари ва </w:t>
      </w:r>
      <w:r>
        <w:rPr>
          <w:rFonts w:ascii="Times New Roman" w:hAnsi="Times New Roman" w:cs="Times New Roman"/>
          <w:sz w:val="28"/>
          <w:szCs w:val="28"/>
          <w:lang w:val="uz-Cyrl-UZ"/>
        </w:rPr>
        <w:t xml:space="preserve">         </w:t>
      </w:r>
      <w:r w:rsidRPr="00E76B34">
        <w:rPr>
          <w:rFonts w:ascii="Times New Roman" w:hAnsi="Times New Roman" w:cs="Times New Roman"/>
          <w:sz w:val="28"/>
          <w:szCs w:val="28"/>
          <w:lang w:val="uz-Cyrl-UZ"/>
        </w:rPr>
        <w:t xml:space="preserve">А деҳқон (озиқ-овқат) бозори МЧЖ кузатув кенгаши раиси Х.га нисбатан </w:t>
      </w:r>
      <w:r w:rsidRPr="00E76B34">
        <w:rPr>
          <w:rFonts w:ascii="Times New Roman" w:hAnsi="Times New Roman" w:cs="Times New Roman"/>
          <w:sz w:val="28"/>
          <w:szCs w:val="28"/>
          <w:lang w:val="uz-Cyrl-UZ"/>
        </w:rPr>
        <w:lastRenderedPageBreak/>
        <w:t>жамият таъсисчиларнинг 2019 йил 26 ноябрдаги навбатдан ташқари йиғилишининг 3-сонли баёнини ҳақиқий эмас деб топишни сўраган.</w:t>
      </w:r>
    </w:p>
    <w:p w:rsidR="00E76B34" w:rsidRPr="00E76B34" w:rsidRDefault="00E76B34" w:rsidP="00E76B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8"/>
          <w:szCs w:val="28"/>
          <w:lang w:val="uz-Cyrl-UZ"/>
        </w:rPr>
      </w:pPr>
      <w:r w:rsidRPr="00E76B34">
        <w:rPr>
          <w:rFonts w:ascii="Times New Roman" w:hAnsi="Times New Roman" w:cs="Times New Roman"/>
          <w:sz w:val="28"/>
          <w:szCs w:val="28"/>
          <w:lang w:val="uz-Cyrl-UZ"/>
        </w:rPr>
        <w:t xml:space="preserve">Туманлараро иқтисодий судининг ҳал қилув қарори билан даъво талаблари қисман қаноатлантирилиб, Жамият таъсисчиларнинг 2019 йил </w:t>
      </w:r>
      <w:r>
        <w:rPr>
          <w:rFonts w:ascii="Times New Roman" w:hAnsi="Times New Roman" w:cs="Times New Roman"/>
          <w:sz w:val="28"/>
          <w:szCs w:val="28"/>
          <w:lang w:val="uz-Cyrl-UZ"/>
        </w:rPr>
        <w:t xml:space="preserve">       </w:t>
      </w:r>
      <w:r w:rsidRPr="00E76B34">
        <w:rPr>
          <w:rFonts w:ascii="Times New Roman" w:hAnsi="Times New Roman" w:cs="Times New Roman"/>
          <w:sz w:val="28"/>
          <w:szCs w:val="28"/>
          <w:lang w:val="uz-Cyrl-UZ"/>
        </w:rPr>
        <w:t>26 ноябрдаги навбатдан ташқари йиғилишининг 3-сонли баёни ҳақиқий эмас деб топилган. Даъвонинг туман ҳокимлиги, туман ҳокимининг ўринбосари ва МЧЖ кузатув кенгаши раиси Х.га оид қисми бўйича иш юритиш тугатилган.</w:t>
      </w:r>
    </w:p>
    <w:p w:rsidR="00E76B34" w:rsidRPr="00E76B34" w:rsidRDefault="00E76B34" w:rsidP="00E76B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8"/>
          <w:szCs w:val="28"/>
          <w:lang w:val="uz-Cyrl-UZ"/>
        </w:rPr>
      </w:pPr>
      <w:r w:rsidRPr="00E76B34">
        <w:rPr>
          <w:rFonts w:ascii="Times New Roman" w:hAnsi="Times New Roman" w:cs="Times New Roman"/>
          <w:sz w:val="28"/>
          <w:szCs w:val="28"/>
          <w:lang w:val="uz-Cyrl-UZ"/>
        </w:rPr>
        <w:t>Апелляция инстанциясининг қарори билан ҳал қилув қарори бекор қилиниб, даъво талабини қаноатлантиришни рад этиш ҳақида янги қарор қабул қилинган.</w:t>
      </w:r>
    </w:p>
    <w:p w:rsidR="00E76B34" w:rsidRPr="00E76B34" w:rsidRDefault="00E76B34" w:rsidP="00E76B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8"/>
          <w:szCs w:val="28"/>
          <w:lang w:val="uz-Cyrl-UZ"/>
        </w:rPr>
      </w:pPr>
      <w:r w:rsidRPr="00E76B34">
        <w:rPr>
          <w:rFonts w:ascii="Times New Roman" w:hAnsi="Times New Roman" w:cs="Times New Roman"/>
          <w:sz w:val="28"/>
          <w:szCs w:val="28"/>
          <w:lang w:val="uz-Cyrl-UZ"/>
        </w:rPr>
        <w:t>Суд мажлисида даъвогарлар вакили назорат шикоятидаги важларини қўллаб-қувватлаб, апелляция инстанцияси суди томонидан иш ҳолатлари тўлиқ ўрганилмаганлигини, низоли таъсисчиларнинг умумий йиғилиши баёни билан жамият уставига ўзгартириш киритишга асос бўлиб хизмат қилган туман ҳокимлигининг 2019 йил 12 ноябрдаги 6237-сонли қарори туман маъмурий судининг 2020 йил 20 февралдаги қарори билан ҳақиқий эмас деб топилганлигини, таъсис шартномаси ва бошқа ҳужжатларни имзолаган жамият бошқарув раисини сайлаш ҳақидаги жамият иштирокчиларининг 2019 йил 14 июндаги 2-сонли умумий йиғилиш баёни бошқа иқтисодий иш бўйича суд қарори билан ҳақиқий эмас деб топилганлигини, жамият иштирокчиларининг умумий йиғилишини чақириш ва ўтказишнинг ҳамда жамият устав фондини кўпайтиришнинг амалдаги қонун ва жамият уставида белгиланган тартиби бузилганлигини, низоли қарорда ҳар бир даъвогарнинг улушлари миқдори аниқ кўрсатилмаганлигини, жамият иштирокчиларининг умумий йиғилиш қарори баённома кўринишида расмийлаштирилишини баён қилиб, апелляция инстанцияси судининг қарорини бекор қилишни ва ҳал қилув қарорини кучида қолдириш сўралган.</w:t>
      </w:r>
    </w:p>
    <w:p w:rsidR="00E76B34" w:rsidRPr="00E76B34" w:rsidRDefault="00E76B34" w:rsidP="00E76B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8"/>
          <w:szCs w:val="28"/>
          <w:lang w:val="uz-Cyrl-UZ"/>
        </w:rPr>
      </w:pPr>
      <w:r w:rsidRPr="00E76B34">
        <w:rPr>
          <w:rFonts w:ascii="Times New Roman" w:hAnsi="Times New Roman" w:cs="Times New Roman"/>
          <w:sz w:val="28"/>
          <w:szCs w:val="28"/>
          <w:lang w:val="uz-Cyrl-UZ"/>
        </w:rPr>
        <w:t>“Масъулияти чекланган ҳамда қўшимча масъулиятли жамиятлар тўғрисида”ги Ўзбекистон Республикаси Қонуни 16-моддасининг иккинчи қисмида жамиятнинг устав фондини (устав капиталини) кўпайтириш жамият иштирокчилари умумий йиғилишининг жамият иштирокчилари умумий овозлари сонининг камида учдан икки қисмидан иборат кўпчилик овози билан (агар жамиятнинг уставида бундай қарорни қабул қилиш учун овозларнинг бундан кўпроқ сони зарурлиги назарда тутилган бўлмаса) қабул қилинган қарорига биноан амалга оширилиши белгиланган.</w:t>
      </w:r>
    </w:p>
    <w:p w:rsidR="00E76B34" w:rsidRPr="00E76B34" w:rsidRDefault="00E76B34" w:rsidP="00E76B34">
      <w:pPr>
        <w:widowControl w:val="0"/>
        <w:spacing w:after="0" w:line="240" w:lineRule="auto"/>
        <w:ind w:firstLine="567"/>
        <w:jc w:val="both"/>
        <w:rPr>
          <w:rFonts w:ascii="Times New Roman" w:hAnsi="Times New Roman" w:cs="Times New Roman"/>
          <w:noProof/>
          <w:color w:val="000000"/>
          <w:sz w:val="28"/>
          <w:szCs w:val="28"/>
          <w:lang w:val="uz-Cyrl-UZ"/>
        </w:rPr>
      </w:pPr>
      <w:r w:rsidRPr="00E76B34">
        <w:rPr>
          <w:rFonts w:ascii="Times New Roman" w:hAnsi="Times New Roman" w:cs="Times New Roman"/>
          <w:noProof/>
          <w:color w:val="000000"/>
          <w:sz w:val="28"/>
          <w:szCs w:val="28"/>
          <w:lang w:val="uz-Cyrl-UZ"/>
        </w:rPr>
        <w:t>МЧЖ низоми 4.1-бандининг иккинчи хатбошисида ҳам жамиятнинг низом фондини кўпайтириш жамият иштирокчилари умумий йиғилишининг жамият иштирокчилари умумий овозлари сонининг камида учдан икки қисмидан иборат кўпчилик овози билан қабул қилинган қарорга биноан амалга оширилиши назарда тутилган.</w:t>
      </w:r>
    </w:p>
    <w:p w:rsidR="00E76B34" w:rsidRPr="00E76B34" w:rsidRDefault="00E76B34" w:rsidP="00E76B34">
      <w:pPr>
        <w:widowControl w:val="0"/>
        <w:spacing w:after="0" w:line="240" w:lineRule="auto"/>
        <w:ind w:firstLine="567"/>
        <w:jc w:val="both"/>
        <w:rPr>
          <w:rFonts w:ascii="Times New Roman" w:hAnsi="Times New Roman" w:cs="Times New Roman"/>
          <w:noProof/>
          <w:color w:val="000000"/>
          <w:sz w:val="28"/>
          <w:szCs w:val="28"/>
          <w:lang w:val="uz-Cyrl-UZ"/>
        </w:rPr>
      </w:pPr>
      <w:r w:rsidRPr="00E76B34">
        <w:rPr>
          <w:rFonts w:ascii="Times New Roman" w:hAnsi="Times New Roman" w:cs="Times New Roman"/>
          <w:noProof/>
          <w:color w:val="000000"/>
          <w:sz w:val="28"/>
          <w:szCs w:val="28"/>
          <w:lang w:val="uz-Cyrl-UZ"/>
        </w:rPr>
        <w:t xml:space="preserve">Бироқ, </w:t>
      </w:r>
      <w:r w:rsidRPr="00E76B34">
        <w:rPr>
          <w:rFonts w:ascii="Times New Roman" w:hAnsi="Times New Roman" w:cs="Times New Roman"/>
          <w:sz w:val="28"/>
          <w:szCs w:val="28"/>
          <w:lang w:val="uz-Cyrl-UZ"/>
        </w:rPr>
        <w:t xml:space="preserve">МЧЖ таъсисчиларининг 2019 йил 26 ноябрдаги навбатдан ташқари йиғилишининг 3-сонли баёни билан МЧЖнинг устав фондида туман ҳокимлигининг улушини кўпайтиришда </w:t>
      </w:r>
      <w:r w:rsidRPr="00E76B34">
        <w:rPr>
          <w:rFonts w:ascii="Times New Roman" w:hAnsi="Times New Roman" w:cs="Times New Roman"/>
          <w:noProof/>
          <w:color w:val="000000"/>
          <w:sz w:val="28"/>
          <w:szCs w:val="28"/>
          <w:lang w:val="uz-Cyrl-UZ"/>
        </w:rPr>
        <w:t>овозлар сони тўпланмаган бўлса-да,</w:t>
      </w:r>
      <w:r w:rsidRPr="00E76B34">
        <w:rPr>
          <w:rFonts w:ascii="Times New Roman" w:hAnsi="Times New Roman" w:cs="Times New Roman"/>
          <w:sz w:val="28"/>
          <w:szCs w:val="28"/>
          <w:lang w:val="uz-Cyrl-UZ"/>
        </w:rPr>
        <w:t xml:space="preserve"> юқорида қайд этилган Қонун ва МЧЖнинг низомида белгиланган талабларни </w:t>
      </w:r>
      <w:r w:rsidRPr="00E76B34">
        <w:rPr>
          <w:rFonts w:ascii="Times New Roman" w:hAnsi="Times New Roman" w:cs="Times New Roman"/>
          <w:sz w:val="28"/>
          <w:szCs w:val="28"/>
          <w:lang w:val="uz-Cyrl-UZ"/>
        </w:rPr>
        <w:lastRenderedPageBreak/>
        <w:t>бузган ҳолда туман ҳокимлигининг жамиятдаги улушини кўпайтириш ҳақида қарор қабул қилинган.</w:t>
      </w:r>
    </w:p>
    <w:p w:rsidR="00E76B34" w:rsidRPr="00E76B34" w:rsidRDefault="00E76B34" w:rsidP="00E76B34">
      <w:pPr>
        <w:widowControl w:val="0"/>
        <w:spacing w:after="0" w:line="240" w:lineRule="auto"/>
        <w:ind w:firstLine="567"/>
        <w:jc w:val="both"/>
        <w:rPr>
          <w:rFonts w:ascii="Times New Roman" w:hAnsi="Times New Roman" w:cs="Times New Roman"/>
          <w:color w:val="000000"/>
          <w:sz w:val="28"/>
          <w:szCs w:val="28"/>
          <w:lang w:val="uz-Cyrl-UZ"/>
        </w:rPr>
      </w:pPr>
      <w:r w:rsidRPr="00E76B34">
        <w:rPr>
          <w:rFonts w:ascii="Times New Roman" w:hAnsi="Times New Roman" w:cs="Times New Roman"/>
          <w:noProof/>
          <w:color w:val="000000"/>
          <w:sz w:val="28"/>
          <w:szCs w:val="28"/>
          <w:lang w:val="uz-Cyrl-UZ"/>
        </w:rPr>
        <w:t xml:space="preserve">Шунингдек, жамият низомининг 4.5-бандида </w:t>
      </w:r>
      <w:r w:rsidRPr="00E76B34">
        <w:rPr>
          <w:rStyle w:val="clauseprfx1"/>
          <w:rFonts w:ascii="Times New Roman" w:hAnsi="Times New Roman" w:cs="Times New Roman"/>
          <w:bCs/>
          <w:color w:val="000000"/>
          <w:sz w:val="28"/>
          <w:szCs w:val="28"/>
          <w:lang w:val="uz-Cyrl-UZ"/>
          <w:specVanish w:val="0"/>
        </w:rPr>
        <w:t>ж</w:t>
      </w:r>
      <w:r w:rsidRPr="00E76B34">
        <w:rPr>
          <w:rFonts w:ascii="Times New Roman" w:hAnsi="Times New Roman" w:cs="Times New Roman"/>
          <w:color w:val="000000"/>
          <w:sz w:val="28"/>
          <w:szCs w:val="28"/>
          <w:lang w:val="uz-Cyrl-UZ"/>
        </w:rPr>
        <w:t>амият иштирокчиларининг умумий йиғилиши жамият иштирокчисининг қўшимча ҳисса қўшиш тўғрисидаги аризаси ва учинчи шахснинг уни жамиятга қабул қилиш ва ҳисса қўшиш тўғрисидаги аризаси асосида жамиятнинг Низом фондини кўпайтириш тўғрисида бир овоздан қарор қабул қилиши мумкинлиги, жамият иштирокчисининг аризасида ва учинчи шахснинг аризасида ҳиссани қўшиш тартиби, миқдори, усуллари ва муддати, шунингдек жамият иштирокчиси ёки учинчи шахс жамиятнинг Низом фондида эга бўлишни хоҳлаган улуш миқдори кўрсатилган бўлиши кераклиги белгиланган.</w:t>
      </w:r>
    </w:p>
    <w:p w:rsidR="00E76B34" w:rsidRPr="00E76B34" w:rsidRDefault="00E76B34" w:rsidP="00E76B34">
      <w:pPr>
        <w:widowControl w:val="0"/>
        <w:spacing w:after="0" w:line="240" w:lineRule="auto"/>
        <w:ind w:firstLine="567"/>
        <w:jc w:val="both"/>
        <w:rPr>
          <w:rFonts w:ascii="Times New Roman" w:hAnsi="Times New Roman" w:cs="Times New Roman"/>
          <w:color w:val="000000"/>
          <w:sz w:val="28"/>
          <w:szCs w:val="28"/>
          <w:lang w:val="uz-Cyrl-UZ"/>
        </w:rPr>
      </w:pPr>
      <w:r w:rsidRPr="00E76B34">
        <w:rPr>
          <w:rFonts w:ascii="Times New Roman" w:hAnsi="Times New Roman" w:cs="Times New Roman"/>
          <w:color w:val="000000"/>
          <w:sz w:val="28"/>
          <w:szCs w:val="28"/>
          <w:lang w:val="uz-Cyrl-UZ"/>
        </w:rPr>
        <w:t xml:space="preserve">Лекин, туман ҳокимлиги томонидан мазкур тартибга риоя қилинмасдан, ўзининг </w:t>
      </w:r>
      <w:r w:rsidRPr="00E76B34">
        <w:rPr>
          <w:rFonts w:ascii="Times New Roman" w:hAnsi="Times New Roman" w:cs="Times New Roman"/>
          <w:sz w:val="28"/>
          <w:szCs w:val="28"/>
          <w:lang w:val="uz-Cyrl-UZ"/>
        </w:rPr>
        <w:t>2019 йил 12 ноябрдаги 6237-сонли қарори билан жамият устав фондига қўшимча улуш киритиши белгиланган.</w:t>
      </w:r>
    </w:p>
    <w:p w:rsidR="00E76B34" w:rsidRPr="00E76B34" w:rsidRDefault="00E76B34" w:rsidP="00E76B34">
      <w:pPr>
        <w:widowControl w:val="0"/>
        <w:spacing w:after="0" w:line="240" w:lineRule="auto"/>
        <w:ind w:firstLine="567"/>
        <w:jc w:val="both"/>
        <w:rPr>
          <w:rFonts w:ascii="Times New Roman" w:hAnsi="Times New Roman" w:cs="Times New Roman"/>
          <w:noProof/>
          <w:color w:val="000000"/>
          <w:sz w:val="28"/>
          <w:szCs w:val="28"/>
          <w:lang w:val="uz-Cyrl-UZ"/>
        </w:rPr>
      </w:pPr>
      <w:r w:rsidRPr="00E76B34">
        <w:rPr>
          <w:rFonts w:ascii="Times New Roman" w:hAnsi="Times New Roman" w:cs="Times New Roman"/>
          <w:color w:val="000000"/>
          <w:sz w:val="28"/>
          <w:szCs w:val="28"/>
          <w:lang w:val="uz-Cyrl-UZ"/>
        </w:rPr>
        <w:t xml:space="preserve">Шунингдек, </w:t>
      </w:r>
      <w:r w:rsidRPr="00E76B34">
        <w:rPr>
          <w:rFonts w:ascii="Times New Roman" w:hAnsi="Times New Roman" w:cs="Times New Roman"/>
          <w:noProof/>
          <w:color w:val="000000"/>
          <w:sz w:val="28"/>
          <w:szCs w:val="28"/>
          <w:lang w:val="uz-Cyrl-UZ"/>
        </w:rPr>
        <w:t xml:space="preserve">МЧЖ таъсисчиларининг </w:t>
      </w:r>
      <w:r w:rsidRPr="00E76B34">
        <w:rPr>
          <w:rFonts w:ascii="Times New Roman" w:hAnsi="Times New Roman" w:cs="Times New Roman"/>
          <w:color w:val="000000"/>
          <w:sz w:val="28"/>
          <w:szCs w:val="28"/>
          <w:lang w:val="uz-Cyrl-UZ"/>
        </w:rPr>
        <w:t>2019 йил 26 ноябрдаги</w:t>
      </w:r>
      <w:r w:rsidRPr="00E76B34">
        <w:rPr>
          <w:rFonts w:ascii="Times New Roman" w:hAnsi="Times New Roman" w:cs="Times New Roman"/>
          <w:bCs/>
          <w:color w:val="000000"/>
          <w:sz w:val="28"/>
          <w:szCs w:val="28"/>
          <w:lang w:val="uz-Cyrl-UZ"/>
        </w:rPr>
        <w:t xml:space="preserve"> </w:t>
      </w:r>
      <w:r w:rsidRPr="00E76B34">
        <w:rPr>
          <w:rFonts w:ascii="Times New Roman" w:hAnsi="Times New Roman" w:cs="Times New Roman"/>
          <w:noProof/>
          <w:color w:val="000000"/>
          <w:sz w:val="28"/>
          <w:szCs w:val="28"/>
          <w:lang w:val="uz-Cyrl-UZ"/>
        </w:rPr>
        <w:t xml:space="preserve">навбатдан ташқари </w:t>
      </w:r>
      <w:r w:rsidRPr="00E76B34">
        <w:rPr>
          <w:rFonts w:ascii="Times New Roman" w:hAnsi="Times New Roman" w:cs="Times New Roman"/>
          <w:bCs/>
          <w:color w:val="000000"/>
          <w:sz w:val="28"/>
          <w:szCs w:val="28"/>
          <w:lang w:val="uz-Cyrl-UZ"/>
        </w:rPr>
        <w:t xml:space="preserve">3-сонли </w:t>
      </w:r>
      <w:r w:rsidRPr="00E76B34">
        <w:rPr>
          <w:rFonts w:ascii="Times New Roman" w:hAnsi="Times New Roman" w:cs="Times New Roman"/>
          <w:color w:val="000000"/>
          <w:sz w:val="28"/>
          <w:szCs w:val="28"/>
          <w:lang w:val="uz-Cyrl-UZ"/>
        </w:rPr>
        <w:t xml:space="preserve">йиғилиши баёнида </w:t>
      </w:r>
      <w:r w:rsidRPr="00E76B34">
        <w:rPr>
          <w:rFonts w:ascii="Times New Roman" w:hAnsi="Times New Roman" w:cs="Times New Roman"/>
          <w:noProof/>
          <w:color w:val="000000"/>
          <w:sz w:val="28"/>
          <w:szCs w:val="28"/>
          <w:lang w:val="uz-Cyrl-UZ"/>
        </w:rPr>
        <w:t xml:space="preserve">МЧЖнинг устав фонди 25597,9 минг сўм, шундан 81,06 фоизи 20750,9 минг сўми туман ҳокимлигига тегишлилиги, қолган 18,94 фоизи бошқа таъсисчилар улуши эканлиги баён қилинган бўлса-да, қолган таъсисчилар, яъни даъвогарлар ҳар бирининг улушининг аниқ миқдори кўрсатилмаган.  Бу билан Қонун 18-моддасининг бешинчи қисми ва низомнинг 4.7-бандлари талаблари бузилган. </w:t>
      </w:r>
    </w:p>
    <w:p w:rsidR="00E76B34" w:rsidRPr="00E76B34" w:rsidRDefault="00E76B34" w:rsidP="00E76B34">
      <w:pPr>
        <w:widowControl w:val="0"/>
        <w:spacing w:after="0" w:line="240" w:lineRule="auto"/>
        <w:ind w:firstLine="567"/>
        <w:jc w:val="both"/>
        <w:rPr>
          <w:rFonts w:ascii="Times New Roman" w:hAnsi="Times New Roman" w:cs="Times New Roman"/>
          <w:color w:val="000000"/>
          <w:sz w:val="28"/>
          <w:szCs w:val="28"/>
          <w:lang w:val="uz-Cyrl-UZ"/>
        </w:rPr>
      </w:pPr>
      <w:r w:rsidRPr="00E76B34">
        <w:rPr>
          <w:rFonts w:ascii="Times New Roman" w:hAnsi="Times New Roman" w:cs="Times New Roman"/>
          <w:iCs/>
          <w:color w:val="000000"/>
          <w:sz w:val="28"/>
          <w:szCs w:val="28"/>
          <w:lang w:val="uz-Cyrl-UZ"/>
        </w:rPr>
        <w:t>Ўзбекистон Республикаси Олий суди Пленумининг “</w:t>
      </w:r>
      <w:r w:rsidRPr="00E76B34">
        <w:rPr>
          <w:rFonts w:ascii="Times New Roman" w:hAnsi="Times New Roman" w:cs="Times New Roman"/>
          <w:bCs/>
          <w:color w:val="000000"/>
          <w:sz w:val="28"/>
          <w:szCs w:val="28"/>
          <w:lang w:val="uz-Cyrl-UZ"/>
        </w:rPr>
        <w:t xml:space="preserve">Иқтисодий судлар томонидан корпоратив низоларни ҳал этишнинг айрим масалалари тўғрисида” 2014 йил 20 июндаги 262-сонли қарорининг 20.1-бандида жамият иштирокчилари умумий йиғилиши қарори у қонун ҳужжатларига зид бўлган </w:t>
      </w:r>
      <w:r w:rsidRPr="00E76B34">
        <w:rPr>
          <w:rFonts w:ascii="Times New Roman" w:hAnsi="Times New Roman" w:cs="Times New Roman"/>
          <w:bCs/>
          <w:color w:val="000000"/>
          <w:sz w:val="28"/>
          <w:szCs w:val="28"/>
          <w:lang w:val="uz-Cyrl-UZ"/>
        </w:rPr>
        <w:br/>
        <w:t>ва (ёки) умумий</w:t>
      </w:r>
      <w:r w:rsidRPr="00E76B34">
        <w:rPr>
          <w:rFonts w:ascii="Times New Roman" w:hAnsi="Times New Roman" w:cs="Times New Roman"/>
          <w:color w:val="000000"/>
          <w:sz w:val="28"/>
          <w:szCs w:val="28"/>
          <w:lang w:val="uz-Cyrl-UZ"/>
        </w:rPr>
        <w:t xml:space="preserve"> йиғилиш қонун ҳужжатлари ва жамият уставида белгиланган тартибга риоя этилмаган ҳолда ўтказилган ҳоллардагина, ҳақиқий эмас деб топилиши мумкинлиги; 20.2-бандида “Масъулияти чекланган ҳамда қўшимча масъулиятли жамиятлар тўғрисида”ги Ўзбекистон Республикаси Қонуни 41-моддасининг </w:t>
      </w:r>
      <w:hyperlink r:id="rId9" w:anchor="23202" w:history="1">
        <w:r w:rsidRPr="00E76B34">
          <w:rPr>
            <w:rFonts w:ascii="Times New Roman" w:hAnsi="Times New Roman" w:cs="Times New Roman"/>
            <w:color w:val="000000"/>
            <w:sz w:val="28"/>
            <w:szCs w:val="28"/>
            <w:lang w:val="uz-Cyrl-UZ"/>
          </w:rPr>
          <w:t xml:space="preserve">биринчи қисмига </w:t>
        </w:r>
      </w:hyperlink>
      <w:r w:rsidRPr="00E76B34">
        <w:rPr>
          <w:rFonts w:ascii="Times New Roman" w:hAnsi="Times New Roman" w:cs="Times New Roman"/>
          <w:color w:val="000000"/>
          <w:sz w:val="28"/>
          <w:szCs w:val="28"/>
          <w:lang w:val="uz-Cyrl-UZ"/>
        </w:rPr>
        <w:t>кўра</w:t>
      </w:r>
      <w:r w:rsidR="00385A8C">
        <w:rPr>
          <w:rFonts w:ascii="Times New Roman" w:hAnsi="Times New Roman" w:cs="Times New Roman"/>
          <w:color w:val="000000"/>
          <w:sz w:val="28"/>
          <w:szCs w:val="28"/>
          <w:lang w:val="uz-Cyrl-UZ"/>
        </w:rPr>
        <w:t>,</w:t>
      </w:r>
      <w:r w:rsidRPr="00E76B34">
        <w:rPr>
          <w:rFonts w:ascii="Times New Roman" w:hAnsi="Times New Roman" w:cs="Times New Roman"/>
          <w:color w:val="000000"/>
          <w:sz w:val="28"/>
          <w:szCs w:val="28"/>
          <w:lang w:val="uz-Cyrl-UZ"/>
        </w:rPr>
        <w:t xml:space="preserve"> жамият иштирокчилари умумий йиғилишининг ушбу Қонун ва бошқа қонун ҳужжатлари, жамиятнинг устави талаблари бузилган ҳолда қабул қилинган ҳамда жамият иштирокчиларининг ҳуқуқлари ва қонуний манфаатларини бузадиган қарори овоз беришда иштирок этмаган ёки баҳсли қарорга қарши овоз берган жамият иштирокчисининг аризасига кўра суд томонидан ҳақиқий эмас деб топилиши мумкинлиги ҳақида тушунтириш берилган.</w:t>
      </w:r>
    </w:p>
    <w:p w:rsidR="00E76B34" w:rsidRPr="00E76B34" w:rsidRDefault="00E76B34" w:rsidP="00E76B34">
      <w:pPr>
        <w:widowControl w:val="0"/>
        <w:spacing w:after="0" w:line="240" w:lineRule="auto"/>
        <w:ind w:firstLine="567"/>
        <w:jc w:val="both"/>
        <w:rPr>
          <w:rFonts w:ascii="Times New Roman" w:hAnsi="Times New Roman" w:cs="Times New Roman"/>
          <w:color w:val="000000"/>
          <w:sz w:val="28"/>
          <w:szCs w:val="28"/>
          <w:lang w:val="uz-Cyrl-UZ"/>
        </w:rPr>
      </w:pPr>
      <w:r w:rsidRPr="00E76B34">
        <w:rPr>
          <w:rStyle w:val="clauseprfx1"/>
          <w:rFonts w:ascii="Times New Roman" w:hAnsi="Times New Roman" w:cs="Times New Roman"/>
          <w:bCs/>
          <w:color w:val="000000"/>
          <w:sz w:val="28"/>
          <w:szCs w:val="28"/>
          <w:lang w:val="uz-Cyrl-UZ"/>
          <w:specVanish w:val="0"/>
        </w:rPr>
        <w:t xml:space="preserve">Бундай ҳолатда, биринчи инстанция суди </w:t>
      </w:r>
      <w:r w:rsidRPr="00E76B34">
        <w:rPr>
          <w:rFonts w:ascii="Times New Roman" w:hAnsi="Times New Roman" w:cs="Times New Roman"/>
          <w:noProof/>
          <w:color w:val="000000"/>
          <w:sz w:val="28"/>
          <w:szCs w:val="28"/>
          <w:lang w:val="uz-Cyrl-UZ"/>
        </w:rPr>
        <w:t xml:space="preserve">жамиятнинг устав фондини кўпайтиришда қонун ва низом талабларида белгиланган </w:t>
      </w:r>
      <w:r w:rsidRPr="00E76B34">
        <w:rPr>
          <w:rFonts w:ascii="Times New Roman" w:hAnsi="Times New Roman" w:cs="Times New Roman"/>
          <w:noProof/>
          <w:color w:val="000000"/>
          <w:sz w:val="28"/>
          <w:szCs w:val="28"/>
          <w:lang w:val="uz-Latn-UZ"/>
        </w:rPr>
        <w:t xml:space="preserve">тумани </w:t>
      </w:r>
      <w:r w:rsidRPr="00E76B34">
        <w:rPr>
          <w:rFonts w:ascii="Times New Roman" w:hAnsi="Times New Roman" w:cs="Times New Roman"/>
          <w:noProof/>
          <w:color w:val="000000"/>
          <w:sz w:val="28"/>
          <w:szCs w:val="28"/>
          <w:lang w:val="uz-Cyrl-UZ"/>
        </w:rPr>
        <w:t>ҳ</w:t>
      </w:r>
      <w:r w:rsidRPr="00E76B34">
        <w:rPr>
          <w:rFonts w:ascii="Times New Roman" w:hAnsi="Times New Roman" w:cs="Times New Roman"/>
          <w:noProof/>
          <w:color w:val="000000"/>
          <w:sz w:val="28"/>
          <w:szCs w:val="28"/>
          <w:lang w:val="uz-Latn-UZ"/>
        </w:rPr>
        <w:t>оким</w:t>
      </w:r>
      <w:r w:rsidRPr="00E76B34">
        <w:rPr>
          <w:rFonts w:ascii="Times New Roman" w:hAnsi="Times New Roman" w:cs="Times New Roman"/>
          <w:noProof/>
          <w:color w:val="000000"/>
          <w:sz w:val="28"/>
          <w:szCs w:val="28"/>
          <w:lang w:val="uz-Cyrl-UZ"/>
        </w:rPr>
        <w:t xml:space="preserve">лигининг </w:t>
      </w:r>
      <w:r w:rsidRPr="00E76B34">
        <w:rPr>
          <w:rFonts w:ascii="Times New Roman" w:hAnsi="Times New Roman" w:cs="Times New Roman"/>
          <w:color w:val="000000"/>
          <w:sz w:val="28"/>
          <w:szCs w:val="28"/>
          <w:lang w:val="uz-Cyrl-UZ"/>
        </w:rPr>
        <w:t>ҳиссани қўшиш тартиби, миқдори, усуллари, муддати бузилганлиги, шу сабабли жамият таъсисчиларининг низоли умумий йиғилиши баёни (қарори) ҳақиқий эмас деб топилиши лозимлиги ҳақида тўғри ва асослантирилган хулосага келган.</w:t>
      </w:r>
    </w:p>
    <w:p w:rsidR="00E76B34" w:rsidRPr="00E76B34" w:rsidRDefault="00E76B34" w:rsidP="00E76B34">
      <w:pPr>
        <w:widowControl w:val="0"/>
        <w:spacing w:after="0" w:line="240" w:lineRule="auto"/>
        <w:ind w:firstLine="567"/>
        <w:jc w:val="both"/>
        <w:rPr>
          <w:rStyle w:val="clauseprfx1"/>
          <w:rFonts w:ascii="Times New Roman" w:hAnsi="Times New Roman" w:cs="Times New Roman"/>
          <w:bCs/>
          <w:color w:val="000000"/>
          <w:sz w:val="28"/>
          <w:szCs w:val="28"/>
          <w:lang w:val="uz-Cyrl-UZ"/>
        </w:rPr>
      </w:pPr>
      <w:r w:rsidRPr="00E76B34">
        <w:rPr>
          <w:rStyle w:val="clauseprfx1"/>
          <w:rFonts w:ascii="Times New Roman" w:hAnsi="Times New Roman" w:cs="Times New Roman"/>
          <w:bCs/>
          <w:sz w:val="28"/>
          <w:szCs w:val="28"/>
          <w:lang w:val="uz-Cyrl-UZ"/>
          <w:specVanish w:val="0"/>
        </w:rPr>
        <w:t xml:space="preserve">Бироқ, апелляция инстанцияси суди </w:t>
      </w:r>
      <w:r w:rsidRPr="00E76B34">
        <w:rPr>
          <w:rStyle w:val="clauseprfx1"/>
          <w:rFonts w:ascii="Times New Roman" w:hAnsi="Times New Roman" w:cs="Times New Roman"/>
          <w:bCs/>
          <w:color w:val="000000"/>
          <w:sz w:val="28"/>
          <w:szCs w:val="28"/>
          <w:lang w:val="uz-Cyrl-UZ"/>
          <w:specVanish w:val="0"/>
        </w:rPr>
        <w:t xml:space="preserve">Қонунда ва Пленум қарорида умумий йиғилиш баённомасини ҳақиқий эмас деб топиш назарда </w:t>
      </w:r>
      <w:r w:rsidRPr="00E76B34">
        <w:rPr>
          <w:rStyle w:val="clauseprfx1"/>
          <w:rFonts w:ascii="Times New Roman" w:hAnsi="Times New Roman" w:cs="Times New Roman"/>
          <w:bCs/>
          <w:color w:val="000000"/>
          <w:sz w:val="28"/>
          <w:szCs w:val="28"/>
          <w:lang w:val="uz-Cyrl-UZ"/>
          <w:specVanish w:val="0"/>
        </w:rPr>
        <w:lastRenderedPageBreak/>
        <w:t>тутилмаганлиги, МЧЖ баён шаклда умумий йиғилиш қарорини қабул қилган бўлса-да, жавобгар асоссиз равишда баённомани ҳақиқий эмас деб топишни сўраганлиги ҳақида нотўғри хулосага келиб, даъво талабини қаноатлантиришни рад этган.</w:t>
      </w:r>
    </w:p>
    <w:p w:rsidR="00E76B34" w:rsidRPr="00E76B34" w:rsidRDefault="00E76B34" w:rsidP="00E76B34">
      <w:pPr>
        <w:widowControl w:val="0"/>
        <w:spacing w:after="0" w:line="240" w:lineRule="auto"/>
        <w:ind w:firstLine="567"/>
        <w:jc w:val="both"/>
        <w:rPr>
          <w:rStyle w:val="clauseprfx1"/>
          <w:rFonts w:ascii="Times New Roman" w:hAnsi="Times New Roman" w:cs="Times New Roman"/>
          <w:bCs/>
          <w:sz w:val="28"/>
          <w:szCs w:val="28"/>
          <w:lang w:val="uz-Cyrl-UZ"/>
        </w:rPr>
      </w:pPr>
      <w:r w:rsidRPr="00E76B34">
        <w:rPr>
          <w:rStyle w:val="clauseprfx1"/>
          <w:rFonts w:ascii="Times New Roman" w:hAnsi="Times New Roman" w:cs="Times New Roman"/>
          <w:bCs/>
          <w:sz w:val="28"/>
          <w:szCs w:val="28"/>
          <w:lang w:val="uz-Cyrl-UZ"/>
          <w:specVanish w:val="0"/>
        </w:rPr>
        <w:t>Чунки, Қонун 35-моддасида иштирокчилар умумий йиғилиши баённома шаклида расмийлаштирилиши ҳамда унда йиғилишда қабул қилинган қарорлар акс эттирилиши қайд этилган.</w:t>
      </w:r>
    </w:p>
    <w:p w:rsidR="00E76B34" w:rsidRPr="00E76B34" w:rsidRDefault="00E76B34" w:rsidP="00E76B34">
      <w:pPr>
        <w:widowControl w:val="0"/>
        <w:spacing w:after="0" w:line="240" w:lineRule="auto"/>
        <w:ind w:firstLine="567"/>
        <w:jc w:val="both"/>
        <w:rPr>
          <w:rFonts w:ascii="Times New Roman" w:hAnsi="Times New Roman" w:cs="Times New Roman"/>
          <w:color w:val="000000"/>
          <w:sz w:val="28"/>
          <w:szCs w:val="28"/>
          <w:lang w:val="uz-Cyrl-UZ"/>
        </w:rPr>
      </w:pPr>
      <w:r w:rsidRPr="00E76B34">
        <w:rPr>
          <w:rFonts w:ascii="Times New Roman" w:hAnsi="Times New Roman" w:cs="Times New Roman"/>
          <w:color w:val="000000"/>
          <w:sz w:val="28"/>
          <w:szCs w:val="28"/>
          <w:lang w:val="uz-Cyrl-UZ"/>
        </w:rPr>
        <w:t>Шунга кўра, апелляция инстанцияси судининг даъво аризасида баённомани эмас, қарорни ҳақиқий эмас деб топиш сўралиши кераклиги ҳақидаги хулосаси асоссиз ҳисобланади.</w:t>
      </w:r>
    </w:p>
    <w:p w:rsidR="00E76B34" w:rsidRPr="00E76B34" w:rsidRDefault="00E76B34" w:rsidP="00E76B34">
      <w:pPr>
        <w:widowControl w:val="0"/>
        <w:spacing w:after="0" w:line="240" w:lineRule="auto"/>
        <w:ind w:firstLine="567"/>
        <w:jc w:val="both"/>
        <w:rPr>
          <w:rFonts w:ascii="Times New Roman" w:hAnsi="Times New Roman" w:cs="Times New Roman"/>
          <w:color w:val="000000"/>
          <w:sz w:val="28"/>
          <w:szCs w:val="28"/>
          <w:lang w:val="uz-Cyrl-UZ"/>
        </w:rPr>
      </w:pPr>
      <w:r w:rsidRPr="00E76B34">
        <w:rPr>
          <w:rFonts w:ascii="Times New Roman" w:hAnsi="Times New Roman" w:cs="Times New Roman"/>
          <w:color w:val="000000"/>
          <w:sz w:val="28"/>
          <w:szCs w:val="28"/>
          <w:lang w:val="uz-Cyrl-UZ"/>
        </w:rPr>
        <w:t>Шунингдек, биринчи инстанция суди даъвонинг жавобгарлар туман ҳокимлиги ва бир вақтнинг ўзида туман ҳокимининг ўринбосари ва МЧЖ кузатув кенгаши раиси бўлган Х.га нисбатан қисми бўйича ИПК 110-моддаси биринчи қисмининг 1-бандига асосан иш юритишни тугатиш ҳақида нотўғри хулосага келган.</w:t>
      </w:r>
    </w:p>
    <w:p w:rsidR="00E76B34" w:rsidRPr="00E76B34" w:rsidRDefault="00E76B34" w:rsidP="00E76B34">
      <w:pPr>
        <w:widowControl w:val="0"/>
        <w:spacing w:after="0" w:line="240" w:lineRule="auto"/>
        <w:ind w:firstLine="567"/>
        <w:jc w:val="both"/>
        <w:rPr>
          <w:rFonts w:ascii="Times New Roman" w:hAnsi="Times New Roman" w:cs="Times New Roman"/>
          <w:color w:val="000000"/>
          <w:sz w:val="28"/>
          <w:szCs w:val="28"/>
          <w:lang w:val="uz-Cyrl-UZ"/>
        </w:rPr>
      </w:pPr>
      <w:r w:rsidRPr="00E76B34">
        <w:rPr>
          <w:rFonts w:ascii="Times New Roman" w:hAnsi="Times New Roman" w:cs="Times New Roman"/>
          <w:color w:val="000000"/>
          <w:sz w:val="28"/>
          <w:szCs w:val="28"/>
          <w:lang w:val="uz-Cyrl-UZ"/>
        </w:rPr>
        <w:t>Чунки, ИПК 25-моддаси биринчи қисмининг 1-бандига кўра, иқтисодий судга иқтисодиёт соҳасида юридик шахслар ҳамда юридик шахс ташкил этмаган ҳолда тадбиркорлик фаолиятини амалга ошираётган ва якка тартибдаги тадбиркор мақомини қонунда белгиланган тартибда олган фуқаролар, шунингдек корпоратив низолар бўйича ишлар кўрилаётганда тарафлар бўлган фуқаролар ўртасидаги фуқаровий, маъмурий ва бошқа ҳуқуқий муносабатлардан юзага келадиган низоларга доир ишлар тааллуқлидир.</w:t>
      </w:r>
    </w:p>
    <w:p w:rsidR="00E76B34" w:rsidRPr="00E76B34" w:rsidRDefault="00E76B34" w:rsidP="00E76B34">
      <w:pPr>
        <w:widowControl w:val="0"/>
        <w:spacing w:after="0" w:line="240" w:lineRule="auto"/>
        <w:ind w:firstLine="567"/>
        <w:jc w:val="both"/>
        <w:rPr>
          <w:rFonts w:ascii="Times New Roman" w:hAnsi="Times New Roman" w:cs="Times New Roman"/>
          <w:color w:val="000000"/>
          <w:sz w:val="28"/>
          <w:szCs w:val="28"/>
          <w:lang w:val="uz-Cyrl-UZ"/>
        </w:rPr>
      </w:pPr>
      <w:r w:rsidRPr="00E76B34">
        <w:rPr>
          <w:rFonts w:ascii="Times New Roman" w:hAnsi="Times New Roman" w:cs="Times New Roman"/>
          <w:color w:val="000000"/>
          <w:sz w:val="28"/>
          <w:szCs w:val="28"/>
          <w:lang w:val="uz-Cyrl-UZ"/>
        </w:rPr>
        <w:t xml:space="preserve">Мазкур низо корпоратив низо ҳисобланиб, у бўйича жавобгар МЧЖ ҳисобланиши, туман ҳокимлиги ҳамда туман ҳокимининг ўринбосари ва МЧЖ кузатув кенгаши раиси бўлган Х эса тегишли бўлмаган жавобгар эканлиги сабабли даъвонинг уларга оид қисмини қаноатлантириш рад этилиши лозим. </w:t>
      </w:r>
    </w:p>
    <w:p w:rsidR="00E76B34" w:rsidRPr="00E76B34" w:rsidRDefault="00E76B34" w:rsidP="00E76B34">
      <w:pPr>
        <w:widowControl w:val="0"/>
        <w:spacing w:after="0" w:line="240" w:lineRule="auto"/>
        <w:ind w:firstLine="567"/>
        <w:jc w:val="both"/>
        <w:rPr>
          <w:rFonts w:ascii="Times New Roman" w:hAnsi="Times New Roman" w:cs="Times New Roman"/>
          <w:color w:val="000000"/>
          <w:sz w:val="28"/>
          <w:szCs w:val="28"/>
          <w:lang w:val="uz-Cyrl-UZ"/>
        </w:rPr>
      </w:pPr>
      <w:r w:rsidRPr="00E76B34">
        <w:rPr>
          <w:rFonts w:ascii="Times New Roman" w:hAnsi="Times New Roman" w:cs="Times New Roman"/>
          <w:color w:val="000000"/>
          <w:sz w:val="28"/>
          <w:szCs w:val="28"/>
          <w:lang w:val="uz-Cyrl-UZ"/>
        </w:rPr>
        <w:t>Бундай ҳолатда судлов ҳайъати назорат шикоятини қисман қаноатлантириш, иш юзасидан қабул қилинган апелляция инстанцияси судининг қарорини бекор қилиш, ҳал қилув қарорининг даъвонинг жавобгарлар туман ҳокимлиги ҳамда туман ҳокимининг ўринбосари ва МЧЖ кузатув кенгаши раиси Х.га нисбатан қисми бўйича иш юритишни тугатиш қисмини бекор қилиб, даъвонинг мазкур қисмини қаноатлантиришни рад этиш тўғрисида қарор қабул қилган.</w:t>
      </w:r>
    </w:p>
    <w:p w:rsidR="00385A8C" w:rsidRDefault="00385A8C" w:rsidP="00385A8C">
      <w:pPr>
        <w:widowControl w:val="0"/>
        <w:spacing w:after="0" w:line="240" w:lineRule="auto"/>
        <w:ind w:firstLine="567"/>
        <w:jc w:val="right"/>
        <w:rPr>
          <w:rFonts w:ascii="Times New Roman" w:hAnsi="Times New Roman" w:cs="Times New Roman"/>
          <w:sz w:val="24"/>
          <w:szCs w:val="24"/>
          <w:lang w:val="uz-Cyrl-UZ"/>
        </w:rPr>
      </w:pPr>
    </w:p>
    <w:p w:rsidR="00385A8C" w:rsidRPr="00385A8C" w:rsidRDefault="00385A8C" w:rsidP="00385A8C">
      <w:pPr>
        <w:widowControl w:val="0"/>
        <w:spacing w:after="0" w:line="240" w:lineRule="auto"/>
        <w:ind w:firstLine="567"/>
        <w:jc w:val="right"/>
        <w:rPr>
          <w:rFonts w:ascii="Times New Roman" w:hAnsi="Times New Roman" w:cs="Times New Roman"/>
          <w:sz w:val="24"/>
          <w:szCs w:val="24"/>
          <w:lang w:val="uz-Cyrl-UZ"/>
        </w:rPr>
      </w:pPr>
      <w:r w:rsidRPr="00385A8C">
        <w:rPr>
          <w:rFonts w:ascii="Times New Roman" w:hAnsi="Times New Roman" w:cs="Times New Roman"/>
          <w:sz w:val="24"/>
          <w:szCs w:val="24"/>
          <w:lang w:val="uz-Cyrl-UZ"/>
        </w:rPr>
        <w:t>4-1903-2002/5-сонли иш</w:t>
      </w:r>
    </w:p>
    <w:p w:rsidR="00385A8C" w:rsidRDefault="00385A8C" w:rsidP="002240D7">
      <w:pPr>
        <w:spacing w:after="0" w:line="240" w:lineRule="auto"/>
        <w:ind w:firstLine="567"/>
        <w:jc w:val="both"/>
        <w:rPr>
          <w:rFonts w:ascii="Times New Roman" w:hAnsi="Times New Roman" w:cs="Times New Roman"/>
          <w:b/>
          <w:sz w:val="28"/>
          <w:szCs w:val="28"/>
          <w:lang w:val="uz-Cyrl-UZ"/>
        </w:rPr>
      </w:pPr>
    </w:p>
    <w:p w:rsidR="002C37AC" w:rsidRPr="007A6C42" w:rsidRDefault="002C37AC" w:rsidP="007A6C42">
      <w:pPr>
        <w:widowControl w:val="0"/>
        <w:spacing w:after="0" w:line="240" w:lineRule="auto"/>
        <w:ind w:firstLine="567"/>
        <w:contextualSpacing/>
        <w:jc w:val="both"/>
        <w:rPr>
          <w:rFonts w:ascii="Times New Roman" w:hAnsi="Times New Roman" w:cs="Times New Roman"/>
          <w:b/>
          <w:sz w:val="28"/>
          <w:szCs w:val="28"/>
          <w:lang w:val="uz-Cyrl-UZ"/>
        </w:rPr>
      </w:pPr>
      <w:r w:rsidRPr="007A6C42">
        <w:rPr>
          <w:rFonts w:ascii="Times New Roman" w:hAnsi="Times New Roman" w:cs="Times New Roman"/>
          <w:b/>
          <w:sz w:val="28"/>
          <w:szCs w:val="28"/>
          <w:lang w:val="uz-Cyrl-UZ"/>
        </w:rPr>
        <w:t>3.</w:t>
      </w:r>
      <w:r w:rsidR="00385A8C">
        <w:rPr>
          <w:rFonts w:ascii="Times New Roman" w:hAnsi="Times New Roman" w:cs="Times New Roman"/>
          <w:b/>
          <w:sz w:val="28"/>
          <w:szCs w:val="28"/>
          <w:lang w:val="uz-Cyrl-UZ"/>
        </w:rPr>
        <w:t> </w:t>
      </w:r>
      <w:r w:rsidRPr="007A6C42">
        <w:rPr>
          <w:rFonts w:ascii="Times New Roman" w:hAnsi="Times New Roman" w:cs="Times New Roman"/>
          <w:b/>
          <w:sz w:val="28"/>
          <w:szCs w:val="28"/>
          <w:lang w:val="uz-Cyrl-UZ"/>
        </w:rPr>
        <w:t>Нотижорат ташкилотлар юридик шахслардан олинадиган фойда солиғи, қўшилган қиймат солиғи, сув ресурсларидан фойдаланганлик учун солиқ, юридик шахсларнинг мол-мулкига солинадиган солиқ, ер солиғи ва давлат мақсадли жамғармаларига мажбурий ажратмаларни тўловчилари бўлиб ҳисобланма</w:t>
      </w:r>
      <w:r w:rsidR="007A6C42">
        <w:rPr>
          <w:rFonts w:ascii="Times New Roman" w:hAnsi="Times New Roman" w:cs="Times New Roman"/>
          <w:b/>
          <w:sz w:val="28"/>
          <w:szCs w:val="28"/>
          <w:lang w:val="uz-Cyrl-UZ"/>
        </w:rPr>
        <w:t>йд</w:t>
      </w:r>
      <w:r w:rsidRPr="007A6C42">
        <w:rPr>
          <w:rFonts w:ascii="Times New Roman" w:hAnsi="Times New Roman" w:cs="Times New Roman"/>
          <w:b/>
          <w:sz w:val="28"/>
          <w:szCs w:val="28"/>
          <w:lang w:val="uz-Cyrl-UZ"/>
        </w:rPr>
        <w:t>и, агар нотижорат ташкилот тадбиркорлик фаолиятини амалга ошириб даромад олса, ушбу солиқлар ва мажбурий ажратмаларни белгиланган тартибда тўлайди.</w:t>
      </w:r>
    </w:p>
    <w:p w:rsidR="002C37AC" w:rsidRPr="007A6C42" w:rsidRDefault="002C37AC" w:rsidP="007A6C42">
      <w:pPr>
        <w:widowControl w:val="0"/>
        <w:spacing w:after="0" w:line="240" w:lineRule="auto"/>
        <w:ind w:firstLine="567"/>
        <w:contextualSpacing/>
        <w:jc w:val="both"/>
        <w:rPr>
          <w:rFonts w:ascii="Times New Roman" w:hAnsi="Times New Roman" w:cs="Times New Roman"/>
          <w:b/>
          <w:sz w:val="16"/>
          <w:szCs w:val="16"/>
          <w:lang w:val="uz-Cyrl-UZ"/>
        </w:rPr>
      </w:pPr>
    </w:p>
    <w:p w:rsidR="002C37AC" w:rsidRPr="007A6C42" w:rsidRDefault="002C37AC" w:rsidP="007A6C42">
      <w:pPr>
        <w:spacing w:after="0" w:line="240" w:lineRule="auto"/>
        <w:ind w:right="-6"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lastRenderedPageBreak/>
        <w:t>Хоразм вилоят Давлат архитектура - қурилиш назорат инспекцияси (бундан буён матнда жавобгар деб юритилади) томонидан 2014-2018 йиллар ва 2019 йилнинг 1-чораги якуни бўйича тақдим этилган солиқ ва молиявий ҳисоботлари вилоят давлат солиқ бошқармаси (бундан буён матнда даъвогар деб юритилади) томонидан ўтказилган камерал назорат натижаларига кўра, жавобгар томонидан ушбу даврда 1 269 111 400 сўм солиқ ва мажбурий тўловлар ҳисобланмасдан қолганлиги аниқланган.</w:t>
      </w:r>
    </w:p>
    <w:p w:rsidR="002C37AC" w:rsidRPr="007A6C42" w:rsidRDefault="002C37AC" w:rsidP="007A6C42">
      <w:pPr>
        <w:spacing w:after="0" w:line="240" w:lineRule="auto"/>
        <w:ind w:right="-6"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Даъвогар томонидан аниқланган камчиликлар ва қўшимча ҳисобланган солиқ суммалари, яъни аниқланган тафовутлар бўйича 10 кунлик муддат ичида асослантирувчи ҳужжатларни тақдим қилиш юзасидан жавобгарга талабнома юборилган.</w:t>
      </w:r>
    </w:p>
    <w:p w:rsidR="002C37AC" w:rsidRPr="007A6C42" w:rsidRDefault="002C37AC" w:rsidP="007A6C42">
      <w:pPr>
        <w:spacing w:after="0" w:line="240" w:lineRule="auto"/>
        <w:ind w:right="-6"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Жавобгар томонидан ушбу талабномага белгиланган муддатда жавоб берилиб, унда жавобгар хўжалик ҳисобидаги давлат ташкилоти эканлиги, ягона солиқ тўловчиси ҳисобланиши, 2018 йил 1 январгача ягона солиқ тўловчилар қўшилган қиймат солиғини ихтиёрий амалга ошириши сабабли 2018 йил 1 январдан жавобгар ходимлар сонидан қатъий назар ягона солиқ тўловини тўлашга ҳақлилиги, шунингдек жавобгар нотижорат ташкилоти бўлганлиги сабабли фойда, қўшилган қиймат солиғи, сув ресурслардан фойдаланганлик учун солиқларни тўловчиси ҳисобланмаслиги билдирилган.</w:t>
      </w:r>
    </w:p>
    <w:p w:rsidR="002C37AC" w:rsidRPr="007A6C42" w:rsidRDefault="002C37AC" w:rsidP="007A6C42">
      <w:pPr>
        <w:spacing w:after="0" w:line="240" w:lineRule="auto"/>
        <w:ind w:right="-6"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Жавобгар томонидан аниқлаштирилган ҳисобот тақдим қилинмаганлиги ва ўз эътирозларини асослантирувчи ҳужжатлар тақдим этилмаганлиги важлари билан даъвогар судга даъво аризаси билан мурожаат қилиб, жавобгардан 635 765 500 сўм қўшимча ҳисобланган солиқ суммасини ундиришни сўраган.</w:t>
      </w:r>
    </w:p>
    <w:p w:rsidR="002C37AC" w:rsidRPr="007A6C42" w:rsidRDefault="002C37AC" w:rsidP="007A6C42">
      <w:pPr>
        <w:spacing w:after="0" w:line="240" w:lineRule="auto"/>
        <w:ind w:right="-6"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Суднинг 2019 йил 2 октябрдаги ажрими билан ишга Хоразм вилоят молия ва ғазначилик бошқармалари низонинг предметига нисбатан мустақил талаблар билан арз қилмайдиган учинчи шахс сифатида жалб қилинган.</w:t>
      </w:r>
    </w:p>
    <w:p w:rsidR="002C37AC" w:rsidRPr="007A6C42" w:rsidRDefault="002C37AC" w:rsidP="007A6C42">
      <w:pPr>
        <w:spacing w:after="0" w:line="240" w:lineRule="auto"/>
        <w:ind w:right="-6"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Урганч туманлараро иқтисодий судининг 2020 йил 20 январдаги ҳал қилув қарори билан даъво талаби қаноатлантирилган.</w:t>
      </w:r>
    </w:p>
    <w:p w:rsidR="002C37AC" w:rsidRPr="007A6C42" w:rsidRDefault="002C37AC" w:rsidP="007A6C42">
      <w:pPr>
        <w:spacing w:after="0" w:line="240" w:lineRule="auto"/>
        <w:ind w:right="-6"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 xml:space="preserve">Апелляция инстанцияси судининг 2020 йил 25 мартдаги қарори билан ҳал қилув қарори бекор қилиниб, </w:t>
      </w:r>
      <w:r w:rsidRPr="007A6C42">
        <w:rPr>
          <w:rFonts w:ascii="Times New Roman" w:hAnsi="Times New Roman" w:cs="Times New Roman"/>
          <w:color w:val="000000"/>
          <w:sz w:val="28"/>
          <w:szCs w:val="28"/>
          <w:lang w:val="uz-Cyrl-UZ"/>
        </w:rPr>
        <w:t>даъво талабини қаноатлантиришни рад этиш ҳақида янги қарор қабул қилинган</w:t>
      </w:r>
      <w:r w:rsidRPr="007A6C42">
        <w:rPr>
          <w:rFonts w:ascii="Times New Roman" w:hAnsi="Times New Roman" w:cs="Times New Roman"/>
          <w:sz w:val="28"/>
          <w:szCs w:val="28"/>
          <w:lang w:val="uz-Cyrl-UZ"/>
        </w:rPr>
        <w:t>.</w:t>
      </w:r>
    </w:p>
    <w:p w:rsidR="002C37AC" w:rsidRPr="007A6C42" w:rsidRDefault="002C37AC" w:rsidP="007A6C42">
      <w:pPr>
        <w:spacing w:after="0" w:line="240" w:lineRule="auto"/>
        <w:ind w:right="-6"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 xml:space="preserve">Даъвогар томонидан апелляция инстанцияси судининг қарори устидан назорат шикояти берилиб, апелляция инстанцияси судининг ушбу қарорини бекор қилиш ва ҳал қилув қарорини кучида қолдириш сўралган. </w:t>
      </w:r>
    </w:p>
    <w:p w:rsidR="002C37AC" w:rsidRPr="007A6C42" w:rsidRDefault="002C37AC" w:rsidP="007A6C42">
      <w:pPr>
        <w:spacing w:after="0" w:line="240" w:lineRule="auto"/>
        <w:ind w:right="-6"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Даъвогар вакили назорат шикоятида келтирилган важларини қўллаб-қувватлаб, апелляция инстанцияси суди томонидан иш ҳолатлари тўлиқ ўрганилмаганлиги, жавобгар нотижорат ташкилот бўлиб, тадбиркорлик фаолияти билан шуғулланганлиги сабабли умумбелгиланган солиқларни тўлаши лозимлигини таъкидлаб, апелляция инстанцияси судининг қарорини бекор қилишни ва ҳал қилув қарорини кучида қолдиришни сўраган.</w:t>
      </w:r>
    </w:p>
    <w:p w:rsidR="002C37AC" w:rsidRPr="007A6C42" w:rsidRDefault="002C37AC" w:rsidP="007A6C42">
      <w:pPr>
        <w:widowControl w:val="0"/>
        <w:spacing w:after="0" w:line="240" w:lineRule="auto"/>
        <w:ind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 xml:space="preserve">Иш ҳужжатлари ва суд муҳокамасидан аниқланишича, жавобгар томонидан талабномада билдирилган важларни ишончлилигини аниқлаш мақсадида даъвогарнинг 2019 йил 22 августдаги 1094хс-сонли буйруғига асосан жавобгарда ўтказилган мавзули экспресс-ўрганиш натижасида        </w:t>
      </w:r>
      <w:r w:rsidRPr="007A6C42">
        <w:rPr>
          <w:rFonts w:ascii="Times New Roman" w:hAnsi="Times New Roman" w:cs="Times New Roman"/>
          <w:sz w:val="28"/>
          <w:szCs w:val="28"/>
          <w:lang w:val="uz-Cyrl-UZ"/>
        </w:rPr>
        <w:lastRenderedPageBreak/>
        <w:t>2014-2018 йиллар якуни бўйича 484 201 000 сўм қўшилган қиймат солиғи, 65 307 600 сўм фойда солиғи, 39 431 800 сўм бюджетдан ташқари пенсия жамғармасига 1,6 фоиз мажбурий ажратма, 34 502 000 сўм Республика йўл жамғармасига 1,4 фоиз мажбурий ажратма, 12 322 100 сўм бюджетдан ташқари умум-таълим мактаблари, касб-ҳунар коллежлари, академик лицейлар ва тиббиёт муассасаларини реконструкция қилиш, мукаммал таъмирлаш ва жи</w:t>
      </w:r>
      <w:r w:rsidR="0036109E">
        <w:rPr>
          <w:rFonts w:ascii="Times New Roman" w:hAnsi="Times New Roman" w:cs="Times New Roman"/>
          <w:sz w:val="28"/>
          <w:szCs w:val="28"/>
          <w:lang w:val="uz-Cyrl-UZ"/>
        </w:rPr>
        <w:t>ҳ</w:t>
      </w:r>
      <w:r w:rsidRPr="007A6C42">
        <w:rPr>
          <w:rFonts w:ascii="Times New Roman" w:hAnsi="Times New Roman" w:cs="Times New Roman"/>
          <w:sz w:val="28"/>
          <w:szCs w:val="28"/>
          <w:lang w:val="uz-Cyrl-UZ"/>
        </w:rPr>
        <w:t>озлаш жамғармасига 0,5 фоиз мажбурий ажратма, жами 635 765 500 сўм қўшимча солиқлар ва бошқа мажбурий тўловлар ҳисобланган.</w:t>
      </w:r>
    </w:p>
    <w:p w:rsidR="002C37AC" w:rsidRPr="007A6C42" w:rsidRDefault="002C37AC" w:rsidP="007A6C42">
      <w:pPr>
        <w:widowControl w:val="0"/>
        <w:spacing w:after="0" w:line="240" w:lineRule="auto"/>
        <w:ind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 xml:space="preserve">Биринчи инстанция суди жавобгар томонидан кўрсатилган хизматлар </w:t>
      </w:r>
      <w:r w:rsidR="0036109E">
        <w:rPr>
          <w:rFonts w:ascii="Times New Roman" w:hAnsi="Times New Roman" w:cs="Times New Roman"/>
          <w:sz w:val="28"/>
          <w:szCs w:val="28"/>
          <w:lang w:val="uz-Cyrl-UZ"/>
        </w:rPr>
        <w:br/>
      </w:r>
      <w:r w:rsidRPr="007A6C42">
        <w:rPr>
          <w:rFonts w:ascii="Times New Roman" w:hAnsi="Times New Roman" w:cs="Times New Roman"/>
          <w:sz w:val="28"/>
          <w:szCs w:val="28"/>
          <w:lang w:val="uz-Cyrl-UZ"/>
        </w:rPr>
        <w:t>ва бажарилган ишлардан олинган пул маблағларини тадбиркорлик фаолияти натижасида олинган даромад сифатида баҳолаб, даъвони қаноатлантириш ҳақида нотўғри хулосага келган.</w:t>
      </w:r>
    </w:p>
    <w:p w:rsidR="002C37AC" w:rsidRPr="007A6C42" w:rsidRDefault="002C37AC" w:rsidP="007A6C42">
      <w:pPr>
        <w:widowControl w:val="0"/>
        <w:spacing w:after="0" w:line="240" w:lineRule="auto"/>
        <w:ind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Ўзбекистон Республикаси Президентининг “Қурилиш соҳасида давлат бошқаруви тизимини тубдан такомиллаштириш чора-тадбирлари тўғрисида”               2018 йил 2 апрелдаги ПФ-5392-сон</w:t>
      </w:r>
      <w:r w:rsidR="00332B1F">
        <w:rPr>
          <w:rFonts w:ascii="Times New Roman" w:hAnsi="Times New Roman" w:cs="Times New Roman"/>
          <w:sz w:val="28"/>
          <w:szCs w:val="28"/>
          <w:lang w:val="uz-Cyrl-UZ"/>
        </w:rPr>
        <w:t>ли</w:t>
      </w:r>
      <w:r w:rsidRPr="007A6C42">
        <w:rPr>
          <w:rFonts w:ascii="Times New Roman" w:hAnsi="Times New Roman" w:cs="Times New Roman"/>
          <w:sz w:val="28"/>
          <w:szCs w:val="28"/>
          <w:lang w:val="uz-Cyrl-UZ"/>
        </w:rPr>
        <w:t xml:space="preserve"> </w:t>
      </w:r>
      <w:hyperlink r:id="rId10" w:history="1">
        <w:r w:rsidRPr="007A6C42">
          <w:rPr>
            <w:rFonts w:ascii="Times New Roman" w:hAnsi="Times New Roman" w:cs="Times New Roman"/>
            <w:sz w:val="28"/>
            <w:szCs w:val="28"/>
            <w:lang w:val="uz-Cyrl-UZ"/>
          </w:rPr>
          <w:t>Фармони</w:t>
        </w:r>
      </w:hyperlink>
      <w:r w:rsidRPr="007A6C42">
        <w:rPr>
          <w:rFonts w:ascii="Times New Roman" w:hAnsi="Times New Roman" w:cs="Times New Roman"/>
          <w:sz w:val="28"/>
          <w:szCs w:val="28"/>
          <w:lang w:val="uz-Cyrl-UZ"/>
        </w:rPr>
        <w:t>га асосан, Ўзбекистон Республикаси Давлат архитектура ва қурилиш қўмитаси негизида Ўзбекистон Республикаси Қурилиш вазирлиги ташкил этилган.</w:t>
      </w:r>
    </w:p>
    <w:p w:rsidR="002C37AC" w:rsidRPr="007A6C42" w:rsidRDefault="002C37AC" w:rsidP="007A6C42">
      <w:pPr>
        <w:widowControl w:val="0"/>
        <w:spacing w:after="0" w:line="240" w:lineRule="auto"/>
        <w:ind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Ушбу Фармонга асосан жавобгар Хоразм вилояти қурилиш соҳасида ҳудудий назорат инспекцияси этиб қайта ташкил қилинган.</w:t>
      </w:r>
    </w:p>
    <w:p w:rsidR="002C37AC" w:rsidRPr="007A6C42" w:rsidRDefault="002C37AC" w:rsidP="007A6C42">
      <w:pPr>
        <w:widowControl w:val="0"/>
        <w:spacing w:after="0" w:line="240" w:lineRule="auto"/>
        <w:ind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Ўзбекистон Республикаси Вазирлар Маҳкамасининг “Ўзбекистон Республикаси Қурилиш вазирлиги, унинг таркибий бўлинмалари, шунингдек, Республика ва ҳудудий архитектура-шаҳарсозлик кенгашлари тўғрисидаги низомларни тасдиқлаш тўғрисида” 2018 йил 31 июлдаги 603-сонли қарори билан Ўзбекистон Республикаси Қурилиш вазирлиги ҳузуридаги қурилиш соҳасида назорат ҳудудий инспекцияси тўғрисидаги намунавий Низом тасдиқланган.</w:t>
      </w:r>
    </w:p>
    <w:p w:rsidR="002C37AC" w:rsidRPr="007A6C42" w:rsidRDefault="002C37AC" w:rsidP="007A6C42">
      <w:pPr>
        <w:widowControl w:val="0"/>
        <w:spacing w:after="0" w:line="240" w:lineRule="auto"/>
        <w:ind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Қайд этилган Низомнинг 2 ва 3-бандларида ҳудудий қурилиш назорат инспекцияси Ўзбекистон Республикаси Қурилиш вазирлиги таркибига киради ва ўз ваколати доирасида Ўзбекистон Республикаси ҳудудида қурилиш ҳамда қурилиш материаллари, маҳсулотлари ва конструкцияларини ишлаб чиқариш соҳасидаги техник бошқарув норматив ҳужжатлари талабларига бўйсунилиши, шаҳарсозлик нормалари ва қоидаларига риоя этилишини назорат қилиши, ҳудудий қурилиш назорат инспекцияси хўжалик ҳисобидаги ташкилот ҳисобланиши белгиланган.</w:t>
      </w:r>
    </w:p>
    <w:p w:rsidR="002C37AC" w:rsidRPr="007A6C42" w:rsidRDefault="002C37AC" w:rsidP="007A6C42">
      <w:pPr>
        <w:widowControl w:val="0"/>
        <w:spacing w:after="0" w:line="240" w:lineRule="auto"/>
        <w:ind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 xml:space="preserve">ФК 76-моддасининг биринчи қисмига кўра, бошқарув, ижтимоий-маданий вазифаларни ёки тижоратчиликдан иборат бўлмаган бошқа вазифаларни амалга ошириш учун мулкдор томонидан ташкил этилган </w:t>
      </w:r>
      <w:r w:rsidR="0036109E">
        <w:rPr>
          <w:rFonts w:ascii="Times New Roman" w:hAnsi="Times New Roman" w:cs="Times New Roman"/>
          <w:sz w:val="28"/>
          <w:szCs w:val="28"/>
          <w:lang w:val="uz-Cyrl-UZ"/>
        </w:rPr>
        <w:br/>
      </w:r>
      <w:r w:rsidRPr="007A6C42">
        <w:rPr>
          <w:rFonts w:ascii="Times New Roman" w:hAnsi="Times New Roman" w:cs="Times New Roman"/>
          <w:sz w:val="28"/>
          <w:szCs w:val="28"/>
          <w:lang w:val="uz-Cyrl-UZ"/>
        </w:rPr>
        <w:t xml:space="preserve">ва тўла ёки қисман молиявий таъминлаб туриладиган ташкилот муассаса ҳисобланади. </w:t>
      </w:r>
    </w:p>
    <w:p w:rsidR="002C37AC" w:rsidRPr="007A6C42" w:rsidRDefault="002C37AC" w:rsidP="007A6C42">
      <w:pPr>
        <w:widowControl w:val="0"/>
        <w:spacing w:after="0" w:line="240" w:lineRule="auto"/>
        <w:ind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СК 17-моддасига кўра, нотижорат ташкилотлари деганда фойда олишни фаолиятининг асосий мақсади қилиб олмаган ва олинган даромадларни ўз қатнашчилари (аъзолари) ўртасида тақсимламайдиган юридик шахслар тушунилади.</w:t>
      </w:r>
    </w:p>
    <w:p w:rsidR="002C37AC" w:rsidRPr="007A6C42" w:rsidRDefault="002C37AC" w:rsidP="007A6C42">
      <w:pPr>
        <w:widowControl w:val="0"/>
        <w:spacing w:after="0" w:line="240" w:lineRule="auto"/>
        <w:ind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 xml:space="preserve">Нотижорат ташкилотларига бюджет ташкилотлари, шу жумладан давлат </w:t>
      </w:r>
      <w:r w:rsidRPr="007A6C42">
        <w:rPr>
          <w:rFonts w:ascii="Times New Roman" w:hAnsi="Times New Roman" w:cs="Times New Roman"/>
          <w:sz w:val="28"/>
          <w:szCs w:val="28"/>
          <w:lang w:val="uz-Cyrl-UZ"/>
        </w:rPr>
        <w:lastRenderedPageBreak/>
        <w:t>ҳокимияти ва бошқаруви органлари, нодавлат нотижорат ташкилотлари, шу жумладан Ўзбекистон Республикасида давлат рўйхатидан ўтган халқаро нодавлат нотижорат ташкилотлари, шунингдек фуқароларнинг ўзини ўзи бошқариш органлари ва қонун ҳужжатларига мувофиқ бошқа ташкилотлар киради.</w:t>
      </w:r>
    </w:p>
    <w:p w:rsidR="002C37AC" w:rsidRPr="007A6C42" w:rsidRDefault="002C37AC" w:rsidP="007A6C42">
      <w:pPr>
        <w:widowControl w:val="0"/>
        <w:spacing w:after="0" w:line="240" w:lineRule="auto"/>
        <w:ind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СК</w:t>
      </w:r>
      <w:r w:rsidR="00332B1F">
        <w:rPr>
          <w:rFonts w:ascii="Times New Roman" w:hAnsi="Times New Roman" w:cs="Times New Roman"/>
          <w:sz w:val="28"/>
          <w:szCs w:val="28"/>
          <w:lang w:val="uz-Cyrl-UZ"/>
        </w:rPr>
        <w:t xml:space="preserve"> </w:t>
      </w:r>
      <w:r w:rsidRPr="007A6C42">
        <w:rPr>
          <w:rFonts w:ascii="Times New Roman" w:hAnsi="Times New Roman" w:cs="Times New Roman"/>
          <w:sz w:val="28"/>
          <w:szCs w:val="28"/>
          <w:lang w:val="uz-Cyrl-UZ"/>
        </w:rPr>
        <w:t>126, 197, 257, 265, 279 ва 312-моддаларида нотижорат ташкилотлар юридик шахслардан олинадиган фойда солиғи, қўшилган қиймат солиғи, сув ресурсларидан фойдаланганлик учун солиқ, юридик шахсларнинг мол-мулкига солинадиган солиқ, ер солиғи ва давлат мақсадли жамғармаларига мажбурий ажратмаларни тўловчилари бўлиб ҳисобланмаслиги, агар нотижорат ташкилот тадбиркорлик фаолиятини амалга ошириб даромад олса, ушбу солиқлар ва мажбурий ажратмаларни белгиланган тартибда тўлаши белгиланган.</w:t>
      </w:r>
    </w:p>
    <w:p w:rsidR="002C37AC" w:rsidRPr="007A6C42" w:rsidRDefault="002C37AC" w:rsidP="007A6C42">
      <w:pPr>
        <w:widowControl w:val="0"/>
        <w:spacing w:after="0" w:line="240" w:lineRule="auto"/>
        <w:ind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 xml:space="preserve">“Тадбиркорлик фаолияти эркинлигининг кафолатлари тўғрисида”ги Ўзбекистон Республикаси Қонунининг 3-моддасига кўра, тадбиркорлик фаолияти (тадбиркорлик) тадбиркорлик фаолияти субъектлари томонидан қонун ҳужжатларига мувофиқ амалга ошириладиган, ўзи таваккал қилиб </w:t>
      </w:r>
      <w:r w:rsidRPr="007A6C42">
        <w:rPr>
          <w:rFonts w:ascii="Times New Roman" w:hAnsi="Times New Roman" w:cs="Times New Roman"/>
          <w:sz w:val="28"/>
          <w:szCs w:val="28"/>
          <w:lang w:val="uz-Cyrl-UZ"/>
        </w:rPr>
        <w:br/>
        <w:t>ва ўз мулкий жавобгарлиги остида даромад (фойда) олишга қаратилган ташаббускорлик фаолиятидир.</w:t>
      </w:r>
    </w:p>
    <w:p w:rsidR="002C37AC" w:rsidRPr="007A6C42" w:rsidRDefault="002C37AC" w:rsidP="007A6C42">
      <w:pPr>
        <w:widowControl w:val="0"/>
        <w:spacing w:after="0" w:line="240" w:lineRule="auto"/>
        <w:ind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 xml:space="preserve">Юқорида келтириб ўтилган қонуности ҳужжат ва қонун нормаларининг мазмунига кўра, жавобгар Ўзбекистон Республикаси Қурилиш вазирлиги таркибий тузилмасида хўжалик ҳисобидаги, яъни асосий вазифалари </w:t>
      </w:r>
      <w:r w:rsidRPr="007A6C42">
        <w:rPr>
          <w:rFonts w:ascii="Times New Roman" w:hAnsi="Times New Roman" w:cs="Times New Roman"/>
          <w:sz w:val="28"/>
          <w:szCs w:val="28"/>
          <w:lang w:val="uz-Cyrl-UZ"/>
        </w:rPr>
        <w:br/>
        <w:t>ва функциялари давлат томонидан белгилаб берилган давлат муа</w:t>
      </w:r>
      <w:r w:rsidR="0036109E">
        <w:rPr>
          <w:rFonts w:ascii="Times New Roman" w:hAnsi="Times New Roman" w:cs="Times New Roman"/>
          <w:sz w:val="28"/>
          <w:szCs w:val="28"/>
          <w:lang w:val="uz-Cyrl-UZ"/>
        </w:rPr>
        <w:t>с</w:t>
      </w:r>
      <w:r w:rsidRPr="007A6C42">
        <w:rPr>
          <w:rFonts w:ascii="Times New Roman" w:hAnsi="Times New Roman" w:cs="Times New Roman"/>
          <w:sz w:val="28"/>
          <w:szCs w:val="28"/>
          <w:lang w:val="uz-Cyrl-UZ"/>
        </w:rPr>
        <w:t>сасаси бўлиб, ўз ташаббуси билан таваккалчилик асосида даромад олишга қаратилган фаолият, яъни тадбиркорлик фаолияти билан шуғулланмайдиган нотижорат ташкилот ҳисобланади.</w:t>
      </w:r>
    </w:p>
    <w:p w:rsidR="002C37AC" w:rsidRPr="007A6C42" w:rsidRDefault="002C37AC" w:rsidP="007A6C42">
      <w:pPr>
        <w:widowControl w:val="0"/>
        <w:spacing w:after="0" w:line="240" w:lineRule="auto"/>
        <w:ind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Шу сабабли апелляция инстанцияси суди ҳал қилув қарорини бекор қилиш ва даъво талабини қаноатлантиришни рад этиш ҳақида тўғри хулосага келган.</w:t>
      </w:r>
    </w:p>
    <w:p w:rsidR="002C37AC" w:rsidRDefault="002C37AC" w:rsidP="007A6C42">
      <w:pPr>
        <w:widowControl w:val="0"/>
        <w:spacing w:after="0" w:line="240" w:lineRule="auto"/>
        <w:ind w:firstLine="567"/>
        <w:jc w:val="both"/>
        <w:rPr>
          <w:rFonts w:ascii="Times New Roman" w:hAnsi="Times New Roman" w:cs="Times New Roman"/>
          <w:sz w:val="28"/>
          <w:szCs w:val="28"/>
          <w:lang w:val="uz-Cyrl-UZ"/>
        </w:rPr>
      </w:pPr>
      <w:r w:rsidRPr="007A6C42">
        <w:rPr>
          <w:rFonts w:ascii="Times New Roman" w:hAnsi="Times New Roman" w:cs="Times New Roman"/>
          <w:sz w:val="28"/>
          <w:szCs w:val="28"/>
          <w:lang w:val="uz-Cyrl-UZ"/>
        </w:rPr>
        <w:t xml:space="preserve">Қайд этилганларган кўра, судлов ҳайъати </w:t>
      </w:r>
      <w:r w:rsidR="0036109E">
        <w:rPr>
          <w:rFonts w:ascii="Times New Roman" w:hAnsi="Times New Roman" w:cs="Times New Roman"/>
          <w:sz w:val="28"/>
          <w:szCs w:val="28"/>
          <w:lang w:val="uz-Cyrl-UZ"/>
        </w:rPr>
        <w:t xml:space="preserve">даъвогарнинг назорат шикоятини </w:t>
      </w:r>
      <w:r w:rsidRPr="007A6C42">
        <w:rPr>
          <w:rFonts w:ascii="Times New Roman" w:hAnsi="Times New Roman" w:cs="Times New Roman"/>
          <w:sz w:val="28"/>
          <w:szCs w:val="28"/>
          <w:lang w:val="uz-Cyrl-UZ"/>
        </w:rPr>
        <w:t>қаноатлантиришни рад этиш, апелляция инстанцияси судининг қарорини ўзгаришсиз қолдириш тўғрисида қонуний асослантирилган қарор қабул қилган.</w:t>
      </w:r>
    </w:p>
    <w:p w:rsidR="00E27C4C" w:rsidRDefault="00E27C4C" w:rsidP="007A6C42">
      <w:pPr>
        <w:widowControl w:val="0"/>
        <w:spacing w:after="0" w:line="240" w:lineRule="auto"/>
        <w:ind w:firstLine="567"/>
        <w:jc w:val="both"/>
        <w:rPr>
          <w:rFonts w:ascii="Times New Roman" w:hAnsi="Times New Roman" w:cs="Times New Roman"/>
          <w:sz w:val="28"/>
          <w:szCs w:val="28"/>
          <w:lang w:val="uz-Cyrl-UZ"/>
        </w:rPr>
      </w:pPr>
    </w:p>
    <w:p w:rsidR="00332B1F" w:rsidRPr="00332B1F" w:rsidRDefault="00332B1F" w:rsidP="00332B1F">
      <w:pPr>
        <w:widowControl w:val="0"/>
        <w:spacing w:after="0" w:line="240" w:lineRule="auto"/>
        <w:ind w:firstLine="567"/>
        <w:jc w:val="right"/>
        <w:rPr>
          <w:rFonts w:ascii="Times New Roman" w:hAnsi="Times New Roman" w:cs="Times New Roman"/>
          <w:sz w:val="24"/>
          <w:szCs w:val="24"/>
          <w:lang w:val="uz-Cyrl-UZ"/>
        </w:rPr>
      </w:pPr>
      <w:r w:rsidRPr="00332B1F">
        <w:rPr>
          <w:rFonts w:ascii="Times New Roman" w:hAnsi="Times New Roman" w:cs="Times New Roman"/>
          <w:sz w:val="24"/>
          <w:szCs w:val="24"/>
          <w:lang w:val="uz-Cyrl-UZ"/>
        </w:rPr>
        <w:t>4-2201-1902/2568-сонли иш</w:t>
      </w:r>
    </w:p>
    <w:p w:rsidR="00332B1F" w:rsidRPr="007A6C42" w:rsidRDefault="00332B1F" w:rsidP="007A6C42">
      <w:pPr>
        <w:widowControl w:val="0"/>
        <w:spacing w:after="0" w:line="240" w:lineRule="auto"/>
        <w:ind w:firstLine="567"/>
        <w:jc w:val="both"/>
        <w:rPr>
          <w:rFonts w:ascii="Times New Roman" w:hAnsi="Times New Roman" w:cs="Times New Roman"/>
          <w:sz w:val="28"/>
          <w:szCs w:val="28"/>
          <w:lang w:val="uz-Cyrl-UZ"/>
        </w:rPr>
      </w:pPr>
    </w:p>
    <w:sectPr w:rsidR="00332B1F" w:rsidRPr="007A6C42" w:rsidSect="0090613C">
      <w:headerReference w:type="default" r:id="rId11"/>
      <w:pgSz w:w="11906" w:h="16838"/>
      <w:pgMar w:top="1134" w:right="850" w:bottom="993"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B2A" w:rsidRDefault="00233B2A" w:rsidP="00062DEC">
      <w:pPr>
        <w:spacing w:after="0" w:line="240" w:lineRule="auto"/>
      </w:pPr>
      <w:r>
        <w:separator/>
      </w:r>
    </w:p>
  </w:endnote>
  <w:endnote w:type="continuationSeparator" w:id="0">
    <w:p w:rsidR="00233B2A" w:rsidRDefault="00233B2A" w:rsidP="0006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3Font_0">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B2A" w:rsidRDefault="00233B2A" w:rsidP="00062DEC">
      <w:pPr>
        <w:spacing w:after="0" w:line="240" w:lineRule="auto"/>
      </w:pPr>
      <w:r>
        <w:separator/>
      </w:r>
    </w:p>
  </w:footnote>
  <w:footnote w:type="continuationSeparator" w:id="0">
    <w:p w:rsidR="00233B2A" w:rsidRDefault="00233B2A" w:rsidP="00062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535086"/>
      <w:docPartObj>
        <w:docPartGallery w:val="Page Numbers (Top of Page)"/>
        <w:docPartUnique/>
      </w:docPartObj>
    </w:sdtPr>
    <w:sdtEndPr/>
    <w:sdtContent>
      <w:p w:rsidR="0090613C" w:rsidRDefault="0090613C">
        <w:pPr>
          <w:pStyle w:val="af"/>
          <w:jc w:val="center"/>
        </w:pPr>
        <w:r w:rsidRPr="0090613C">
          <w:rPr>
            <w:rFonts w:ascii="Times New Roman" w:hAnsi="Times New Roman" w:cs="Times New Roman"/>
            <w:sz w:val="24"/>
            <w:szCs w:val="24"/>
          </w:rPr>
          <w:fldChar w:fldCharType="begin"/>
        </w:r>
        <w:r w:rsidRPr="0090613C">
          <w:rPr>
            <w:rFonts w:ascii="Times New Roman" w:hAnsi="Times New Roman" w:cs="Times New Roman"/>
            <w:sz w:val="24"/>
            <w:szCs w:val="24"/>
          </w:rPr>
          <w:instrText>PAGE   \* MERGEFORMAT</w:instrText>
        </w:r>
        <w:r w:rsidRPr="0090613C">
          <w:rPr>
            <w:rFonts w:ascii="Times New Roman" w:hAnsi="Times New Roman" w:cs="Times New Roman"/>
            <w:sz w:val="24"/>
            <w:szCs w:val="24"/>
          </w:rPr>
          <w:fldChar w:fldCharType="separate"/>
        </w:r>
        <w:r w:rsidR="0025783F">
          <w:rPr>
            <w:rFonts w:ascii="Times New Roman" w:hAnsi="Times New Roman" w:cs="Times New Roman"/>
            <w:noProof/>
            <w:sz w:val="24"/>
            <w:szCs w:val="24"/>
          </w:rPr>
          <w:t>22</w:t>
        </w:r>
        <w:r w:rsidRPr="0090613C">
          <w:rPr>
            <w:rFonts w:ascii="Times New Roman" w:hAnsi="Times New Roman" w:cs="Times New Roman"/>
            <w:sz w:val="24"/>
            <w:szCs w:val="24"/>
          </w:rPr>
          <w:fldChar w:fldCharType="end"/>
        </w:r>
      </w:p>
    </w:sdtContent>
  </w:sdt>
  <w:p w:rsidR="00062DEC" w:rsidRDefault="00062DE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66F2E"/>
    <w:multiLevelType w:val="hybridMultilevel"/>
    <w:tmpl w:val="8CF8704A"/>
    <w:lvl w:ilvl="0" w:tplc="20A4C0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96183"/>
    <w:rsid w:val="00012975"/>
    <w:rsid w:val="000238C9"/>
    <w:rsid w:val="00025F5A"/>
    <w:rsid w:val="00030883"/>
    <w:rsid w:val="00035CD2"/>
    <w:rsid w:val="00037EED"/>
    <w:rsid w:val="00041B41"/>
    <w:rsid w:val="00050379"/>
    <w:rsid w:val="00057CF9"/>
    <w:rsid w:val="00062DEC"/>
    <w:rsid w:val="00090941"/>
    <w:rsid w:val="00091EC2"/>
    <w:rsid w:val="00096183"/>
    <w:rsid w:val="000C0DB2"/>
    <w:rsid w:val="000C6E87"/>
    <w:rsid w:val="000D3634"/>
    <w:rsid w:val="000D7599"/>
    <w:rsid w:val="000E6105"/>
    <w:rsid w:val="000F72A7"/>
    <w:rsid w:val="00103B68"/>
    <w:rsid w:val="00104FA2"/>
    <w:rsid w:val="001108C2"/>
    <w:rsid w:val="00111933"/>
    <w:rsid w:val="001142E4"/>
    <w:rsid w:val="00121F8D"/>
    <w:rsid w:val="00135AD1"/>
    <w:rsid w:val="00142B0F"/>
    <w:rsid w:val="00146473"/>
    <w:rsid w:val="0014758B"/>
    <w:rsid w:val="00155BBA"/>
    <w:rsid w:val="001562C3"/>
    <w:rsid w:val="00162C28"/>
    <w:rsid w:val="00164EA1"/>
    <w:rsid w:val="001768D6"/>
    <w:rsid w:val="00180A88"/>
    <w:rsid w:val="00181BD4"/>
    <w:rsid w:val="00182BDD"/>
    <w:rsid w:val="00183092"/>
    <w:rsid w:val="001848FE"/>
    <w:rsid w:val="00196E77"/>
    <w:rsid w:val="001B165C"/>
    <w:rsid w:val="001B2BCD"/>
    <w:rsid w:val="001C1028"/>
    <w:rsid w:val="001D3F61"/>
    <w:rsid w:val="001E0AD3"/>
    <w:rsid w:val="001E0E04"/>
    <w:rsid w:val="001E0F0B"/>
    <w:rsid w:val="001F15BE"/>
    <w:rsid w:val="001F389F"/>
    <w:rsid w:val="001F71CA"/>
    <w:rsid w:val="001F7E36"/>
    <w:rsid w:val="00205C5E"/>
    <w:rsid w:val="002139DC"/>
    <w:rsid w:val="002240D7"/>
    <w:rsid w:val="00224C84"/>
    <w:rsid w:val="00233B2A"/>
    <w:rsid w:val="00250F06"/>
    <w:rsid w:val="00251984"/>
    <w:rsid w:val="0025654C"/>
    <w:rsid w:val="0025783F"/>
    <w:rsid w:val="0027149D"/>
    <w:rsid w:val="002717DB"/>
    <w:rsid w:val="00273241"/>
    <w:rsid w:val="00275AE1"/>
    <w:rsid w:val="00275BA2"/>
    <w:rsid w:val="0028431E"/>
    <w:rsid w:val="00290D3E"/>
    <w:rsid w:val="00295A53"/>
    <w:rsid w:val="00295BC5"/>
    <w:rsid w:val="00296B86"/>
    <w:rsid w:val="002A15F9"/>
    <w:rsid w:val="002B24B1"/>
    <w:rsid w:val="002C37AC"/>
    <w:rsid w:val="002C4B5D"/>
    <w:rsid w:val="002E33D0"/>
    <w:rsid w:val="002F5220"/>
    <w:rsid w:val="003214EE"/>
    <w:rsid w:val="0033092F"/>
    <w:rsid w:val="00332B1F"/>
    <w:rsid w:val="00333018"/>
    <w:rsid w:val="00333F8C"/>
    <w:rsid w:val="00334167"/>
    <w:rsid w:val="00340C2D"/>
    <w:rsid w:val="00341C9B"/>
    <w:rsid w:val="0036109E"/>
    <w:rsid w:val="00370BB3"/>
    <w:rsid w:val="003727A3"/>
    <w:rsid w:val="00375B3D"/>
    <w:rsid w:val="00381EF9"/>
    <w:rsid w:val="0038326D"/>
    <w:rsid w:val="00385A8C"/>
    <w:rsid w:val="003A37BC"/>
    <w:rsid w:val="003B0BCD"/>
    <w:rsid w:val="003B5197"/>
    <w:rsid w:val="003C103D"/>
    <w:rsid w:val="003C5263"/>
    <w:rsid w:val="003D0E89"/>
    <w:rsid w:val="003D110B"/>
    <w:rsid w:val="003D19A5"/>
    <w:rsid w:val="0040403E"/>
    <w:rsid w:val="00404703"/>
    <w:rsid w:val="00405DC4"/>
    <w:rsid w:val="00416BEE"/>
    <w:rsid w:val="0042539A"/>
    <w:rsid w:val="0043219D"/>
    <w:rsid w:val="004437A3"/>
    <w:rsid w:val="00465110"/>
    <w:rsid w:val="00465722"/>
    <w:rsid w:val="0049527E"/>
    <w:rsid w:val="00496CD8"/>
    <w:rsid w:val="004A1A7D"/>
    <w:rsid w:val="004A473C"/>
    <w:rsid w:val="004A71ED"/>
    <w:rsid w:val="004B1960"/>
    <w:rsid w:val="004B2BC8"/>
    <w:rsid w:val="004B43BD"/>
    <w:rsid w:val="004B7A64"/>
    <w:rsid w:val="004C24C4"/>
    <w:rsid w:val="004C3E75"/>
    <w:rsid w:val="004C4B72"/>
    <w:rsid w:val="004D1A46"/>
    <w:rsid w:val="004E1E36"/>
    <w:rsid w:val="004E56D5"/>
    <w:rsid w:val="00500680"/>
    <w:rsid w:val="00510BF2"/>
    <w:rsid w:val="005123B6"/>
    <w:rsid w:val="00516F44"/>
    <w:rsid w:val="00536405"/>
    <w:rsid w:val="00582DC4"/>
    <w:rsid w:val="0058390C"/>
    <w:rsid w:val="005855A2"/>
    <w:rsid w:val="00591FA3"/>
    <w:rsid w:val="005969F1"/>
    <w:rsid w:val="005A14A9"/>
    <w:rsid w:val="005B433D"/>
    <w:rsid w:val="005B6DB6"/>
    <w:rsid w:val="005C2236"/>
    <w:rsid w:val="005C3FFA"/>
    <w:rsid w:val="005C783C"/>
    <w:rsid w:val="005E5D19"/>
    <w:rsid w:val="005F0985"/>
    <w:rsid w:val="005F2EBC"/>
    <w:rsid w:val="005F3722"/>
    <w:rsid w:val="0061193E"/>
    <w:rsid w:val="00614210"/>
    <w:rsid w:val="0062372F"/>
    <w:rsid w:val="00624332"/>
    <w:rsid w:val="00632B87"/>
    <w:rsid w:val="00635F09"/>
    <w:rsid w:val="0063662B"/>
    <w:rsid w:val="00643F92"/>
    <w:rsid w:val="0065218D"/>
    <w:rsid w:val="00660808"/>
    <w:rsid w:val="00671A8A"/>
    <w:rsid w:val="006728EC"/>
    <w:rsid w:val="006740DF"/>
    <w:rsid w:val="006768F7"/>
    <w:rsid w:val="00682FDD"/>
    <w:rsid w:val="006867C9"/>
    <w:rsid w:val="006903EA"/>
    <w:rsid w:val="0069419C"/>
    <w:rsid w:val="006A7181"/>
    <w:rsid w:val="006B040C"/>
    <w:rsid w:val="006B3573"/>
    <w:rsid w:val="006B3E41"/>
    <w:rsid w:val="006C2100"/>
    <w:rsid w:val="006D15DF"/>
    <w:rsid w:val="006D20DF"/>
    <w:rsid w:val="006D6E03"/>
    <w:rsid w:val="006E2B4C"/>
    <w:rsid w:val="006F544B"/>
    <w:rsid w:val="0070170F"/>
    <w:rsid w:val="00701756"/>
    <w:rsid w:val="00706B55"/>
    <w:rsid w:val="007115E9"/>
    <w:rsid w:val="0071755B"/>
    <w:rsid w:val="00724FD5"/>
    <w:rsid w:val="00725C23"/>
    <w:rsid w:val="007304DC"/>
    <w:rsid w:val="007310C2"/>
    <w:rsid w:val="00734CB8"/>
    <w:rsid w:val="00737A63"/>
    <w:rsid w:val="00741F0B"/>
    <w:rsid w:val="00745ACA"/>
    <w:rsid w:val="00751831"/>
    <w:rsid w:val="007557C2"/>
    <w:rsid w:val="007608C8"/>
    <w:rsid w:val="00761328"/>
    <w:rsid w:val="00761817"/>
    <w:rsid w:val="00763912"/>
    <w:rsid w:val="0077399C"/>
    <w:rsid w:val="00784281"/>
    <w:rsid w:val="00792559"/>
    <w:rsid w:val="007928FE"/>
    <w:rsid w:val="00792BD9"/>
    <w:rsid w:val="007A13EE"/>
    <w:rsid w:val="007A6C42"/>
    <w:rsid w:val="007A6F9A"/>
    <w:rsid w:val="007B6979"/>
    <w:rsid w:val="007C27B4"/>
    <w:rsid w:val="007C2AAA"/>
    <w:rsid w:val="007C52F4"/>
    <w:rsid w:val="007D1132"/>
    <w:rsid w:val="007D184C"/>
    <w:rsid w:val="007D2B67"/>
    <w:rsid w:val="007E5A6F"/>
    <w:rsid w:val="007F0114"/>
    <w:rsid w:val="007F01E4"/>
    <w:rsid w:val="0081783D"/>
    <w:rsid w:val="00832827"/>
    <w:rsid w:val="0083395C"/>
    <w:rsid w:val="00833BB1"/>
    <w:rsid w:val="00833D0C"/>
    <w:rsid w:val="0086029B"/>
    <w:rsid w:val="0086400D"/>
    <w:rsid w:val="00874209"/>
    <w:rsid w:val="0087438B"/>
    <w:rsid w:val="00886118"/>
    <w:rsid w:val="00886F6B"/>
    <w:rsid w:val="008A5323"/>
    <w:rsid w:val="008A5EE1"/>
    <w:rsid w:val="008B5E91"/>
    <w:rsid w:val="008E4D56"/>
    <w:rsid w:val="008E5141"/>
    <w:rsid w:val="008F095A"/>
    <w:rsid w:val="00901DE5"/>
    <w:rsid w:val="00901DF5"/>
    <w:rsid w:val="0090613C"/>
    <w:rsid w:val="00907716"/>
    <w:rsid w:val="00915E9D"/>
    <w:rsid w:val="00917389"/>
    <w:rsid w:val="00924682"/>
    <w:rsid w:val="00940700"/>
    <w:rsid w:val="0094238A"/>
    <w:rsid w:val="00943C30"/>
    <w:rsid w:val="0094530C"/>
    <w:rsid w:val="00953967"/>
    <w:rsid w:val="009649BB"/>
    <w:rsid w:val="00964B5B"/>
    <w:rsid w:val="00983060"/>
    <w:rsid w:val="00983E4C"/>
    <w:rsid w:val="00996339"/>
    <w:rsid w:val="00997BBA"/>
    <w:rsid w:val="009A5738"/>
    <w:rsid w:val="009A6702"/>
    <w:rsid w:val="009C2CF4"/>
    <w:rsid w:val="009D59C0"/>
    <w:rsid w:val="009E20E0"/>
    <w:rsid w:val="009E3372"/>
    <w:rsid w:val="009E48E8"/>
    <w:rsid w:val="009F3EFF"/>
    <w:rsid w:val="009F434F"/>
    <w:rsid w:val="009F7348"/>
    <w:rsid w:val="00A10A87"/>
    <w:rsid w:val="00A11AAD"/>
    <w:rsid w:val="00A15B76"/>
    <w:rsid w:val="00A15DAB"/>
    <w:rsid w:val="00A352E2"/>
    <w:rsid w:val="00A362B4"/>
    <w:rsid w:val="00A374CF"/>
    <w:rsid w:val="00A5643F"/>
    <w:rsid w:val="00A568DD"/>
    <w:rsid w:val="00A572CF"/>
    <w:rsid w:val="00A62E37"/>
    <w:rsid w:val="00A71AAA"/>
    <w:rsid w:val="00A81899"/>
    <w:rsid w:val="00A8475D"/>
    <w:rsid w:val="00A9099F"/>
    <w:rsid w:val="00A94F34"/>
    <w:rsid w:val="00AA0098"/>
    <w:rsid w:val="00AB0DEC"/>
    <w:rsid w:val="00AB20AC"/>
    <w:rsid w:val="00AB43D2"/>
    <w:rsid w:val="00AC4AE0"/>
    <w:rsid w:val="00AD0FD8"/>
    <w:rsid w:val="00AD1702"/>
    <w:rsid w:val="00AD2C27"/>
    <w:rsid w:val="00AD79A2"/>
    <w:rsid w:val="00AE0D1F"/>
    <w:rsid w:val="00AE35BC"/>
    <w:rsid w:val="00AF449D"/>
    <w:rsid w:val="00B01C16"/>
    <w:rsid w:val="00B072F7"/>
    <w:rsid w:val="00B15281"/>
    <w:rsid w:val="00B25EAD"/>
    <w:rsid w:val="00B315B2"/>
    <w:rsid w:val="00B332A5"/>
    <w:rsid w:val="00B35925"/>
    <w:rsid w:val="00B4281F"/>
    <w:rsid w:val="00B47229"/>
    <w:rsid w:val="00B47BB5"/>
    <w:rsid w:val="00B519F7"/>
    <w:rsid w:val="00B52EC1"/>
    <w:rsid w:val="00B604A8"/>
    <w:rsid w:val="00B60EF8"/>
    <w:rsid w:val="00B6231F"/>
    <w:rsid w:val="00B638BD"/>
    <w:rsid w:val="00B6651E"/>
    <w:rsid w:val="00B67AED"/>
    <w:rsid w:val="00B70B62"/>
    <w:rsid w:val="00B71CB2"/>
    <w:rsid w:val="00B72D81"/>
    <w:rsid w:val="00B83C9B"/>
    <w:rsid w:val="00B90E11"/>
    <w:rsid w:val="00BA6443"/>
    <w:rsid w:val="00BB0620"/>
    <w:rsid w:val="00BB4150"/>
    <w:rsid w:val="00BC5092"/>
    <w:rsid w:val="00BD51D6"/>
    <w:rsid w:val="00BE1E23"/>
    <w:rsid w:val="00BE2885"/>
    <w:rsid w:val="00BE289A"/>
    <w:rsid w:val="00BF427E"/>
    <w:rsid w:val="00C0252A"/>
    <w:rsid w:val="00C16651"/>
    <w:rsid w:val="00C23289"/>
    <w:rsid w:val="00C36472"/>
    <w:rsid w:val="00C425A6"/>
    <w:rsid w:val="00C4368F"/>
    <w:rsid w:val="00C54DCE"/>
    <w:rsid w:val="00C57235"/>
    <w:rsid w:val="00C71CA2"/>
    <w:rsid w:val="00C87999"/>
    <w:rsid w:val="00CA388B"/>
    <w:rsid w:val="00CA60C7"/>
    <w:rsid w:val="00CB3E7D"/>
    <w:rsid w:val="00CB55FA"/>
    <w:rsid w:val="00CC5FD5"/>
    <w:rsid w:val="00CD0706"/>
    <w:rsid w:val="00CD741C"/>
    <w:rsid w:val="00CE0F7C"/>
    <w:rsid w:val="00CE113E"/>
    <w:rsid w:val="00CE1AC9"/>
    <w:rsid w:val="00CF0B7E"/>
    <w:rsid w:val="00CF40A0"/>
    <w:rsid w:val="00D15C7F"/>
    <w:rsid w:val="00D27E8A"/>
    <w:rsid w:val="00D34EB7"/>
    <w:rsid w:val="00D45B35"/>
    <w:rsid w:val="00D50267"/>
    <w:rsid w:val="00D5325D"/>
    <w:rsid w:val="00D6117F"/>
    <w:rsid w:val="00D635D1"/>
    <w:rsid w:val="00D66ADD"/>
    <w:rsid w:val="00D70A5D"/>
    <w:rsid w:val="00D83FF0"/>
    <w:rsid w:val="00D85F90"/>
    <w:rsid w:val="00D940B9"/>
    <w:rsid w:val="00DB116E"/>
    <w:rsid w:val="00DB147F"/>
    <w:rsid w:val="00DB37E1"/>
    <w:rsid w:val="00DB3CD8"/>
    <w:rsid w:val="00DB51DF"/>
    <w:rsid w:val="00DB6E22"/>
    <w:rsid w:val="00DC1A5F"/>
    <w:rsid w:val="00DC388B"/>
    <w:rsid w:val="00DD1E85"/>
    <w:rsid w:val="00DD2F71"/>
    <w:rsid w:val="00DE315D"/>
    <w:rsid w:val="00E01949"/>
    <w:rsid w:val="00E03F42"/>
    <w:rsid w:val="00E04A31"/>
    <w:rsid w:val="00E21554"/>
    <w:rsid w:val="00E232ED"/>
    <w:rsid w:val="00E23B53"/>
    <w:rsid w:val="00E23E7E"/>
    <w:rsid w:val="00E27C4C"/>
    <w:rsid w:val="00E36391"/>
    <w:rsid w:val="00E442B0"/>
    <w:rsid w:val="00E46EE1"/>
    <w:rsid w:val="00E5125B"/>
    <w:rsid w:val="00E65ACB"/>
    <w:rsid w:val="00E67345"/>
    <w:rsid w:val="00E73813"/>
    <w:rsid w:val="00E73CAB"/>
    <w:rsid w:val="00E753B0"/>
    <w:rsid w:val="00E76040"/>
    <w:rsid w:val="00E76B34"/>
    <w:rsid w:val="00E80086"/>
    <w:rsid w:val="00E80D62"/>
    <w:rsid w:val="00E810DE"/>
    <w:rsid w:val="00E84889"/>
    <w:rsid w:val="00E903BD"/>
    <w:rsid w:val="00E94E63"/>
    <w:rsid w:val="00E965C3"/>
    <w:rsid w:val="00E96BA4"/>
    <w:rsid w:val="00EA3216"/>
    <w:rsid w:val="00EB2FFF"/>
    <w:rsid w:val="00EC3886"/>
    <w:rsid w:val="00EC3F8B"/>
    <w:rsid w:val="00ED0B9E"/>
    <w:rsid w:val="00ED1959"/>
    <w:rsid w:val="00EE2868"/>
    <w:rsid w:val="00EE62B2"/>
    <w:rsid w:val="00EE6A89"/>
    <w:rsid w:val="00EF2DA1"/>
    <w:rsid w:val="00EF79F6"/>
    <w:rsid w:val="00F00AFF"/>
    <w:rsid w:val="00F02DBC"/>
    <w:rsid w:val="00F0317E"/>
    <w:rsid w:val="00F03716"/>
    <w:rsid w:val="00F03DF0"/>
    <w:rsid w:val="00F134F5"/>
    <w:rsid w:val="00F13AA1"/>
    <w:rsid w:val="00F2010E"/>
    <w:rsid w:val="00F20A8C"/>
    <w:rsid w:val="00F222F7"/>
    <w:rsid w:val="00F23AA8"/>
    <w:rsid w:val="00F27FFC"/>
    <w:rsid w:val="00F33B06"/>
    <w:rsid w:val="00F3657D"/>
    <w:rsid w:val="00F37E77"/>
    <w:rsid w:val="00F4438F"/>
    <w:rsid w:val="00F526AC"/>
    <w:rsid w:val="00F53763"/>
    <w:rsid w:val="00F80582"/>
    <w:rsid w:val="00F85C6F"/>
    <w:rsid w:val="00F90A54"/>
    <w:rsid w:val="00F93882"/>
    <w:rsid w:val="00F93B55"/>
    <w:rsid w:val="00FA4529"/>
    <w:rsid w:val="00FA6C9C"/>
    <w:rsid w:val="00FB38A5"/>
    <w:rsid w:val="00FB68EA"/>
    <w:rsid w:val="00FC68CA"/>
    <w:rsid w:val="00FD19CF"/>
    <w:rsid w:val="00FD1F3E"/>
    <w:rsid w:val="00FD40FF"/>
    <w:rsid w:val="00FE2203"/>
    <w:rsid w:val="00FF02B0"/>
    <w:rsid w:val="00FF5B1B"/>
    <w:rsid w:val="00FF6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E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14758B"/>
    <w:pPr>
      <w:spacing w:after="0" w:line="240" w:lineRule="auto"/>
      <w:ind w:left="708"/>
    </w:pPr>
    <w:rPr>
      <w:rFonts w:ascii="Times New Roman" w:eastAsia="Times New Roman" w:hAnsi="Times New Roman" w:cs="Times New Roman"/>
      <w:sz w:val="26"/>
      <w:szCs w:val="24"/>
    </w:rPr>
  </w:style>
  <w:style w:type="paragraph" w:customStyle="1" w:styleId="a4">
    <w:name w:val="Знак"/>
    <w:basedOn w:val="a"/>
    <w:autoRedefine/>
    <w:rsid w:val="00E46EE1"/>
    <w:pPr>
      <w:spacing w:after="160" w:line="240" w:lineRule="exact"/>
    </w:pPr>
    <w:rPr>
      <w:rFonts w:ascii="Times New Roman" w:eastAsia="Times New Roman" w:hAnsi="Times New Roman" w:cs="Times New Roman"/>
      <w:sz w:val="28"/>
      <w:szCs w:val="28"/>
      <w:lang w:val="en-US" w:eastAsia="en-US"/>
    </w:rPr>
  </w:style>
  <w:style w:type="paragraph" w:styleId="2">
    <w:name w:val="Body Text Indent 2"/>
    <w:basedOn w:val="a"/>
    <w:link w:val="20"/>
    <w:rsid w:val="00224C8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224C84"/>
    <w:rPr>
      <w:rFonts w:ascii="Times New Roman" w:eastAsia="Times New Roman" w:hAnsi="Times New Roman" w:cs="Times New Roman"/>
      <w:sz w:val="24"/>
      <w:szCs w:val="24"/>
    </w:rPr>
  </w:style>
  <w:style w:type="character" w:customStyle="1" w:styleId="FontStyle13">
    <w:name w:val="Font Style13"/>
    <w:uiPriority w:val="99"/>
    <w:rsid w:val="00224C84"/>
    <w:rPr>
      <w:rFonts w:ascii="Times New Roman" w:hAnsi="Times New Roman" w:cs="Times New Roman"/>
      <w:sz w:val="26"/>
      <w:szCs w:val="26"/>
    </w:rPr>
  </w:style>
  <w:style w:type="paragraph" w:styleId="a5">
    <w:name w:val="Body Text"/>
    <w:basedOn w:val="a"/>
    <w:link w:val="a6"/>
    <w:uiPriority w:val="99"/>
    <w:semiHidden/>
    <w:unhideWhenUsed/>
    <w:rsid w:val="00224C84"/>
    <w:pPr>
      <w:spacing w:after="120"/>
    </w:pPr>
  </w:style>
  <w:style w:type="character" w:customStyle="1" w:styleId="a6">
    <w:name w:val="Основной текст Знак"/>
    <w:basedOn w:val="a0"/>
    <w:link w:val="a5"/>
    <w:uiPriority w:val="99"/>
    <w:semiHidden/>
    <w:rsid w:val="00224C84"/>
  </w:style>
  <w:style w:type="character" w:customStyle="1" w:styleId="FontStyle17">
    <w:name w:val="Font Style17"/>
    <w:basedOn w:val="a0"/>
    <w:rsid w:val="00224C84"/>
    <w:rPr>
      <w:rFonts w:ascii="Arial" w:hAnsi="Arial" w:cs="Arial" w:hint="default"/>
      <w:sz w:val="22"/>
      <w:szCs w:val="22"/>
      <w:lang w:val="en-US" w:eastAsia="en-US" w:bidi="ar-SA"/>
    </w:rPr>
  </w:style>
  <w:style w:type="character" w:customStyle="1" w:styleId="FontStyle12">
    <w:name w:val="Font Style12"/>
    <w:basedOn w:val="a0"/>
    <w:uiPriority w:val="99"/>
    <w:rsid w:val="00224C84"/>
    <w:rPr>
      <w:rFonts w:ascii="Times New Roman" w:hAnsi="Times New Roman" w:cs="Times New Roman" w:hint="default"/>
      <w:sz w:val="24"/>
      <w:szCs w:val="24"/>
    </w:rPr>
  </w:style>
  <w:style w:type="character" w:customStyle="1" w:styleId="FontStyle42">
    <w:name w:val="Font Style42"/>
    <w:basedOn w:val="a0"/>
    <w:uiPriority w:val="99"/>
    <w:rsid w:val="00224C84"/>
    <w:rPr>
      <w:rFonts w:ascii="Times New Roman" w:hAnsi="Times New Roman" w:cs="Times New Roman" w:hint="default"/>
      <w:sz w:val="16"/>
      <w:szCs w:val="16"/>
    </w:rPr>
  </w:style>
  <w:style w:type="paragraph" w:styleId="a7">
    <w:name w:val="List Paragraph"/>
    <w:basedOn w:val="a"/>
    <w:uiPriority w:val="34"/>
    <w:qFormat/>
    <w:rsid w:val="006A7181"/>
    <w:pPr>
      <w:ind w:left="720"/>
      <w:contextualSpacing/>
    </w:pPr>
  </w:style>
  <w:style w:type="paragraph" w:styleId="a8">
    <w:name w:val="Balloon Text"/>
    <w:basedOn w:val="a"/>
    <w:link w:val="a9"/>
    <w:uiPriority w:val="99"/>
    <w:semiHidden/>
    <w:unhideWhenUsed/>
    <w:rsid w:val="00091E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1EC2"/>
    <w:rPr>
      <w:rFonts w:ascii="Tahoma" w:hAnsi="Tahoma" w:cs="Tahoma"/>
      <w:sz w:val="16"/>
      <w:szCs w:val="16"/>
    </w:rPr>
  </w:style>
  <w:style w:type="paragraph" w:styleId="aa">
    <w:name w:val="Body Text Indent"/>
    <w:basedOn w:val="a"/>
    <w:link w:val="ab"/>
    <w:uiPriority w:val="99"/>
    <w:semiHidden/>
    <w:unhideWhenUsed/>
    <w:rsid w:val="00953967"/>
    <w:pPr>
      <w:spacing w:after="120"/>
      <w:ind w:left="283"/>
    </w:pPr>
  </w:style>
  <w:style w:type="character" w:customStyle="1" w:styleId="ab">
    <w:name w:val="Основной текст с отступом Знак"/>
    <w:basedOn w:val="a0"/>
    <w:link w:val="aa"/>
    <w:uiPriority w:val="99"/>
    <w:semiHidden/>
    <w:rsid w:val="00953967"/>
  </w:style>
  <w:style w:type="paragraph" w:customStyle="1" w:styleId="Style6">
    <w:name w:val="Style6"/>
    <w:basedOn w:val="a"/>
    <w:rsid w:val="00196E77"/>
    <w:pPr>
      <w:widowControl w:val="0"/>
      <w:autoSpaceDE w:val="0"/>
      <w:autoSpaceDN w:val="0"/>
      <w:adjustRightInd w:val="0"/>
      <w:spacing w:after="0" w:line="319" w:lineRule="exact"/>
      <w:ind w:firstLine="590"/>
      <w:jc w:val="both"/>
    </w:pPr>
    <w:rPr>
      <w:rFonts w:ascii="Times New Roman" w:eastAsia="Times New Roman" w:hAnsi="Times New Roman" w:cs="Times New Roman"/>
      <w:sz w:val="24"/>
      <w:szCs w:val="24"/>
    </w:rPr>
  </w:style>
  <w:style w:type="paragraph" w:styleId="ac">
    <w:name w:val="No Spacing"/>
    <w:link w:val="ad"/>
    <w:uiPriority w:val="1"/>
    <w:qFormat/>
    <w:rsid w:val="0094238A"/>
    <w:pPr>
      <w:spacing w:after="0" w:line="240" w:lineRule="auto"/>
    </w:pPr>
  </w:style>
  <w:style w:type="character" w:customStyle="1" w:styleId="ad">
    <w:name w:val="Без интервала Знак"/>
    <w:link w:val="ac"/>
    <w:uiPriority w:val="1"/>
    <w:locked/>
    <w:rsid w:val="00AD2C27"/>
  </w:style>
  <w:style w:type="table" w:styleId="ae">
    <w:name w:val="Table Grid"/>
    <w:basedOn w:val="a1"/>
    <w:rsid w:val="00761817"/>
    <w:pPr>
      <w:spacing w:after="0" w:line="240" w:lineRule="auto"/>
      <w:ind w:left="4536"/>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auseprfx1">
    <w:name w:val="clauseprfx1"/>
    <w:rsid w:val="00E76B34"/>
    <w:rPr>
      <w:vanish w:val="0"/>
      <w:webHidden w:val="0"/>
      <w:specVanish w:val="0"/>
    </w:rPr>
  </w:style>
  <w:style w:type="paragraph" w:styleId="af">
    <w:name w:val="header"/>
    <w:basedOn w:val="a"/>
    <w:link w:val="af0"/>
    <w:uiPriority w:val="99"/>
    <w:unhideWhenUsed/>
    <w:rsid w:val="00062DE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62DEC"/>
  </w:style>
  <w:style w:type="paragraph" w:styleId="af1">
    <w:name w:val="footer"/>
    <w:basedOn w:val="a"/>
    <w:link w:val="af2"/>
    <w:uiPriority w:val="99"/>
    <w:unhideWhenUsed/>
    <w:rsid w:val="00062DE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62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lex.uz/docs/3605171" TargetMode="External"/><Relationship Id="rId4" Type="http://schemas.microsoft.com/office/2007/relationships/stylesWithEffects" Target="stylesWithEffects.xml"/><Relationship Id="rId9" Type="http://schemas.openxmlformats.org/officeDocument/2006/relationships/hyperlink" Target="http://lex.uz/docs/225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9DDDC-652C-4FED-9A92-CB9B33F6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21</Pages>
  <Words>8383</Words>
  <Characters>47788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466</cp:revision>
  <cp:lastPrinted>2020-11-10T04:34:00Z</cp:lastPrinted>
  <dcterms:created xsi:type="dcterms:W3CDTF">2018-09-26T04:58:00Z</dcterms:created>
  <dcterms:modified xsi:type="dcterms:W3CDTF">2020-11-10T04:34:00Z</dcterms:modified>
</cp:coreProperties>
</file>