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FBF" w:rsidRPr="007F4C30" w:rsidRDefault="00A87FBF" w:rsidP="002944D9">
      <w:pPr>
        <w:pStyle w:val="a5"/>
        <w:tabs>
          <w:tab w:val="right" w:pos="9355"/>
        </w:tabs>
        <w:ind w:left="6663"/>
        <w:jc w:val="both"/>
        <w:rPr>
          <w:rFonts w:ascii="Times New Roman" w:hAnsi="Times New Roman"/>
          <w:sz w:val="24"/>
          <w:szCs w:val="24"/>
          <w:lang w:val="uz-Cyrl-UZ"/>
        </w:rPr>
      </w:pPr>
      <w:r w:rsidRPr="007F4C30">
        <w:rPr>
          <w:rFonts w:ascii="Times New Roman" w:hAnsi="Times New Roman"/>
          <w:sz w:val="24"/>
          <w:szCs w:val="24"/>
          <w:lang w:val="uz-Latn-UZ"/>
        </w:rPr>
        <w:t>Олий суд Раёсатининг 20</w:t>
      </w:r>
      <w:r w:rsidR="00B3002C" w:rsidRPr="007F4C30">
        <w:rPr>
          <w:rFonts w:ascii="Times New Roman" w:hAnsi="Times New Roman"/>
          <w:sz w:val="24"/>
          <w:szCs w:val="24"/>
        </w:rPr>
        <w:t>20</w:t>
      </w:r>
      <w:r w:rsidRPr="007F4C30">
        <w:rPr>
          <w:rFonts w:ascii="Times New Roman" w:hAnsi="Times New Roman"/>
          <w:sz w:val="24"/>
          <w:szCs w:val="24"/>
          <w:lang w:val="uz-Cyrl-UZ"/>
        </w:rPr>
        <w:t xml:space="preserve"> </w:t>
      </w:r>
      <w:r w:rsidRPr="007F4C30">
        <w:rPr>
          <w:rFonts w:ascii="Times New Roman" w:hAnsi="Times New Roman"/>
          <w:sz w:val="24"/>
          <w:szCs w:val="24"/>
          <w:lang w:val="uz-Latn-UZ"/>
        </w:rPr>
        <w:t xml:space="preserve">йил </w:t>
      </w:r>
      <w:r w:rsidR="0082215B" w:rsidRPr="007F4C30">
        <w:rPr>
          <w:rFonts w:ascii="Times New Roman" w:hAnsi="Times New Roman"/>
          <w:sz w:val="24"/>
          <w:szCs w:val="24"/>
          <w:lang w:val="uz-Cyrl-UZ"/>
        </w:rPr>
        <w:t xml:space="preserve">29 </w:t>
      </w:r>
      <w:r w:rsidR="00572219" w:rsidRPr="007F4C30">
        <w:rPr>
          <w:rFonts w:ascii="Times New Roman" w:hAnsi="Times New Roman"/>
          <w:sz w:val="24"/>
          <w:szCs w:val="24"/>
          <w:lang w:val="uz-Cyrl-UZ"/>
        </w:rPr>
        <w:t>октябрдаги</w:t>
      </w:r>
      <w:r w:rsidRPr="007F4C30">
        <w:rPr>
          <w:rFonts w:ascii="Times New Roman" w:hAnsi="Times New Roman"/>
          <w:sz w:val="24"/>
          <w:szCs w:val="24"/>
          <w:lang w:val="uz-Latn-UZ"/>
        </w:rPr>
        <w:t xml:space="preserve"> </w:t>
      </w:r>
      <w:r w:rsidR="00B11C4E" w:rsidRPr="007F4C30">
        <w:rPr>
          <w:rFonts w:ascii="Times New Roman" w:hAnsi="Times New Roman"/>
          <w:sz w:val="24"/>
          <w:szCs w:val="24"/>
          <w:lang w:val="uz-Cyrl-UZ"/>
        </w:rPr>
        <w:br/>
      </w:r>
      <w:r w:rsidRPr="007F4C30">
        <w:rPr>
          <w:rFonts w:ascii="Times New Roman" w:hAnsi="Times New Roman"/>
          <w:sz w:val="24"/>
          <w:szCs w:val="24"/>
          <w:lang w:val="uz-Latn-UZ"/>
        </w:rPr>
        <w:t>РС-</w:t>
      </w:r>
      <w:r w:rsidR="002944D9" w:rsidRPr="007F4C30">
        <w:rPr>
          <w:rFonts w:ascii="Times New Roman" w:hAnsi="Times New Roman"/>
          <w:sz w:val="24"/>
          <w:szCs w:val="24"/>
          <w:lang w:val="uz-Cyrl-UZ"/>
        </w:rPr>
        <w:t>49</w:t>
      </w:r>
      <w:r w:rsidRPr="007F4C30">
        <w:rPr>
          <w:rFonts w:ascii="Times New Roman" w:hAnsi="Times New Roman"/>
          <w:sz w:val="24"/>
          <w:szCs w:val="24"/>
          <w:lang w:val="uz-Latn-UZ"/>
        </w:rPr>
        <w:t>-</w:t>
      </w:r>
      <w:r w:rsidR="00B3002C" w:rsidRPr="007F4C30">
        <w:rPr>
          <w:rFonts w:ascii="Times New Roman" w:hAnsi="Times New Roman"/>
          <w:sz w:val="24"/>
          <w:szCs w:val="24"/>
        </w:rPr>
        <w:t>20</w:t>
      </w:r>
      <w:r w:rsidRPr="007F4C30">
        <w:rPr>
          <w:rFonts w:ascii="Times New Roman" w:hAnsi="Times New Roman"/>
          <w:sz w:val="24"/>
          <w:szCs w:val="24"/>
          <w:lang w:val="uz-Latn-UZ"/>
        </w:rPr>
        <w:t>-сонли қарори</w:t>
      </w:r>
      <w:r w:rsidRPr="007F4C30">
        <w:rPr>
          <w:rFonts w:ascii="Times New Roman" w:hAnsi="Times New Roman"/>
          <w:sz w:val="24"/>
          <w:szCs w:val="24"/>
          <w:lang w:val="uz-Cyrl-UZ"/>
        </w:rPr>
        <w:t xml:space="preserve">га   </w:t>
      </w:r>
    </w:p>
    <w:p w:rsidR="00A87FBF" w:rsidRPr="007F4C30" w:rsidRDefault="00A87FBF" w:rsidP="00A87FBF">
      <w:pPr>
        <w:pStyle w:val="a5"/>
        <w:tabs>
          <w:tab w:val="right" w:pos="9355"/>
        </w:tabs>
        <w:ind w:left="7088"/>
        <w:jc w:val="both"/>
        <w:rPr>
          <w:rFonts w:ascii="Times New Roman" w:hAnsi="Times New Roman"/>
          <w:sz w:val="24"/>
          <w:szCs w:val="24"/>
          <w:lang w:val="uz-Latn-UZ"/>
        </w:rPr>
      </w:pPr>
      <w:r w:rsidRPr="007F4C30">
        <w:rPr>
          <w:rFonts w:ascii="Times New Roman" w:hAnsi="Times New Roman"/>
          <w:sz w:val="24"/>
          <w:szCs w:val="24"/>
          <w:lang w:val="uz-Cyrl-UZ"/>
        </w:rPr>
        <w:t xml:space="preserve">         ИЛОВА</w:t>
      </w:r>
    </w:p>
    <w:p w:rsidR="00EC5B89" w:rsidRPr="007F4C30" w:rsidRDefault="00EC5B89" w:rsidP="00A87FBF">
      <w:pPr>
        <w:pStyle w:val="a5"/>
        <w:tabs>
          <w:tab w:val="right" w:pos="9355"/>
        </w:tabs>
        <w:ind w:left="7088"/>
        <w:jc w:val="both"/>
        <w:rPr>
          <w:rFonts w:ascii="Times New Roman" w:hAnsi="Times New Roman"/>
          <w:sz w:val="20"/>
          <w:szCs w:val="20"/>
          <w:lang w:val="uz-Latn-UZ"/>
        </w:rPr>
      </w:pPr>
    </w:p>
    <w:p w:rsidR="001319EA" w:rsidRPr="007F4C30" w:rsidRDefault="001319EA" w:rsidP="001319EA">
      <w:pPr>
        <w:spacing w:after="120"/>
        <w:ind w:left="567" w:right="709"/>
        <w:jc w:val="center"/>
        <w:rPr>
          <w:b/>
          <w:kern w:val="16"/>
          <w:sz w:val="28"/>
          <w:szCs w:val="28"/>
          <w:lang w:val="uz-Cyrl-UZ"/>
        </w:rPr>
      </w:pPr>
      <w:r w:rsidRPr="007F4C30">
        <w:rPr>
          <w:b/>
          <w:sz w:val="28"/>
          <w:szCs w:val="28"/>
          <w:lang w:val="uz-Cyrl-UZ"/>
        </w:rPr>
        <w:t xml:space="preserve">Ўзбекистон Республикаси Олий судининг </w:t>
      </w:r>
      <w:r w:rsidR="002C3454" w:rsidRPr="007F4C30">
        <w:rPr>
          <w:b/>
          <w:sz w:val="28"/>
          <w:szCs w:val="28"/>
          <w:lang w:val="uz-Cyrl-UZ"/>
        </w:rPr>
        <w:t xml:space="preserve">фуқаролик </w:t>
      </w:r>
      <w:r w:rsidRPr="007F4C30">
        <w:rPr>
          <w:rFonts w:eastAsia="T3Font_0"/>
          <w:b/>
          <w:sz w:val="28"/>
          <w:szCs w:val="28"/>
          <w:lang w:val="uz-Cyrl-UZ"/>
        </w:rPr>
        <w:t>ишлар</w:t>
      </w:r>
      <w:r w:rsidR="002C3454" w:rsidRPr="007F4C30">
        <w:rPr>
          <w:rFonts w:eastAsia="T3Font_0"/>
          <w:b/>
          <w:sz w:val="28"/>
          <w:szCs w:val="28"/>
          <w:lang w:val="uz-Cyrl-UZ"/>
        </w:rPr>
        <w:t>и</w:t>
      </w:r>
      <w:r w:rsidR="005F6A46" w:rsidRPr="007F4C30">
        <w:rPr>
          <w:rFonts w:eastAsia="T3Font_0"/>
          <w:b/>
          <w:sz w:val="28"/>
          <w:szCs w:val="28"/>
          <w:lang w:val="uz-Cyrl-UZ"/>
        </w:rPr>
        <w:t xml:space="preserve"> бўйича</w:t>
      </w:r>
      <w:r w:rsidRPr="007F4C30">
        <w:rPr>
          <w:rFonts w:eastAsia="T3Font_0"/>
          <w:b/>
          <w:sz w:val="28"/>
          <w:szCs w:val="28"/>
          <w:lang w:val="uz-Cyrl-UZ"/>
        </w:rPr>
        <w:t xml:space="preserve"> судлов ҳайъати</w:t>
      </w:r>
      <w:r w:rsidR="00AB0DF1" w:rsidRPr="007F4C30">
        <w:rPr>
          <w:rFonts w:eastAsia="T3Font_0"/>
          <w:b/>
          <w:sz w:val="28"/>
          <w:szCs w:val="28"/>
          <w:lang w:val="uz-Cyrl-UZ"/>
        </w:rPr>
        <w:t xml:space="preserve"> томони</w:t>
      </w:r>
      <w:r w:rsidRPr="007F4C30">
        <w:rPr>
          <w:rFonts w:eastAsia="T3Font_0"/>
          <w:b/>
          <w:sz w:val="28"/>
          <w:szCs w:val="28"/>
          <w:lang w:val="uz-Cyrl-UZ"/>
        </w:rPr>
        <w:t>да</w:t>
      </w:r>
      <w:r w:rsidR="00AB0DF1" w:rsidRPr="007F4C30">
        <w:rPr>
          <w:rFonts w:eastAsia="T3Font_0"/>
          <w:b/>
          <w:sz w:val="28"/>
          <w:szCs w:val="28"/>
          <w:lang w:val="uz-Cyrl-UZ"/>
        </w:rPr>
        <w:t>н</w:t>
      </w:r>
      <w:r w:rsidRPr="007F4C30">
        <w:rPr>
          <w:rFonts w:eastAsia="T3Font_0"/>
          <w:b/>
          <w:sz w:val="28"/>
          <w:szCs w:val="28"/>
          <w:lang w:val="uz-Cyrl-UZ"/>
        </w:rPr>
        <w:t xml:space="preserve"> 20</w:t>
      </w:r>
      <w:r w:rsidR="00264770" w:rsidRPr="007F4C30">
        <w:rPr>
          <w:rFonts w:eastAsia="T3Font_0"/>
          <w:b/>
          <w:sz w:val="28"/>
          <w:szCs w:val="28"/>
          <w:lang w:val="uz-Cyrl-UZ"/>
        </w:rPr>
        <w:t>20</w:t>
      </w:r>
      <w:r w:rsidRPr="007F4C30">
        <w:rPr>
          <w:rFonts w:eastAsia="T3Font_0"/>
          <w:b/>
          <w:sz w:val="28"/>
          <w:szCs w:val="28"/>
          <w:lang w:val="uz-Cyrl-UZ"/>
        </w:rPr>
        <w:t xml:space="preserve"> йилнинг </w:t>
      </w:r>
      <w:r w:rsidR="005F35DE" w:rsidRPr="007F4C30">
        <w:rPr>
          <w:rFonts w:eastAsia="T3Font_0"/>
          <w:b/>
          <w:sz w:val="28"/>
          <w:szCs w:val="28"/>
          <w:lang w:val="uz-Cyrl-UZ"/>
        </w:rPr>
        <w:t>учинчи чораги</w:t>
      </w:r>
      <w:r w:rsidR="00BD4D41" w:rsidRPr="007F4C30">
        <w:rPr>
          <w:rFonts w:eastAsia="T3Font_0"/>
          <w:b/>
          <w:sz w:val="28"/>
          <w:szCs w:val="28"/>
          <w:lang w:val="uz-Cyrl-UZ"/>
        </w:rPr>
        <w:t>да</w:t>
      </w:r>
      <w:r w:rsidRPr="007F4C30">
        <w:rPr>
          <w:rFonts w:eastAsia="T3Font_0"/>
          <w:b/>
          <w:sz w:val="28"/>
          <w:szCs w:val="28"/>
          <w:lang w:val="uz-Cyrl-UZ"/>
        </w:rPr>
        <w:t xml:space="preserve"> назорат тартибида </w:t>
      </w:r>
      <w:r w:rsidRPr="007F4C30">
        <w:rPr>
          <w:b/>
          <w:kern w:val="16"/>
          <w:sz w:val="28"/>
          <w:szCs w:val="28"/>
          <w:lang w:val="uz-Latn-UZ"/>
        </w:rPr>
        <w:t xml:space="preserve">кўрилган ишлар </w:t>
      </w:r>
      <w:r w:rsidRPr="007F4C30">
        <w:rPr>
          <w:b/>
          <w:kern w:val="16"/>
          <w:sz w:val="28"/>
          <w:szCs w:val="28"/>
          <w:lang w:val="uz-Cyrl-UZ"/>
        </w:rPr>
        <w:t xml:space="preserve">бўйича </w:t>
      </w:r>
      <w:r w:rsidRPr="007F4C30">
        <w:rPr>
          <w:b/>
          <w:kern w:val="16"/>
          <w:sz w:val="28"/>
          <w:szCs w:val="28"/>
          <w:lang w:val="uz-Latn-UZ"/>
        </w:rPr>
        <w:br/>
      </w:r>
      <w:r w:rsidRPr="007F4C30">
        <w:rPr>
          <w:b/>
          <w:kern w:val="16"/>
          <w:sz w:val="28"/>
          <w:szCs w:val="28"/>
          <w:lang w:val="uz-Cyrl-UZ"/>
        </w:rPr>
        <w:t xml:space="preserve">суд амалиёти </w:t>
      </w:r>
      <w:r w:rsidRPr="007F4C30">
        <w:rPr>
          <w:b/>
          <w:kern w:val="16"/>
          <w:sz w:val="28"/>
          <w:szCs w:val="28"/>
          <w:lang w:val="uz-Latn-UZ"/>
        </w:rPr>
        <w:t>обзори</w:t>
      </w:r>
      <w:r w:rsidRPr="007F4C30">
        <w:rPr>
          <w:b/>
          <w:kern w:val="16"/>
          <w:sz w:val="28"/>
          <w:szCs w:val="28"/>
          <w:lang w:val="uz-Cyrl-UZ"/>
        </w:rPr>
        <w:t xml:space="preserve"> </w:t>
      </w:r>
      <w:r w:rsidRPr="007F4C30">
        <w:rPr>
          <w:b/>
          <w:kern w:val="16"/>
          <w:sz w:val="28"/>
          <w:szCs w:val="28"/>
          <w:lang w:val="uz-Latn-UZ"/>
        </w:rPr>
        <w:t xml:space="preserve"> </w:t>
      </w:r>
    </w:p>
    <w:p w:rsidR="00AB0DF1" w:rsidRPr="007F4C30" w:rsidRDefault="00AB0DF1" w:rsidP="00480D28">
      <w:pPr>
        <w:pStyle w:val="Default"/>
        <w:ind w:firstLine="709"/>
        <w:jc w:val="both"/>
        <w:rPr>
          <w:bCs/>
          <w:color w:val="auto"/>
          <w:sz w:val="16"/>
          <w:szCs w:val="16"/>
          <w:lang w:val="uz-Cyrl-UZ"/>
        </w:rPr>
      </w:pPr>
    </w:p>
    <w:p w:rsidR="00480D28" w:rsidRPr="007F4C30" w:rsidRDefault="0069060C" w:rsidP="00B74628">
      <w:pPr>
        <w:pStyle w:val="Default"/>
        <w:ind w:firstLine="709"/>
        <w:jc w:val="both"/>
        <w:rPr>
          <w:bCs/>
          <w:color w:val="auto"/>
          <w:sz w:val="28"/>
          <w:szCs w:val="28"/>
          <w:lang w:val="uz-Cyrl-UZ"/>
        </w:rPr>
      </w:pPr>
      <w:r w:rsidRPr="007F4C30">
        <w:rPr>
          <w:bCs/>
          <w:color w:val="auto"/>
          <w:sz w:val="28"/>
          <w:szCs w:val="28"/>
          <w:lang w:val="uz-Cyrl-UZ"/>
        </w:rPr>
        <w:t xml:space="preserve">Ўзбекистон Республикаси Президентининг </w:t>
      </w:r>
      <w:r w:rsidR="00B001FD" w:rsidRPr="007F4C30">
        <w:rPr>
          <w:color w:val="auto"/>
          <w:sz w:val="28"/>
          <w:szCs w:val="28"/>
          <w:lang w:val="uz-Cyrl-UZ"/>
        </w:rPr>
        <w:t xml:space="preserve">“Суд-ҳуқуқ тизимини янада такомиллаштириш ва суд ҳокимияти органларига ишончни ошириш                         чора-тадбирлари тўғрисида” 2018 йил 13 июлдаги ПФ-5482-сонли Фармони, </w:t>
      </w:r>
      <w:r w:rsidR="00480D28" w:rsidRPr="007F4C30">
        <w:rPr>
          <w:bCs/>
          <w:color w:val="auto"/>
          <w:sz w:val="28"/>
          <w:szCs w:val="28"/>
          <w:lang w:val="uz-Cyrl-UZ"/>
        </w:rPr>
        <w:t>Ўзбекистон Республикаси Олий суди Раёсатининг “Суд амалиёти обзорларини тайёрлаш ва эълон қилиш тўғрисида” 2018 йил 27 июлдаги</w:t>
      </w:r>
      <w:r w:rsidR="00B74628" w:rsidRPr="007F4C30">
        <w:rPr>
          <w:bCs/>
          <w:color w:val="auto"/>
          <w:sz w:val="28"/>
          <w:szCs w:val="28"/>
          <w:lang w:val="uz-Cyrl-UZ"/>
        </w:rPr>
        <w:t xml:space="preserve"> </w:t>
      </w:r>
      <w:r w:rsidR="002944D9" w:rsidRPr="007F4C30">
        <w:rPr>
          <w:bCs/>
          <w:color w:val="auto"/>
          <w:sz w:val="28"/>
          <w:szCs w:val="28"/>
          <w:lang w:val="uz-Cyrl-UZ"/>
        </w:rPr>
        <w:br/>
      </w:r>
      <w:r w:rsidR="00480D28" w:rsidRPr="007F4C30">
        <w:rPr>
          <w:bCs/>
          <w:color w:val="auto"/>
          <w:sz w:val="28"/>
          <w:szCs w:val="28"/>
          <w:lang w:val="uz-Cyrl-UZ"/>
        </w:rPr>
        <w:t>РС-44-18-сонли қарори 2-банди</w:t>
      </w:r>
      <w:r w:rsidR="00480D28" w:rsidRPr="007F4C30">
        <w:rPr>
          <w:bCs/>
          <w:color w:val="auto"/>
          <w:sz w:val="28"/>
          <w:szCs w:val="28"/>
          <w:lang w:val="uz-Latn-UZ"/>
        </w:rPr>
        <w:t xml:space="preserve">нинг ижросини таъминлаш мақсадида </w:t>
      </w:r>
      <w:r w:rsidR="00E612BA" w:rsidRPr="007F4C30">
        <w:rPr>
          <w:bCs/>
          <w:color w:val="auto"/>
          <w:sz w:val="28"/>
          <w:szCs w:val="28"/>
          <w:lang w:val="uz-Cyrl-UZ"/>
        </w:rPr>
        <w:t xml:space="preserve">Олий суднинг </w:t>
      </w:r>
      <w:r w:rsidR="002C3454" w:rsidRPr="007F4C30">
        <w:rPr>
          <w:bCs/>
          <w:color w:val="auto"/>
          <w:sz w:val="28"/>
          <w:szCs w:val="28"/>
          <w:lang w:val="uz-Cyrl-UZ"/>
        </w:rPr>
        <w:t xml:space="preserve">фуқаролик </w:t>
      </w:r>
      <w:r w:rsidR="00480D28" w:rsidRPr="007F4C30">
        <w:rPr>
          <w:bCs/>
          <w:color w:val="auto"/>
          <w:sz w:val="28"/>
          <w:szCs w:val="28"/>
          <w:lang w:val="uz-Latn-UZ"/>
        </w:rPr>
        <w:t>ишлар</w:t>
      </w:r>
      <w:r w:rsidR="002C3454" w:rsidRPr="007F4C30">
        <w:rPr>
          <w:bCs/>
          <w:color w:val="auto"/>
          <w:sz w:val="28"/>
          <w:szCs w:val="28"/>
          <w:lang w:val="uz-Cyrl-UZ"/>
        </w:rPr>
        <w:t>и</w:t>
      </w:r>
      <w:r w:rsidR="00480D28" w:rsidRPr="007F4C30">
        <w:rPr>
          <w:bCs/>
          <w:color w:val="auto"/>
          <w:sz w:val="28"/>
          <w:szCs w:val="28"/>
          <w:lang w:val="uz-Latn-UZ"/>
        </w:rPr>
        <w:t xml:space="preserve"> бўйича судлов </w:t>
      </w:r>
      <w:r w:rsidR="00480D28" w:rsidRPr="007F4C30">
        <w:rPr>
          <w:bCs/>
          <w:color w:val="auto"/>
          <w:sz w:val="28"/>
          <w:szCs w:val="28"/>
          <w:lang w:val="uz-Cyrl-UZ"/>
        </w:rPr>
        <w:t xml:space="preserve">ҳайъати томонидан </w:t>
      </w:r>
      <w:r w:rsidR="00480D28" w:rsidRPr="007F4C30">
        <w:rPr>
          <w:bCs/>
          <w:color w:val="auto"/>
          <w:sz w:val="28"/>
          <w:szCs w:val="28"/>
          <w:lang w:val="uz-Latn-UZ"/>
        </w:rPr>
        <w:t>20</w:t>
      </w:r>
      <w:r w:rsidR="00264770" w:rsidRPr="007F4C30">
        <w:rPr>
          <w:bCs/>
          <w:color w:val="auto"/>
          <w:sz w:val="28"/>
          <w:szCs w:val="28"/>
          <w:lang w:val="uz-Cyrl-UZ"/>
        </w:rPr>
        <w:t>20</w:t>
      </w:r>
      <w:r w:rsidR="00480D28" w:rsidRPr="007F4C30">
        <w:rPr>
          <w:bCs/>
          <w:color w:val="auto"/>
          <w:sz w:val="28"/>
          <w:szCs w:val="28"/>
          <w:lang w:val="uz-Latn-UZ"/>
        </w:rPr>
        <w:t xml:space="preserve"> йил</w:t>
      </w:r>
      <w:r w:rsidR="00480D28" w:rsidRPr="007F4C30">
        <w:rPr>
          <w:bCs/>
          <w:color w:val="auto"/>
          <w:sz w:val="28"/>
          <w:szCs w:val="28"/>
          <w:lang w:val="uz-Cyrl-UZ"/>
        </w:rPr>
        <w:t xml:space="preserve">нинг </w:t>
      </w:r>
      <w:r w:rsidR="00E612BA" w:rsidRPr="007F4C30">
        <w:rPr>
          <w:bCs/>
          <w:color w:val="auto"/>
          <w:sz w:val="28"/>
          <w:szCs w:val="28"/>
          <w:lang w:val="uz-Cyrl-UZ"/>
        </w:rPr>
        <w:t>учинчи чораги</w:t>
      </w:r>
      <w:r w:rsidR="00480D28" w:rsidRPr="007F4C30">
        <w:rPr>
          <w:color w:val="auto"/>
          <w:sz w:val="28"/>
          <w:szCs w:val="28"/>
          <w:lang w:val="uz-Latn-UZ"/>
        </w:rPr>
        <w:t>да назорат тартибида кўрилган ишлар бўйича суд амалиёти обзори</w:t>
      </w:r>
      <w:r w:rsidR="0056602E" w:rsidRPr="007F4C30">
        <w:rPr>
          <w:color w:val="auto"/>
          <w:sz w:val="28"/>
          <w:szCs w:val="28"/>
          <w:lang w:val="uz-Latn-UZ"/>
        </w:rPr>
        <w:t xml:space="preserve"> </w:t>
      </w:r>
      <w:r w:rsidR="00480D28" w:rsidRPr="007F4C30">
        <w:rPr>
          <w:bCs/>
          <w:color w:val="auto"/>
          <w:sz w:val="28"/>
          <w:szCs w:val="28"/>
          <w:lang w:val="uz-Cyrl-UZ"/>
        </w:rPr>
        <w:t>тайёрла</w:t>
      </w:r>
      <w:r w:rsidR="00480D28" w:rsidRPr="007F4C30">
        <w:rPr>
          <w:bCs/>
          <w:color w:val="auto"/>
          <w:sz w:val="28"/>
          <w:szCs w:val="28"/>
          <w:lang w:val="uz-Latn-UZ"/>
        </w:rPr>
        <w:t>нди.</w:t>
      </w:r>
    </w:p>
    <w:p w:rsidR="002D7B37" w:rsidRPr="007F4C30" w:rsidRDefault="005120E7" w:rsidP="002D7B37">
      <w:pPr>
        <w:pStyle w:val="Default"/>
        <w:ind w:firstLine="709"/>
        <w:jc w:val="both"/>
        <w:rPr>
          <w:bCs/>
          <w:color w:val="auto"/>
          <w:sz w:val="28"/>
          <w:szCs w:val="28"/>
          <w:lang w:val="uz-Cyrl-UZ"/>
        </w:rPr>
      </w:pPr>
      <w:r w:rsidRPr="007F4C30">
        <w:rPr>
          <w:bCs/>
          <w:color w:val="auto"/>
          <w:sz w:val="28"/>
          <w:szCs w:val="28"/>
          <w:lang w:val="uz-Cyrl-UZ"/>
        </w:rPr>
        <w:t xml:space="preserve">Олий суд </w:t>
      </w:r>
      <w:r w:rsidR="002C3454" w:rsidRPr="007F4C30">
        <w:rPr>
          <w:bCs/>
          <w:color w:val="auto"/>
          <w:sz w:val="28"/>
          <w:szCs w:val="28"/>
          <w:lang w:val="uz-Cyrl-UZ"/>
        </w:rPr>
        <w:t xml:space="preserve">фуқаролик </w:t>
      </w:r>
      <w:r w:rsidR="002D7B37" w:rsidRPr="007F4C30">
        <w:rPr>
          <w:bCs/>
          <w:color w:val="auto"/>
          <w:sz w:val="28"/>
          <w:szCs w:val="28"/>
          <w:lang w:val="uz-Cyrl-UZ"/>
        </w:rPr>
        <w:t>ишлар</w:t>
      </w:r>
      <w:r w:rsidR="002C3454" w:rsidRPr="007F4C30">
        <w:rPr>
          <w:bCs/>
          <w:color w:val="auto"/>
          <w:sz w:val="28"/>
          <w:szCs w:val="28"/>
          <w:lang w:val="uz-Cyrl-UZ"/>
        </w:rPr>
        <w:t>и</w:t>
      </w:r>
      <w:r w:rsidR="002D7B37" w:rsidRPr="007F4C30">
        <w:rPr>
          <w:bCs/>
          <w:color w:val="auto"/>
          <w:sz w:val="28"/>
          <w:szCs w:val="28"/>
          <w:lang w:val="uz-Cyrl-UZ"/>
        </w:rPr>
        <w:t xml:space="preserve"> бўйича судлов ҳайъатининг ўтган даврдаги фаолияти таҳлилларига кўра, судлов ҳайъати томонидан Олий суднинг</w:t>
      </w:r>
      <w:r w:rsidRPr="007F4C30">
        <w:rPr>
          <w:bCs/>
          <w:color w:val="auto"/>
          <w:sz w:val="28"/>
          <w:szCs w:val="28"/>
          <w:lang w:val="uz-Cyrl-UZ"/>
        </w:rPr>
        <w:t xml:space="preserve"> </w:t>
      </w:r>
      <w:r w:rsidR="001F7A74" w:rsidRPr="007F4C30">
        <w:rPr>
          <w:bCs/>
          <w:color w:val="auto"/>
          <w:sz w:val="28"/>
          <w:szCs w:val="28"/>
          <w:lang w:val="uz-Cyrl-UZ"/>
        </w:rPr>
        <w:t xml:space="preserve">2020 йилнинг </w:t>
      </w:r>
      <w:r w:rsidRPr="007F4C30">
        <w:rPr>
          <w:bCs/>
          <w:color w:val="auto"/>
          <w:sz w:val="28"/>
          <w:szCs w:val="28"/>
          <w:lang w:val="uz-Cyrl-UZ"/>
        </w:rPr>
        <w:t xml:space="preserve">биринчи ва </w:t>
      </w:r>
      <w:r w:rsidR="001F7A74" w:rsidRPr="007F4C30">
        <w:rPr>
          <w:bCs/>
          <w:color w:val="auto"/>
          <w:sz w:val="28"/>
          <w:szCs w:val="28"/>
          <w:lang w:val="uz-Cyrl-UZ"/>
        </w:rPr>
        <w:t xml:space="preserve">иккинчи ярмига мўлжалланган </w:t>
      </w:r>
      <w:r w:rsidR="002D7B37" w:rsidRPr="007F4C30">
        <w:rPr>
          <w:bCs/>
          <w:color w:val="auto"/>
          <w:sz w:val="28"/>
          <w:szCs w:val="28"/>
          <w:lang w:val="uz-Cyrl-UZ"/>
        </w:rPr>
        <w:t>иш режа</w:t>
      </w:r>
      <w:r w:rsidRPr="007F4C30">
        <w:rPr>
          <w:bCs/>
          <w:color w:val="auto"/>
          <w:sz w:val="28"/>
          <w:szCs w:val="28"/>
          <w:lang w:val="uz-Cyrl-UZ"/>
        </w:rPr>
        <w:t>лар</w:t>
      </w:r>
      <w:r w:rsidR="002D7B37" w:rsidRPr="007F4C30">
        <w:rPr>
          <w:bCs/>
          <w:color w:val="auto"/>
          <w:sz w:val="28"/>
          <w:szCs w:val="28"/>
          <w:lang w:val="uz-Cyrl-UZ"/>
        </w:rPr>
        <w:t>и</w:t>
      </w:r>
      <w:r w:rsidR="001F7A74" w:rsidRPr="007F4C30">
        <w:rPr>
          <w:bCs/>
          <w:color w:val="auto"/>
          <w:sz w:val="28"/>
          <w:szCs w:val="28"/>
          <w:lang w:val="uz-Cyrl-UZ"/>
        </w:rPr>
        <w:t>, д</w:t>
      </w:r>
      <w:r w:rsidR="002D7B37" w:rsidRPr="007F4C30">
        <w:rPr>
          <w:bCs/>
          <w:color w:val="auto"/>
          <w:sz w:val="28"/>
          <w:szCs w:val="28"/>
          <w:lang w:val="uz-Cyrl-UZ"/>
        </w:rPr>
        <w:t>астурлар</w:t>
      </w:r>
      <w:r w:rsidR="001F7A74" w:rsidRPr="007F4C30">
        <w:rPr>
          <w:bCs/>
          <w:color w:val="auto"/>
          <w:sz w:val="28"/>
          <w:szCs w:val="28"/>
          <w:lang w:val="uz-Cyrl-UZ"/>
        </w:rPr>
        <w:t xml:space="preserve"> ва й</w:t>
      </w:r>
      <w:r w:rsidR="002D7B37" w:rsidRPr="007F4C30">
        <w:rPr>
          <w:bCs/>
          <w:color w:val="auto"/>
          <w:sz w:val="28"/>
          <w:szCs w:val="28"/>
          <w:lang w:val="uz-Cyrl-UZ"/>
        </w:rPr>
        <w:t>ўл харита</w:t>
      </w:r>
      <w:r w:rsidR="00B80058" w:rsidRPr="007F4C30">
        <w:rPr>
          <w:bCs/>
          <w:color w:val="auto"/>
          <w:sz w:val="28"/>
          <w:szCs w:val="28"/>
          <w:lang w:val="uz-Cyrl-UZ"/>
        </w:rPr>
        <w:t>лар</w:t>
      </w:r>
      <w:r w:rsidR="002D7B37" w:rsidRPr="007F4C30">
        <w:rPr>
          <w:bCs/>
          <w:color w:val="auto"/>
          <w:sz w:val="28"/>
          <w:szCs w:val="28"/>
          <w:lang w:val="uz-Cyrl-UZ"/>
        </w:rPr>
        <w:t>ида белгиланган вазифалар ижроси юзасидан муайян ишлар амалга оширилган.</w:t>
      </w:r>
    </w:p>
    <w:p w:rsidR="00563ACD" w:rsidRPr="007F4C30" w:rsidRDefault="002D7B37" w:rsidP="005555D8">
      <w:pPr>
        <w:pStyle w:val="Default"/>
        <w:ind w:firstLine="709"/>
        <w:jc w:val="both"/>
        <w:rPr>
          <w:bCs/>
          <w:color w:val="auto"/>
          <w:sz w:val="28"/>
          <w:szCs w:val="28"/>
          <w:lang w:val="uz-Cyrl-UZ"/>
        </w:rPr>
      </w:pPr>
      <w:r w:rsidRPr="007F4C30">
        <w:rPr>
          <w:bCs/>
          <w:color w:val="auto"/>
          <w:sz w:val="28"/>
          <w:szCs w:val="28"/>
          <w:lang w:val="uz-Cyrl-UZ"/>
        </w:rPr>
        <w:t xml:space="preserve">Статистик таҳлиллар шуни кўрсатмоқдаки, </w:t>
      </w:r>
      <w:r w:rsidR="00866303" w:rsidRPr="007F4C30">
        <w:rPr>
          <w:bCs/>
          <w:color w:val="auto"/>
          <w:sz w:val="28"/>
          <w:szCs w:val="28"/>
          <w:lang w:val="uz-Cyrl-UZ"/>
        </w:rPr>
        <w:t xml:space="preserve">Олий суднинг </w:t>
      </w:r>
      <w:r w:rsidR="00D00E3E" w:rsidRPr="007F4C30">
        <w:rPr>
          <w:bCs/>
          <w:color w:val="auto"/>
          <w:sz w:val="28"/>
          <w:szCs w:val="28"/>
          <w:lang w:val="uz-Cyrl-UZ"/>
        </w:rPr>
        <w:t xml:space="preserve">фуқаролик </w:t>
      </w:r>
      <w:r w:rsidRPr="007F4C30">
        <w:rPr>
          <w:bCs/>
          <w:color w:val="auto"/>
          <w:sz w:val="28"/>
          <w:szCs w:val="28"/>
          <w:lang w:val="uz-Cyrl-UZ"/>
        </w:rPr>
        <w:t>ишлар</w:t>
      </w:r>
      <w:r w:rsidR="00D00E3E" w:rsidRPr="007F4C30">
        <w:rPr>
          <w:bCs/>
          <w:color w:val="auto"/>
          <w:sz w:val="28"/>
          <w:szCs w:val="28"/>
          <w:lang w:val="uz-Cyrl-UZ"/>
        </w:rPr>
        <w:t>и</w:t>
      </w:r>
      <w:r w:rsidRPr="007F4C30">
        <w:rPr>
          <w:bCs/>
          <w:color w:val="auto"/>
          <w:sz w:val="28"/>
          <w:szCs w:val="28"/>
          <w:lang w:val="uz-Cyrl-UZ"/>
        </w:rPr>
        <w:t xml:space="preserve"> бўйича судлов ҳайъати томонидан 20</w:t>
      </w:r>
      <w:r w:rsidR="00264CD6" w:rsidRPr="007F4C30">
        <w:rPr>
          <w:bCs/>
          <w:color w:val="auto"/>
          <w:sz w:val="28"/>
          <w:szCs w:val="28"/>
          <w:lang w:val="uz-Cyrl-UZ"/>
        </w:rPr>
        <w:t>20</w:t>
      </w:r>
      <w:r w:rsidRPr="007F4C30">
        <w:rPr>
          <w:bCs/>
          <w:color w:val="auto"/>
          <w:sz w:val="28"/>
          <w:szCs w:val="28"/>
          <w:lang w:val="uz-Cyrl-UZ"/>
        </w:rPr>
        <w:t xml:space="preserve"> йил</w:t>
      </w:r>
      <w:r w:rsidR="00264CD6" w:rsidRPr="007F4C30">
        <w:rPr>
          <w:bCs/>
          <w:color w:val="auto"/>
          <w:sz w:val="28"/>
          <w:szCs w:val="28"/>
          <w:lang w:val="uz-Cyrl-UZ"/>
        </w:rPr>
        <w:t xml:space="preserve">нинг </w:t>
      </w:r>
      <w:r w:rsidR="00B73228">
        <w:rPr>
          <w:bCs/>
          <w:color w:val="auto"/>
          <w:sz w:val="28"/>
          <w:szCs w:val="28"/>
          <w:lang w:val="uz-Cyrl-UZ"/>
        </w:rPr>
        <w:t xml:space="preserve">тўққиз ойи </w:t>
      </w:r>
      <w:bookmarkStart w:id="0" w:name="_GoBack"/>
      <w:bookmarkEnd w:id="0"/>
      <w:r w:rsidR="00B73228">
        <w:rPr>
          <w:bCs/>
          <w:color w:val="auto"/>
          <w:sz w:val="28"/>
          <w:szCs w:val="28"/>
          <w:lang w:val="uz-Cyrl-UZ"/>
        </w:rPr>
        <w:t>давомида</w:t>
      </w:r>
      <w:r w:rsidR="00502875" w:rsidRPr="007F4C30">
        <w:rPr>
          <w:bCs/>
          <w:color w:val="auto"/>
          <w:sz w:val="28"/>
          <w:szCs w:val="28"/>
          <w:lang w:val="uz-Cyrl-UZ"/>
        </w:rPr>
        <w:t xml:space="preserve"> </w:t>
      </w:r>
      <w:r w:rsidR="00563ACD" w:rsidRPr="007F4C30">
        <w:rPr>
          <w:bCs/>
          <w:color w:val="auto"/>
          <w:sz w:val="28"/>
          <w:szCs w:val="28"/>
          <w:lang w:val="uz-Cyrl-UZ"/>
        </w:rPr>
        <w:t>4795</w:t>
      </w:r>
      <w:r w:rsidR="00A35437" w:rsidRPr="007F4C30">
        <w:rPr>
          <w:bCs/>
          <w:color w:val="auto"/>
          <w:sz w:val="28"/>
          <w:szCs w:val="28"/>
          <w:lang w:val="uz-Cyrl-UZ"/>
        </w:rPr>
        <w:t xml:space="preserve"> </w:t>
      </w:r>
      <w:r w:rsidRPr="007F4C30">
        <w:rPr>
          <w:bCs/>
          <w:color w:val="auto"/>
          <w:sz w:val="28"/>
          <w:szCs w:val="28"/>
          <w:lang w:val="uz-Cyrl-UZ"/>
        </w:rPr>
        <w:t>та шикоят</w:t>
      </w:r>
      <w:r w:rsidRPr="007F4C30">
        <w:rPr>
          <w:bCs/>
          <w:color w:val="auto"/>
          <w:sz w:val="28"/>
          <w:szCs w:val="28"/>
          <w:lang w:val="uz-Latn-UZ"/>
        </w:rPr>
        <w:t xml:space="preserve"> ва протестлар</w:t>
      </w:r>
      <w:r w:rsidRPr="007F4C30">
        <w:rPr>
          <w:bCs/>
          <w:color w:val="auto"/>
          <w:sz w:val="28"/>
          <w:szCs w:val="28"/>
          <w:lang w:val="uz-Cyrl-UZ"/>
        </w:rPr>
        <w:t xml:space="preserve"> </w:t>
      </w:r>
      <w:r w:rsidR="00563ACD" w:rsidRPr="007F4C30">
        <w:rPr>
          <w:bCs/>
          <w:color w:val="auto"/>
          <w:sz w:val="28"/>
          <w:szCs w:val="28"/>
          <w:lang w:val="uz-Cyrl-UZ"/>
        </w:rPr>
        <w:t>келиб тушган</w:t>
      </w:r>
      <w:r w:rsidR="00502875" w:rsidRPr="007F4C30">
        <w:rPr>
          <w:bCs/>
          <w:color w:val="auto"/>
          <w:sz w:val="28"/>
          <w:szCs w:val="28"/>
          <w:lang w:val="uz-Cyrl-UZ"/>
        </w:rPr>
        <w:t xml:space="preserve">, </w:t>
      </w:r>
      <w:r w:rsidR="00563ACD" w:rsidRPr="007F4C30">
        <w:rPr>
          <w:bCs/>
          <w:color w:val="auto"/>
          <w:sz w:val="28"/>
          <w:szCs w:val="28"/>
          <w:lang w:val="uz-Cyrl-UZ"/>
        </w:rPr>
        <w:t xml:space="preserve">шундан 4408 таси </w:t>
      </w:r>
      <w:r w:rsidRPr="007F4C30">
        <w:rPr>
          <w:bCs/>
          <w:color w:val="auto"/>
          <w:sz w:val="28"/>
          <w:szCs w:val="28"/>
          <w:lang w:val="uz-Cyrl-UZ"/>
        </w:rPr>
        <w:t>ўргани</w:t>
      </w:r>
      <w:r w:rsidR="00502875" w:rsidRPr="007F4C30">
        <w:rPr>
          <w:bCs/>
          <w:color w:val="auto"/>
          <w:sz w:val="28"/>
          <w:szCs w:val="28"/>
          <w:lang w:val="uz-Cyrl-UZ"/>
        </w:rPr>
        <w:t>б чиқилган</w:t>
      </w:r>
      <w:r w:rsidRPr="007F4C30">
        <w:rPr>
          <w:bCs/>
          <w:color w:val="auto"/>
          <w:sz w:val="28"/>
          <w:szCs w:val="28"/>
          <w:lang w:val="uz-Cyrl-UZ"/>
        </w:rPr>
        <w:t>.</w:t>
      </w:r>
    </w:p>
    <w:p w:rsidR="002D7B37" w:rsidRPr="007F4C30" w:rsidRDefault="002D7B37" w:rsidP="002D7B37">
      <w:pPr>
        <w:pStyle w:val="Default"/>
        <w:ind w:firstLine="709"/>
        <w:jc w:val="both"/>
        <w:rPr>
          <w:color w:val="auto"/>
          <w:sz w:val="28"/>
          <w:szCs w:val="28"/>
          <w:lang w:val="uz-Cyrl-UZ"/>
        </w:rPr>
      </w:pPr>
      <w:r w:rsidRPr="007F4C30">
        <w:rPr>
          <w:bCs/>
          <w:color w:val="auto"/>
          <w:sz w:val="28"/>
          <w:szCs w:val="28"/>
          <w:lang w:val="uz-Cyrl-UZ"/>
        </w:rPr>
        <w:t>Ўрганилган шикоятларнинг</w:t>
      </w:r>
      <w:r w:rsidR="00563ACD" w:rsidRPr="007F4C30">
        <w:rPr>
          <w:bCs/>
          <w:color w:val="auto"/>
          <w:sz w:val="28"/>
          <w:szCs w:val="28"/>
          <w:lang w:val="uz-Cyrl-UZ"/>
        </w:rPr>
        <w:t xml:space="preserve"> 1621</w:t>
      </w:r>
      <w:r w:rsidRPr="007F4C30">
        <w:rPr>
          <w:bCs/>
          <w:color w:val="auto"/>
          <w:sz w:val="28"/>
          <w:szCs w:val="28"/>
          <w:lang w:val="uz-Cyrl-UZ"/>
        </w:rPr>
        <w:t xml:space="preserve"> таси қайтарилган, </w:t>
      </w:r>
      <w:r w:rsidR="00563ACD" w:rsidRPr="007F4C30">
        <w:rPr>
          <w:bCs/>
          <w:color w:val="auto"/>
          <w:sz w:val="28"/>
          <w:szCs w:val="28"/>
          <w:lang w:val="uz-Cyrl-UZ"/>
        </w:rPr>
        <w:t>2352</w:t>
      </w:r>
      <w:r w:rsidRPr="007F4C30">
        <w:rPr>
          <w:bCs/>
          <w:color w:val="auto"/>
          <w:sz w:val="28"/>
          <w:szCs w:val="28"/>
          <w:lang w:val="uz-Cyrl-UZ"/>
        </w:rPr>
        <w:t xml:space="preserve"> тасини судлов ҳайъатига ўтказиш рад қилинган, </w:t>
      </w:r>
      <w:r w:rsidR="00563ACD" w:rsidRPr="007F4C30">
        <w:rPr>
          <w:bCs/>
          <w:color w:val="auto"/>
          <w:sz w:val="28"/>
          <w:szCs w:val="28"/>
          <w:lang w:val="uz-Cyrl-UZ"/>
        </w:rPr>
        <w:t>435 таси назорат инстанциясига ўтказилган,             11</w:t>
      </w:r>
      <w:r w:rsidR="00FD7C3D" w:rsidRPr="007F4C30">
        <w:rPr>
          <w:color w:val="auto"/>
          <w:sz w:val="28"/>
          <w:szCs w:val="28"/>
          <w:lang w:val="uz-Cyrl-UZ"/>
        </w:rPr>
        <w:t xml:space="preserve"> та иш назорат тартибида киритилган протестларга асосан Олий суд Раёсатида кўрилган</w:t>
      </w:r>
      <w:r w:rsidR="00783FD4" w:rsidRPr="007F4C30">
        <w:rPr>
          <w:color w:val="auto"/>
          <w:sz w:val="28"/>
          <w:szCs w:val="28"/>
          <w:lang w:val="uz-Cyrl-UZ"/>
        </w:rPr>
        <w:t>. Шунингдек,</w:t>
      </w:r>
      <w:r w:rsidRPr="007F4C30">
        <w:rPr>
          <w:color w:val="auto"/>
          <w:sz w:val="28"/>
          <w:szCs w:val="28"/>
          <w:lang w:val="uz-Latn-UZ"/>
        </w:rPr>
        <w:t xml:space="preserve"> </w:t>
      </w:r>
      <w:r w:rsidRPr="007F4C30">
        <w:rPr>
          <w:color w:val="auto"/>
          <w:sz w:val="28"/>
          <w:szCs w:val="28"/>
          <w:lang w:val="uz-Cyrl-UZ"/>
        </w:rPr>
        <w:t>назорат тартибидаги шикоят</w:t>
      </w:r>
      <w:r w:rsidRPr="007F4C30">
        <w:rPr>
          <w:color w:val="auto"/>
          <w:sz w:val="28"/>
          <w:szCs w:val="28"/>
          <w:lang w:val="uz-Latn-UZ"/>
        </w:rPr>
        <w:t xml:space="preserve"> ва протестлар</w:t>
      </w:r>
      <w:r w:rsidRPr="007F4C30">
        <w:rPr>
          <w:color w:val="auto"/>
          <w:sz w:val="28"/>
          <w:szCs w:val="28"/>
          <w:lang w:val="uz-Cyrl-UZ"/>
        </w:rPr>
        <w:t xml:space="preserve"> </w:t>
      </w:r>
      <w:r w:rsidR="00866303" w:rsidRPr="007F4C30">
        <w:rPr>
          <w:color w:val="auto"/>
          <w:sz w:val="28"/>
          <w:szCs w:val="28"/>
          <w:lang w:val="uz-Cyrl-UZ"/>
        </w:rPr>
        <w:t xml:space="preserve">бўйича </w:t>
      </w:r>
      <w:r w:rsidR="00563ACD" w:rsidRPr="007F4C30">
        <w:rPr>
          <w:color w:val="auto"/>
          <w:sz w:val="28"/>
          <w:szCs w:val="28"/>
          <w:lang w:val="uz-Cyrl-UZ"/>
        </w:rPr>
        <w:t>435</w:t>
      </w:r>
      <w:r w:rsidR="00866303" w:rsidRPr="007F4C30">
        <w:rPr>
          <w:color w:val="auto"/>
          <w:sz w:val="28"/>
          <w:szCs w:val="28"/>
          <w:lang w:val="uz-Cyrl-UZ"/>
        </w:rPr>
        <w:t xml:space="preserve"> та</w:t>
      </w:r>
      <w:r w:rsidR="00866303" w:rsidRPr="007F4C30">
        <w:rPr>
          <w:color w:val="auto"/>
          <w:sz w:val="28"/>
          <w:szCs w:val="28"/>
          <w:lang w:val="uz-Latn-UZ"/>
        </w:rPr>
        <w:t xml:space="preserve"> иш </w:t>
      </w:r>
      <w:r w:rsidRPr="007F4C30">
        <w:rPr>
          <w:color w:val="auto"/>
          <w:sz w:val="28"/>
          <w:szCs w:val="28"/>
          <w:lang w:val="uz-Cyrl-UZ"/>
        </w:rPr>
        <w:t>судлов ҳайъатида кўри</w:t>
      </w:r>
      <w:r w:rsidRPr="007F4C30">
        <w:rPr>
          <w:color w:val="auto"/>
          <w:sz w:val="28"/>
          <w:szCs w:val="28"/>
          <w:lang w:val="uz-Latn-UZ"/>
        </w:rPr>
        <w:t>б чиқилган.</w:t>
      </w:r>
    </w:p>
    <w:p w:rsidR="00362785" w:rsidRPr="007F4C30" w:rsidRDefault="00362785" w:rsidP="00362785">
      <w:pPr>
        <w:pStyle w:val="Default"/>
        <w:ind w:firstLine="709"/>
        <w:jc w:val="both"/>
        <w:rPr>
          <w:color w:val="auto"/>
          <w:sz w:val="28"/>
          <w:szCs w:val="28"/>
          <w:lang w:val="uz-Cyrl-UZ"/>
        </w:rPr>
      </w:pPr>
      <w:r w:rsidRPr="007F4C30">
        <w:rPr>
          <w:color w:val="auto"/>
          <w:sz w:val="28"/>
          <w:szCs w:val="28"/>
          <w:lang w:val="uz-Cyrl-UZ"/>
        </w:rPr>
        <w:t xml:space="preserve">Статистик таҳлиллар орқали </w:t>
      </w:r>
      <w:r w:rsidR="00AA60E4" w:rsidRPr="007F4C30">
        <w:rPr>
          <w:color w:val="auto"/>
          <w:sz w:val="28"/>
          <w:szCs w:val="28"/>
          <w:lang w:val="uz-Cyrl-UZ"/>
        </w:rPr>
        <w:t xml:space="preserve">Ўзбекистон Республикаси </w:t>
      </w:r>
      <w:r w:rsidR="00563ACD" w:rsidRPr="007F4C30">
        <w:rPr>
          <w:color w:val="auto"/>
          <w:sz w:val="28"/>
          <w:szCs w:val="28"/>
          <w:lang w:val="uz-Cyrl-UZ"/>
        </w:rPr>
        <w:t xml:space="preserve">Фуқаролик процессуал </w:t>
      </w:r>
      <w:r w:rsidR="00AA60E4" w:rsidRPr="007F4C30">
        <w:rPr>
          <w:color w:val="auto"/>
          <w:sz w:val="28"/>
          <w:szCs w:val="28"/>
          <w:lang w:val="uz-Cyrl-UZ"/>
        </w:rPr>
        <w:t xml:space="preserve">кодексининг (бундан буён матнда </w:t>
      </w:r>
      <w:r w:rsidR="00563ACD" w:rsidRPr="007F4C30">
        <w:rPr>
          <w:color w:val="auto"/>
          <w:sz w:val="28"/>
          <w:szCs w:val="28"/>
          <w:lang w:val="uz-Cyrl-UZ"/>
        </w:rPr>
        <w:t>ФПК</w:t>
      </w:r>
      <w:r w:rsidR="00AA60E4" w:rsidRPr="007F4C30">
        <w:rPr>
          <w:color w:val="auto"/>
          <w:sz w:val="28"/>
          <w:szCs w:val="28"/>
          <w:lang w:val="uz-Cyrl-UZ"/>
        </w:rPr>
        <w:t xml:space="preserve"> деб юритилади) </w:t>
      </w:r>
      <w:r w:rsidR="00D279E7">
        <w:rPr>
          <w:color w:val="auto"/>
          <w:sz w:val="28"/>
          <w:szCs w:val="28"/>
          <w:lang w:val="uz-Cyrl-UZ"/>
        </w:rPr>
        <w:t xml:space="preserve">                           </w:t>
      </w:r>
      <w:r w:rsidR="00AA60E4" w:rsidRPr="007F4C30">
        <w:rPr>
          <w:color w:val="auto"/>
          <w:sz w:val="28"/>
          <w:szCs w:val="28"/>
          <w:lang w:val="uz-Cyrl-UZ"/>
        </w:rPr>
        <w:t>2-моддаси</w:t>
      </w:r>
      <w:r w:rsidRPr="007F4C30">
        <w:rPr>
          <w:color w:val="auto"/>
          <w:sz w:val="28"/>
          <w:szCs w:val="28"/>
          <w:lang w:val="uz-Cyrl-UZ"/>
        </w:rPr>
        <w:t>да белгиланган суд ишларини юритиш мақсад</w:t>
      </w:r>
      <w:r w:rsidR="00B74628" w:rsidRPr="007F4C30">
        <w:rPr>
          <w:color w:val="auto"/>
          <w:sz w:val="28"/>
          <w:szCs w:val="28"/>
          <w:lang w:val="uz-Cyrl-UZ"/>
        </w:rPr>
        <w:t>и</w:t>
      </w:r>
      <w:r w:rsidRPr="007F4C30">
        <w:rPr>
          <w:color w:val="auto"/>
          <w:sz w:val="28"/>
          <w:szCs w:val="28"/>
          <w:lang w:val="uz-Cyrl-UZ"/>
        </w:rPr>
        <w:t xml:space="preserve"> ва вазифаларига қуйи судлар томонидан қанчалик дар</w:t>
      </w:r>
      <w:r w:rsidR="00AA60E4" w:rsidRPr="007F4C30">
        <w:rPr>
          <w:color w:val="auto"/>
          <w:sz w:val="28"/>
          <w:szCs w:val="28"/>
          <w:lang w:val="uz-Cyrl-UZ"/>
        </w:rPr>
        <w:t>а</w:t>
      </w:r>
      <w:r w:rsidRPr="007F4C30">
        <w:rPr>
          <w:color w:val="auto"/>
          <w:sz w:val="28"/>
          <w:szCs w:val="28"/>
          <w:lang w:val="uz-Cyrl-UZ"/>
        </w:rPr>
        <w:t>жада эришилганлигини баҳолаш мумкин.</w:t>
      </w:r>
    </w:p>
    <w:p w:rsidR="009A576F" w:rsidRPr="00D279E7" w:rsidRDefault="00170803" w:rsidP="002D7B37">
      <w:pPr>
        <w:pStyle w:val="Default"/>
        <w:ind w:firstLine="709"/>
        <w:jc w:val="both"/>
        <w:rPr>
          <w:color w:val="auto"/>
          <w:sz w:val="28"/>
          <w:szCs w:val="28"/>
          <w:lang w:val="uz-Cyrl-UZ"/>
        </w:rPr>
      </w:pPr>
      <w:r w:rsidRPr="00D279E7">
        <w:rPr>
          <w:color w:val="auto"/>
          <w:sz w:val="28"/>
          <w:szCs w:val="28"/>
          <w:lang w:val="uz-Cyrl-UZ"/>
        </w:rPr>
        <w:t>С</w:t>
      </w:r>
      <w:r w:rsidR="002D7B37" w:rsidRPr="00D279E7">
        <w:rPr>
          <w:color w:val="auto"/>
          <w:sz w:val="28"/>
          <w:szCs w:val="28"/>
          <w:lang w:val="uz-Latn-UZ"/>
        </w:rPr>
        <w:t>удлов ҳайъати</w:t>
      </w:r>
      <w:r w:rsidR="00CB7A47" w:rsidRPr="00D279E7">
        <w:rPr>
          <w:color w:val="auto"/>
          <w:sz w:val="28"/>
          <w:szCs w:val="28"/>
          <w:lang w:val="uz-Cyrl-UZ"/>
        </w:rPr>
        <w:t xml:space="preserve"> </w:t>
      </w:r>
      <w:r w:rsidR="002D7B37" w:rsidRPr="00D279E7">
        <w:rPr>
          <w:color w:val="auto"/>
          <w:sz w:val="28"/>
          <w:szCs w:val="28"/>
          <w:lang w:val="uz-Latn-UZ"/>
        </w:rPr>
        <w:t>томонидан</w:t>
      </w:r>
      <w:r w:rsidR="00CB7A47" w:rsidRPr="00D279E7">
        <w:rPr>
          <w:color w:val="auto"/>
          <w:sz w:val="28"/>
          <w:szCs w:val="28"/>
          <w:lang w:val="uz-Cyrl-UZ"/>
        </w:rPr>
        <w:t xml:space="preserve"> </w:t>
      </w:r>
      <w:r w:rsidR="00F57C76" w:rsidRPr="00D279E7">
        <w:rPr>
          <w:color w:val="auto"/>
          <w:sz w:val="28"/>
          <w:szCs w:val="28"/>
          <w:lang w:val="uz-Cyrl-UZ"/>
        </w:rPr>
        <w:t xml:space="preserve">кўрилган </w:t>
      </w:r>
      <w:r w:rsidR="00563ACD" w:rsidRPr="00653654">
        <w:rPr>
          <w:color w:val="auto"/>
          <w:sz w:val="28"/>
          <w:szCs w:val="28"/>
          <w:lang w:val="uz-Cyrl-UZ"/>
        </w:rPr>
        <w:t>435</w:t>
      </w:r>
      <w:r w:rsidR="00CB7A47" w:rsidRPr="00D279E7">
        <w:rPr>
          <w:color w:val="auto"/>
          <w:sz w:val="28"/>
          <w:szCs w:val="28"/>
          <w:lang w:val="uz-Latn-UZ"/>
        </w:rPr>
        <w:t xml:space="preserve"> та</w:t>
      </w:r>
      <w:r w:rsidR="00CB7A47" w:rsidRPr="00D279E7">
        <w:rPr>
          <w:color w:val="auto"/>
          <w:sz w:val="28"/>
          <w:szCs w:val="28"/>
          <w:lang w:val="uz-Cyrl-UZ"/>
        </w:rPr>
        <w:t xml:space="preserve"> ишнинг</w:t>
      </w:r>
      <w:r w:rsidR="009A576F" w:rsidRPr="00D279E7">
        <w:rPr>
          <w:color w:val="auto"/>
          <w:sz w:val="28"/>
          <w:szCs w:val="28"/>
          <w:lang w:val="uz-Cyrl-UZ"/>
        </w:rPr>
        <w:t>:</w:t>
      </w:r>
    </w:p>
    <w:p w:rsidR="00CC3720" w:rsidRPr="007F4C30" w:rsidRDefault="00563ACD" w:rsidP="00CC3720">
      <w:pPr>
        <w:pStyle w:val="Default"/>
        <w:ind w:firstLine="709"/>
        <w:jc w:val="both"/>
        <w:rPr>
          <w:color w:val="auto"/>
          <w:sz w:val="28"/>
          <w:szCs w:val="28"/>
          <w:lang w:val="uz-Cyrl-UZ"/>
        </w:rPr>
      </w:pPr>
      <w:r w:rsidRPr="007F4C30">
        <w:rPr>
          <w:color w:val="auto"/>
          <w:sz w:val="28"/>
          <w:szCs w:val="28"/>
          <w:lang w:val="uz-Cyrl-UZ"/>
        </w:rPr>
        <w:t>190</w:t>
      </w:r>
      <w:r w:rsidR="00CC3720" w:rsidRPr="007F4C30">
        <w:rPr>
          <w:color w:val="auto"/>
          <w:sz w:val="28"/>
          <w:szCs w:val="28"/>
          <w:lang w:val="uz-Latn-UZ"/>
        </w:rPr>
        <w:t xml:space="preserve"> та</w:t>
      </w:r>
      <w:r w:rsidR="005753DB" w:rsidRPr="007F4C30">
        <w:rPr>
          <w:color w:val="auto"/>
          <w:sz w:val="28"/>
          <w:szCs w:val="28"/>
          <w:lang w:val="uz-Cyrl-UZ"/>
        </w:rPr>
        <w:t>си</w:t>
      </w:r>
      <w:r w:rsidR="00CC3720" w:rsidRPr="007F4C30">
        <w:rPr>
          <w:color w:val="auto"/>
          <w:sz w:val="28"/>
          <w:szCs w:val="28"/>
          <w:lang w:val="uz-Latn-UZ"/>
        </w:rPr>
        <w:t xml:space="preserve"> бўйича суд ҳужжат</w:t>
      </w:r>
      <w:r w:rsidR="00CC3720" w:rsidRPr="007F4C30">
        <w:rPr>
          <w:color w:val="auto"/>
          <w:sz w:val="28"/>
          <w:szCs w:val="28"/>
          <w:lang w:val="uz-Cyrl-UZ"/>
        </w:rPr>
        <w:t>лар</w:t>
      </w:r>
      <w:r w:rsidR="00CC3720" w:rsidRPr="007F4C30">
        <w:rPr>
          <w:color w:val="auto"/>
          <w:sz w:val="28"/>
          <w:szCs w:val="28"/>
          <w:lang w:val="uz-Latn-UZ"/>
        </w:rPr>
        <w:t>и ўзгаришсиз қолдирилган</w:t>
      </w:r>
      <w:r w:rsidR="00087B6B" w:rsidRPr="007F4C30">
        <w:rPr>
          <w:color w:val="auto"/>
          <w:sz w:val="28"/>
          <w:szCs w:val="28"/>
          <w:lang w:val="uz-Cyrl-UZ"/>
        </w:rPr>
        <w:t>;</w:t>
      </w:r>
    </w:p>
    <w:p w:rsidR="009A576F" w:rsidRPr="007F4C30" w:rsidRDefault="00FC1AF5" w:rsidP="002D7B37">
      <w:pPr>
        <w:pStyle w:val="Default"/>
        <w:ind w:firstLine="709"/>
        <w:jc w:val="both"/>
        <w:rPr>
          <w:color w:val="auto"/>
          <w:sz w:val="28"/>
          <w:szCs w:val="28"/>
          <w:lang w:val="uz-Cyrl-UZ"/>
        </w:rPr>
      </w:pPr>
      <w:r w:rsidRPr="00653654">
        <w:rPr>
          <w:color w:val="auto"/>
          <w:sz w:val="28"/>
          <w:szCs w:val="28"/>
          <w:u w:val="single"/>
          <w:lang w:val="uz-Cyrl-UZ"/>
        </w:rPr>
        <w:t>13</w:t>
      </w:r>
      <w:r w:rsidR="002D7B37" w:rsidRPr="00653654">
        <w:rPr>
          <w:color w:val="auto"/>
          <w:sz w:val="28"/>
          <w:szCs w:val="28"/>
          <w:u w:val="single"/>
          <w:lang w:val="uz-Cyrl-UZ"/>
        </w:rPr>
        <w:t xml:space="preserve"> </w:t>
      </w:r>
      <w:r w:rsidR="002D7B37" w:rsidRPr="007F4C30">
        <w:rPr>
          <w:color w:val="auto"/>
          <w:sz w:val="28"/>
          <w:szCs w:val="28"/>
          <w:lang w:val="uz-Cyrl-UZ"/>
        </w:rPr>
        <w:t>та</w:t>
      </w:r>
      <w:r w:rsidR="005753DB" w:rsidRPr="007F4C30">
        <w:rPr>
          <w:color w:val="auto"/>
          <w:sz w:val="28"/>
          <w:szCs w:val="28"/>
          <w:lang w:val="uz-Cyrl-UZ"/>
        </w:rPr>
        <w:t>си бўйича</w:t>
      </w:r>
      <w:r w:rsidR="002D7B37" w:rsidRPr="007F4C30">
        <w:rPr>
          <w:color w:val="auto"/>
          <w:sz w:val="28"/>
          <w:szCs w:val="28"/>
          <w:lang w:val="uz-Cyrl-UZ"/>
        </w:rPr>
        <w:t xml:space="preserve"> </w:t>
      </w:r>
      <w:r w:rsidR="00783FD4" w:rsidRPr="007F4C30">
        <w:rPr>
          <w:color w:val="auto"/>
          <w:sz w:val="28"/>
          <w:szCs w:val="28"/>
          <w:lang w:val="uz-Cyrl-UZ"/>
        </w:rPr>
        <w:t>суд қарор</w:t>
      </w:r>
      <w:r w:rsidR="005753DB" w:rsidRPr="007F4C30">
        <w:rPr>
          <w:color w:val="auto"/>
          <w:sz w:val="28"/>
          <w:szCs w:val="28"/>
          <w:lang w:val="uz-Cyrl-UZ"/>
        </w:rPr>
        <w:t>лар</w:t>
      </w:r>
      <w:r w:rsidR="00783FD4" w:rsidRPr="007F4C30">
        <w:rPr>
          <w:color w:val="auto"/>
          <w:sz w:val="28"/>
          <w:szCs w:val="28"/>
          <w:lang w:val="uz-Cyrl-UZ"/>
        </w:rPr>
        <w:t xml:space="preserve">и </w:t>
      </w:r>
      <w:r w:rsidR="002D7B37" w:rsidRPr="007F4C30">
        <w:rPr>
          <w:color w:val="auto"/>
          <w:sz w:val="28"/>
          <w:szCs w:val="28"/>
          <w:lang w:val="uz-Cyrl-UZ"/>
        </w:rPr>
        <w:t>бекор қилиниб,</w:t>
      </w:r>
      <w:r w:rsidR="002D7B37" w:rsidRPr="007F4C30">
        <w:rPr>
          <w:color w:val="auto"/>
          <w:sz w:val="28"/>
          <w:szCs w:val="28"/>
          <w:lang w:val="uz-Latn-UZ"/>
        </w:rPr>
        <w:t xml:space="preserve"> </w:t>
      </w:r>
      <w:r w:rsidR="00783FD4" w:rsidRPr="007F4C30">
        <w:rPr>
          <w:color w:val="auto"/>
          <w:sz w:val="28"/>
          <w:szCs w:val="28"/>
          <w:lang w:val="uz-Cyrl-UZ"/>
        </w:rPr>
        <w:t xml:space="preserve">ишлар </w:t>
      </w:r>
      <w:r w:rsidR="002D7B37" w:rsidRPr="007F4C30">
        <w:rPr>
          <w:color w:val="auto"/>
          <w:sz w:val="28"/>
          <w:szCs w:val="28"/>
          <w:lang w:val="uz-Latn-UZ"/>
        </w:rPr>
        <w:t xml:space="preserve">янгидан </w:t>
      </w:r>
      <w:r w:rsidR="002D7B37" w:rsidRPr="007F4C30">
        <w:rPr>
          <w:color w:val="auto"/>
          <w:sz w:val="28"/>
          <w:szCs w:val="28"/>
          <w:lang w:val="uz-Cyrl-UZ"/>
        </w:rPr>
        <w:t xml:space="preserve">кўриш учун </w:t>
      </w:r>
      <w:r w:rsidR="009A576F" w:rsidRPr="007F4C30">
        <w:rPr>
          <w:color w:val="auto"/>
          <w:sz w:val="28"/>
          <w:szCs w:val="28"/>
          <w:lang w:val="uz-Latn-UZ"/>
        </w:rPr>
        <w:t>биринчи и</w:t>
      </w:r>
      <w:r w:rsidR="009A576F" w:rsidRPr="007F4C30">
        <w:rPr>
          <w:color w:val="auto"/>
          <w:sz w:val="28"/>
          <w:szCs w:val="28"/>
          <w:lang w:val="uz-Cyrl-UZ"/>
        </w:rPr>
        <w:t>нстанция</w:t>
      </w:r>
      <w:r w:rsidR="009A576F" w:rsidRPr="007F4C30">
        <w:rPr>
          <w:color w:val="auto"/>
          <w:sz w:val="28"/>
          <w:szCs w:val="28"/>
          <w:lang w:val="uz-Latn-UZ"/>
        </w:rPr>
        <w:t xml:space="preserve"> судига</w:t>
      </w:r>
      <w:r w:rsidR="009A576F" w:rsidRPr="007F4C30">
        <w:rPr>
          <w:color w:val="auto"/>
          <w:sz w:val="28"/>
          <w:szCs w:val="28"/>
          <w:lang w:val="uz-Cyrl-UZ"/>
        </w:rPr>
        <w:t xml:space="preserve"> </w:t>
      </w:r>
      <w:r w:rsidR="002D7B37" w:rsidRPr="007F4C30">
        <w:rPr>
          <w:color w:val="auto"/>
          <w:sz w:val="28"/>
          <w:szCs w:val="28"/>
          <w:lang w:val="uz-Cyrl-UZ"/>
        </w:rPr>
        <w:t>юборилган</w:t>
      </w:r>
      <w:r w:rsidR="009A576F" w:rsidRPr="007F4C30">
        <w:rPr>
          <w:color w:val="auto"/>
          <w:sz w:val="28"/>
          <w:szCs w:val="28"/>
          <w:lang w:val="uz-Cyrl-UZ"/>
        </w:rPr>
        <w:t>;</w:t>
      </w:r>
    </w:p>
    <w:p w:rsidR="009A576F" w:rsidRPr="007F4C30" w:rsidRDefault="00B54FBD" w:rsidP="002D7B37">
      <w:pPr>
        <w:pStyle w:val="Default"/>
        <w:ind w:firstLine="709"/>
        <w:jc w:val="both"/>
        <w:rPr>
          <w:color w:val="auto"/>
          <w:sz w:val="28"/>
          <w:szCs w:val="28"/>
          <w:lang w:val="uz-Cyrl-UZ"/>
        </w:rPr>
      </w:pPr>
      <w:r w:rsidRPr="00653654">
        <w:rPr>
          <w:color w:val="auto"/>
          <w:sz w:val="28"/>
          <w:szCs w:val="28"/>
          <w:u w:val="single"/>
          <w:lang w:val="uz-Cyrl-UZ"/>
        </w:rPr>
        <w:t>68</w:t>
      </w:r>
      <w:r w:rsidR="002D7B37" w:rsidRPr="007F4C30">
        <w:rPr>
          <w:color w:val="auto"/>
          <w:sz w:val="28"/>
          <w:szCs w:val="28"/>
          <w:lang w:val="uz-Cyrl-UZ"/>
        </w:rPr>
        <w:t xml:space="preserve"> та</w:t>
      </w:r>
      <w:r w:rsidR="005753DB" w:rsidRPr="007F4C30">
        <w:rPr>
          <w:color w:val="auto"/>
          <w:sz w:val="28"/>
          <w:szCs w:val="28"/>
          <w:lang w:val="uz-Cyrl-UZ"/>
        </w:rPr>
        <w:t>си</w:t>
      </w:r>
      <w:r w:rsidR="009A576F" w:rsidRPr="007F4C30">
        <w:rPr>
          <w:color w:val="auto"/>
          <w:sz w:val="28"/>
          <w:szCs w:val="28"/>
          <w:lang w:val="uz-Cyrl-UZ"/>
        </w:rPr>
        <w:t xml:space="preserve"> </w:t>
      </w:r>
      <w:r w:rsidR="002D7B37" w:rsidRPr="007F4C30">
        <w:rPr>
          <w:color w:val="auto"/>
          <w:sz w:val="28"/>
          <w:szCs w:val="28"/>
          <w:lang w:val="uz-Cyrl-UZ"/>
        </w:rPr>
        <w:t xml:space="preserve">бўйича суд ҳужжатлари бекор қилиниб, </w:t>
      </w:r>
      <w:r w:rsidRPr="00653654">
        <w:rPr>
          <w:color w:val="auto"/>
          <w:sz w:val="28"/>
          <w:szCs w:val="28"/>
          <w:u w:val="single"/>
          <w:lang w:val="uz-Cyrl-UZ"/>
        </w:rPr>
        <w:t>33</w:t>
      </w:r>
      <w:r w:rsidR="00783FD4" w:rsidRPr="00653654">
        <w:rPr>
          <w:color w:val="auto"/>
          <w:sz w:val="28"/>
          <w:szCs w:val="28"/>
          <w:u w:val="single"/>
          <w:lang w:val="uz-Cyrl-UZ"/>
        </w:rPr>
        <w:t xml:space="preserve"> </w:t>
      </w:r>
      <w:r w:rsidR="00783FD4" w:rsidRPr="007F4C30">
        <w:rPr>
          <w:color w:val="auto"/>
          <w:sz w:val="28"/>
          <w:szCs w:val="28"/>
          <w:lang w:val="uz-Cyrl-UZ"/>
        </w:rPr>
        <w:t xml:space="preserve">та </w:t>
      </w:r>
      <w:r w:rsidR="002D7B37" w:rsidRPr="007F4C30">
        <w:rPr>
          <w:color w:val="auto"/>
          <w:sz w:val="28"/>
          <w:szCs w:val="28"/>
          <w:lang w:val="uz-Cyrl-UZ"/>
        </w:rPr>
        <w:t xml:space="preserve">иш янгидан </w:t>
      </w:r>
      <w:r w:rsidR="009A576F" w:rsidRPr="007F4C30">
        <w:rPr>
          <w:color w:val="auto"/>
          <w:sz w:val="28"/>
          <w:szCs w:val="28"/>
          <w:lang w:val="uz-Cyrl-UZ"/>
        </w:rPr>
        <w:t xml:space="preserve">кўриш учун </w:t>
      </w:r>
      <w:r w:rsidR="002D7B37" w:rsidRPr="007F4C30">
        <w:rPr>
          <w:color w:val="auto"/>
          <w:sz w:val="28"/>
          <w:szCs w:val="28"/>
          <w:lang w:val="uz-Cyrl-UZ"/>
        </w:rPr>
        <w:t>кассация инстанцияси</w:t>
      </w:r>
      <w:r w:rsidR="002D7B37" w:rsidRPr="007F4C30">
        <w:rPr>
          <w:color w:val="auto"/>
          <w:sz w:val="28"/>
          <w:szCs w:val="28"/>
          <w:lang w:val="uz-Latn-UZ"/>
        </w:rPr>
        <w:t xml:space="preserve"> судига</w:t>
      </w:r>
      <w:r w:rsidR="009A576F" w:rsidRPr="007F4C30">
        <w:rPr>
          <w:color w:val="auto"/>
          <w:sz w:val="28"/>
          <w:szCs w:val="28"/>
          <w:lang w:val="uz-Cyrl-UZ"/>
        </w:rPr>
        <w:t xml:space="preserve">, </w:t>
      </w:r>
      <w:r w:rsidR="00D832E6" w:rsidRPr="00653654">
        <w:rPr>
          <w:color w:val="auto"/>
          <w:sz w:val="28"/>
          <w:szCs w:val="28"/>
          <w:u w:val="single"/>
          <w:lang w:val="uz-Cyrl-UZ"/>
        </w:rPr>
        <w:t>3</w:t>
      </w:r>
      <w:r w:rsidRPr="00653654">
        <w:rPr>
          <w:color w:val="auto"/>
          <w:sz w:val="28"/>
          <w:szCs w:val="28"/>
          <w:u w:val="single"/>
          <w:lang w:val="uz-Cyrl-UZ"/>
        </w:rPr>
        <w:t>5</w:t>
      </w:r>
      <w:r w:rsidR="002D7B37" w:rsidRPr="00653654">
        <w:rPr>
          <w:color w:val="auto"/>
          <w:sz w:val="28"/>
          <w:szCs w:val="28"/>
          <w:u w:val="single"/>
          <w:lang w:val="uz-Cyrl-UZ"/>
        </w:rPr>
        <w:t xml:space="preserve"> та</w:t>
      </w:r>
      <w:r w:rsidR="00783FD4" w:rsidRPr="007F4C30">
        <w:rPr>
          <w:color w:val="auto"/>
          <w:sz w:val="28"/>
          <w:szCs w:val="28"/>
          <w:lang w:val="uz-Cyrl-UZ"/>
        </w:rPr>
        <w:t xml:space="preserve"> иш</w:t>
      </w:r>
      <w:r w:rsidR="002D7B37" w:rsidRPr="007F4C30">
        <w:rPr>
          <w:color w:val="auto"/>
          <w:sz w:val="28"/>
          <w:szCs w:val="28"/>
          <w:lang w:val="uz-Cyrl-UZ"/>
        </w:rPr>
        <w:t xml:space="preserve"> </w:t>
      </w:r>
      <w:r w:rsidR="009A576F" w:rsidRPr="007F4C30">
        <w:rPr>
          <w:color w:val="auto"/>
          <w:sz w:val="28"/>
          <w:szCs w:val="28"/>
          <w:lang w:val="uz-Cyrl-UZ"/>
        </w:rPr>
        <w:t xml:space="preserve">янгидан кўриш учун </w:t>
      </w:r>
      <w:r w:rsidR="002D7B37" w:rsidRPr="007F4C30">
        <w:rPr>
          <w:color w:val="auto"/>
          <w:sz w:val="28"/>
          <w:szCs w:val="28"/>
          <w:lang w:val="uz-Cyrl-UZ"/>
        </w:rPr>
        <w:t>апелляция инстанцияси</w:t>
      </w:r>
      <w:r w:rsidR="002D7B37" w:rsidRPr="007F4C30">
        <w:rPr>
          <w:color w:val="auto"/>
          <w:sz w:val="28"/>
          <w:szCs w:val="28"/>
          <w:lang w:val="uz-Latn-UZ"/>
        </w:rPr>
        <w:t xml:space="preserve"> судиг</w:t>
      </w:r>
      <w:r w:rsidR="002D7B37" w:rsidRPr="007F4C30">
        <w:rPr>
          <w:color w:val="auto"/>
          <w:sz w:val="28"/>
          <w:szCs w:val="28"/>
          <w:lang w:val="uz-Cyrl-UZ"/>
        </w:rPr>
        <w:t>а</w:t>
      </w:r>
      <w:r w:rsidR="00783FD4" w:rsidRPr="007F4C30">
        <w:rPr>
          <w:color w:val="auto"/>
          <w:sz w:val="28"/>
          <w:szCs w:val="28"/>
          <w:lang w:val="uz-Cyrl-UZ"/>
        </w:rPr>
        <w:t xml:space="preserve"> </w:t>
      </w:r>
      <w:r w:rsidR="002D7B37" w:rsidRPr="007F4C30">
        <w:rPr>
          <w:color w:val="auto"/>
          <w:sz w:val="28"/>
          <w:szCs w:val="28"/>
          <w:lang w:val="uz-Cyrl-UZ"/>
        </w:rPr>
        <w:t>юборилган</w:t>
      </w:r>
      <w:r w:rsidR="009A576F" w:rsidRPr="007F4C30">
        <w:rPr>
          <w:color w:val="auto"/>
          <w:sz w:val="28"/>
          <w:szCs w:val="28"/>
          <w:lang w:val="uz-Cyrl-UZ"/>
        </w:rPr>
        <w:t>;</w:t>
      </w:r>
    </w:p>
    <w:p w:rsidR="00CC3720" w:rsidRPr="007F4C30" w:rsidRDefault="00D832E6" w:rsidP="00CC3720">
      <w:pPr>
        <w:pStyle w:val="Default"/>
        <w:ind w:firstLine="709"/>
        <w:jc w:val="both"/>
        <w:rPr>
          <w:color w:val="auto"/>
          <w:sz w:val="28"/>
          <w:szCs w:val="28"/>
          <w:lang w:val="uz-Cyrl-UZ"/>
        </w:rPr>
      </w:pPr>
      <w:r w:rsidRPr="007F4C30">
        <w:rPr>
          <w:color w:val="auto"/>
          <w:sz w:val="28"/>
          <w:szCs w:val="28"/>
          <w:lang w:val="uz-Cyrl-UZ"/>
        </w:rPr>
        <w:t>36</w:t>
      </w:r>
      <w:r w:rsidR="00CC3720" w:rsidRPr="007F4C30">
        <w:rPr>
          <w:color w:val="auto"/>
          <w:sz w:val="28"/>
          <w:szCs w:val="28"/>
          <w:lang w:val="uz-Cyrl-UZ"/>
        </w:rPr>
        <w:t xml:space="preserve"> та</w:t>
      </w:r>
      <w:r w:rsidR="005753DB" w:rsidRPr="007F4C30">
        <w:rPr>
          <w:color w:val="auto"/>
          <w:sz w:val="28"/>
          <w:szCs w:val="28"/>
          <w:lang w:val="uz-Cyrl-UZ"/>
        </w:rPr>
        <w:t xml:space="preserve">си </w:t>
      </w:r>
      <w:r w:rsidR="00CC3720" w:rsidRPr="007F4C30">
        <w:rPr>
          <w:color w:val="auto"/>
          <w:sz w:val="28"/>
          <w:szCs w:val="28"/>
          <w:lang w:val="uz-Cyrl-UZ"/>
        </w:rPr>
        <w:t>бўйича суд қарорлари ўзгартирилган;</w:t>
      </w:r>
    </w:p>
    <w:p w:rsidR="009A576F" w:rsidRPr="007F4C30" w:rsidRDefault="00D832E6" w:rsidP="002D7B37">
      <w:pPr>
        <w:pStyle w:val="Default"/>
        <w:ind w:firstLine="709"/>
        <w:jc w:val="both"/>
        <w:rPr>
          <w:color w:val="auto"/>
          <w:sz w:val="28"/>
          <w:szCs w:val="28"/>
          <w:lang w:val="uz-Cyrl-UZ"/>
        </w:rPr>
      </w:pPr>
      <w:r w:rsidRPr="00653654">
        <w:rPr>
          <w:color w:val="auto"/>
          <w:sz w:val="28"/>
          <w:szCs w:val="28"/>
          <w:u w:val="single"/>
          <w:lang w:val="uz-Cyrl-UZ"/>
        </w:rPr>
        <w:lastRenderedPageBreak/>
        <w:t>8</w:t>
      </w:r>
      <w:r w:rsidR="00B404B4" w:rsidRPr="00653654">
        <w:rPr>
          <w:color w:val="auto"/>
          <w:sz w:val="28"/>
          <w:szCs w:val="28"/>
          <w:u w:val="single"/>
          <w:lang w:val="uz-Cyrl-UZ"/>
        </w:rPr>
        <w:t>4</w:t>
      </w:r>
      <w:r w:rsidR="002D7B37" w:rsidRPr="00653654">
        <w:rPr>
          <w:color w:val="auto"/>
          <w:sz w:val="28"/>
          <w:szCs w:val="28"/>
          <w:u w:val="single"/>
          <w:lang w:val="uz-Cyrl-UZ"/>
        </w:rPr>
        <w:t xml:space="preserve"> та</w:t>
      </w:r>
      <w:r w:rsidR="005753DB" w:rsidRPr="00653654">
        <w:rPr>
          <w:color w:val="auto"/>
          <w:sz w:val="28"/>
          <w:szCs w:val="28"/>
          <w:u w:val="single"/>
          <w:lang w:val="uz-Cyrl-UZ"/>
        </w:rPr>
        <w:t>си</w:t>
      </w:r>
      <w:r w:rsidR="009A576F" w:rsidRPr="007F4C30">
        <w:rPr>
          <w:color w:val="auto"/>
          <w:sz w:val="28"/>
          <w:szCs w:val="28"/>
          <w:lang w:val="uz-Cyrl-UZ"/>
        </w:rPr>
        <w:t xml:space="preserve"> </w:t>
      </w:r>
      <w:r w:rsidR="002D7B37" w:rsidRPr="007F4C30">
        <w:rPr>
          <w:color w:val="auto"/>
          <w:sz w:val="28"/>
          <w:szCs w:val="28"/>
          <w:lang w:val="uz-Cyrl-UZ"/>
        </w:rPr>
        <w:t>бўйича суд қарорлари бекор қилиниб, янги қарор қабул қилинган</w:t>
      </w:r>
      <w:r w:rsidR="009A576F" w:rsidRPr="007F4C30">
        <w:rPr>
          <w:color w:val="auto"/>
          <w:sz w:val="28"/>
          <w:szCs w:val="28"/>
          <w:lang w:val="uz-Cyrl-UZ"/>
        </w:rPr>
        <w:t>;</w:t>
      </w:r>
    </w:p>
    <w:p w:rsidR="009A576F" w:rsidRPr="007F4C30" w:rsidRDefault="00D832E6" w:rsidP="002D7B37">
      <w:pPr>
        <w:pStyle w:val="Default"/>
        <w:ind w:firstLine="709"/>
        <w:jc w:val="both"/>
        <w:rPr>
          <w:color w:val="auto"/>
          <w:sz w:val="28"/>
          <w:szCs w:val="28"/>
          <w:lang w:val="uz-Cyrl-UZ"/>
        </w:rPr>
      </w:pPr>
      <w:r w:rsidRPr="007F4C30">
        <w:rPr>
          <w:color w:val="auto"/>
          <w:sz w:val="28"/>
          <w:szCs w:val="28"/>
          <w:lang w:val="uz-Cyrl-UZ"/>
        </w:rPr>
        <w:t>9</w:t>
      </w:r>
      <w:r w:rsidR="002D7B37" w:rsidRPr="007F4C30">
        <w:rPr>
          <w:color w:val="auto"/>
          <w:sz w:val="28"/>
          <w:szCs w:val="28"/>
          <w:lang w:val="uz-Cyrl-UZ"/>
        </w:rPr>
        <w:t xml:space="preserve"> та</w:t>
      </w:r>
      <w:r w:rsidR="005753DB" w:rsidRPr="007F4C30">
        <w:rPr>
          <w:color w:val="auto"/>
          <w:sz w:val="28"/>
          <w:szCs w:val="28"/>
          <w:lang w:val="uz-Cyrl-UZ"/>
        </w:rPr>
        <w:t>си</w:t>
      </w:r>
      <w:r w:rsidR="002D7B37" w:rsidRPr="007F4C30">
        <w:rPr>
          <w:color w:val="auto"/>
          <w:sz w:val="28"/>
          <w:szCs w:val="28"/>
          <w:lang w:val="uz-Latn-UZ"/>
        </w:rPr>
        <w:t xml:space="preserve"> </w:t>
      </w:r>
      <w:r w:rsidR="002D7B37" w:rsidRPr="007F4C30">
        <w:rPr>
          <w:color w:val="auto"/>
          <w:sz w:val="28"/>
          <w:szCs w:val="28"/>
          <w:lang w:val="uz-Cyrl-UZ"/>
        </w:rPr>
        <w:t>б</w:t>
      </w:r>
      <w:r w:rsidR="002D7B37" w:rsidRPr="007F4C30">
        <w:rPr>
          <w:color w:val="auto"/>
          <w:sz w:val="28"/>
          <w:szCs w:val="28"/>
          <w:lang w:val="uz-Latn-UZ"/>
        </w:rPr>
        <w:t>ў</w:t>
      </w:r>
      <w:r w:rsidR="002D7B37" w:rsidRPr="007F4C30">
        <w:rPr>
          <w:color w:val="auto"/>
          <w:sz w:val="28"/>
          <w:szCs w:val="28"/>
          <w:lang w:val="uz-Cyrl-UZ"/>
        </w:rPr>
        <w:t>йича иш юритиш тугатилган</w:t>
      </w:r>
      <w:r w:rsidR="009A576F" w:rsidRPr="007F4C30">
        <w:rPr>
          <w:color w:val="auto"/>
          <w:sz w:val="28"/>
          <w:szCs w:val="28"/>
          <w:lang w:val="uz-Cyrl-UZ"/>
        </w:rPr>
        <w:t>;</w:t>
      </w:r>
    </w:p>
    <w:p w:rsidR="00264980" w:rsidRPr="007F4C30" w:rsidRDefault="00264980" w:rsidP="00264980">
      <w:pPr>
        <w:pStyle w:val="Default"/>
        <w:ind w:firstLine="709"/>
        <w:jc w:val="both"/>
        <w:rPr>
          <w:color w:val="auto"/>
          <w:sz w:val="28"/>
          <w:szCs w:val="28"/>
          <w:lang w:val="uz-Cyrl-UZ"/>
        </w:rPr>
      </w:pPr>
      <w:r w:rsidRPr="007F4C30">
        <w:rPr>
          <w:color w:val="auto"/>
          <w:sz w:val="28"/>
          <w:szCs w:val="28"/>
          <w:lang w:val="uz-Cyrl-UZ"/>
        </w:rPr>
        <w:t>1 та</w:t>
      </w:r>
      <w:r w:rsidR="005753DB" w:rsidRPr="007F4C30">
        <w:rPr>
          <w:color w:val="auto"/>
          <w:sz w:val="28"/>
          <w:szCs w:val="28"/>
          <w:lang w:val="uz-Cyrl-UZ"/>
        </w:rPr>
        <w:t>си</w:t>
      </w:r>
      <w:r w:rsidRPr="007F4C30">
        <w:rPr>
          <w:color w:val="auto"/>
          <w:sz w:val="28"/>
          <w:szCs w:val="28"/>
          <w:lang w:val="uz-Latn-UZ"/>
        </w:rPr>
        <w:t xml:space="preserve"> </w:t>
      </w:r>
      <w:r w:rsidRPr="007F4C30">
        <w:rPr>
          <w:color w:val="auto"/>
          <w:sz w:val="28"/>
          <w:szCs w:val="28"/>
          <w:lang w:val="uz-Cyrl-UZ"/>
        </w:rPr>
        <w:t>б</w:t>
      </w:r>
      <w:r w:rsidRPr="007F4C30">
        <w:rPr>
          <w:color w:val="auto"/>
          <w:sz w:val="28"/>
          <w:szCs w:val="28"/>
          <w:lang w:val="uz-Latn-UZ"/>
        </w:rPr>
        <w:t>ў</w:t>
      </w:r>
      <w:r w:rsidRPr="007F4C30">
        <w:rPr>
          <w:color w:val="auto"/>
          <w:sz w:val="28"/>
          <w:szCs w:val="28"/>
          <w:lang w:val="uz-Cyrl-UZ"/>
        </w:rPr>
        <w:t>йича суд қарори бекор қилиниб, шикоят кўрмасдан қолдирилган;</w:t>
      </w:r>
    </w:p>
    <w:p w:rsidR="00CC3720" w:rsidRPr="007F4C30" w:rsidRDefault="00D832E6" w:rsidP="00CC3720">
      <w:pPr>
        <w:pStyle w:val="Default"/>
        <w:ind w:firstLine="709"/>
        <w:jc w:val="both"/>
        <w:rPr>
          <w:color w:val="auto"/>
          <w:sz w:val="28"/>
          <w:szCs w:val="28"/>
          <w:lang w:val="uz-Cyrl-UZ"/>
        </w:rPr>
      </w:pPr>
      <w:r w:rsidRPr="007F4C30">
        <w:rPr>
          <w:color w:val="auto"/>
          <w:sz w:val="28"/>
          <w:szCs w:val="28"/>
          <w:lang w:val="uz-Cyrl-UZ"/>
        </w:rPr>
        <w:t>34</w:t>
      </w:r>
      <w:r w:rsidR="00CC3720" w:rsidRPr="007F4C30">
        <w:rPr>
          <w:color w:val="auto"/>
          <w:sz w:val="28"/>
          <w:szCs w:val="28"/>
          <w:lang w:val="uz-Cyrl-UZ"/>
        </w:rPr>
        <w:t xml:space="preserve"> та</w:t>
      </w:r>
      <w:r w:rsidR="005753DB" w:rsidRPr="007F4C30">
        <w:rPr>
          <w:color w:val="auto"/>
          <w:sz w:val="28"/>
          <w:szCs w:val="28"/>
          <w:lang w:val="uz-Cyrl-UZ"/>
        </w:rPr>
        <w:t>си</w:t>
      </w:r>
      <w:r w:rsidR="00CC3720" w:rsidRPr="007F4C30">
        <w:rPr>
          <w:color w:val="auto"/>
          <w:sz w:val="28"/>
          <w:szCs w:val="28"/>
          <w:lang w:val="uz-Cyrl-UZ"/>
        </w:rPr>
        <w:t xml:space="preserve"> бўйича апелляция (кассация) инстанцияси судининг қарорлари бекор қилиниб, биринчи инстанция судининг қарорлари ўз кучида қолдирилган.</w:t>
      </w:r>
    </w:p>
    <w:p w:rsidR="00B17C49" w:rsidRDefault="00AF308D" w:rsidP="002D7B37">
      <w:pPr>
        <w:pStyle w:val="Default"/>
        <w:ind w:firstLine="709"/>
        <w:jc w:val="both"/>
        <w:rPr>
          <w:color w:val="auto"/>
          <w:sz w:val="28"/>
          <w:szCs w:val="28"/>
          <w:lang w:val="uz-Cyrl-UZ"/>
        </w:rPr>
      </w:pPr>
      <w:r w:rsidRPr="007F4C30">
        <w:rPr>
          <w:color w:val="auto"/>
          <w:sz w:val="28"/>
          <w:szCs w:val="28"/>
          <w:lang w:val="uz-Latn-UZ"/>
        </w:rPr>
        <w:t xml:space="preserve">Судлов ҳайъатида кўриб чиқилган </w:t>
      </w:r>
      <w:r w:rsidR="002D5E8F" w:rsidRPr="007F4C30">
        <w:rPr>
          <w:color w:val="auto"/>
          <w:sz w:val="28"/>
          <w:szCs w:val="28"/>
          <w:lang w:val="uz-Cyrl-UZ"/>
        </w:rPr>
        <w:t xml:space="preserve">ишларнинг </w:t>
      </w:r>
      <w:r w:rsidR="003824D4" w:rsidRPr="007F4C30">
        <w:rPr>
          <w:color w:val="auto"/>
          <w:sz w:val="28"/>
          <w:szCs w:val="28"/>
          <w:lang w:val="uz-Cyrl-UZ"/>
        </w:rPr>
        <w:t>70</w:t>
      </w:r>
      <w:r w:rsidR="00B303B7" w:rsidRPr="007F4C30">
        <w:rPr>
          <w:color w:val="auto"/>
          <w:sz w:val="28"/>
          <w:szCs w:val="28"/>
          <w:lang w:val="uz-Latn-UZ"/>
        </w:rPr>
        <w:t xml:space="preserve"> таси</w:t>
      </w:r>
      <w:r w:rsidR="0023398D" w:rsidRPr="007F4C30">
        <w:rPr>
          <w:color w:val="auto"/>
          <w:sz w:val="28"/>
          <w:szCs w:val="28"/>
          <w:lang w:val="uz-Latn-UZ"/>
        </w:rPr>
        <w:t>ни</w:t>
      </w:r>
      <w:r w:rsidR="00B303B7" w:rsidRPr="007F4C30">
        <w:rPr>
          <w:color w:val="auto"/>
          <w:sz w:val="28"/>
          <w:szCs w:val="28"/>
          <w:lang w:val="uz-Latn-UZ"/>
        </w:rPr>
        <w:t xml:space="preserve"> Тошкент шаҳар, </w:t>
      </w:r>
      <w:r w:rsidR="003824D4" w:rsidRPr="007F4C30">
        <w:rPr>
          <w:color w:val="auto"/>
          <w:sz w:val="28"/>
          <w:szCs w:val="28"/>
          <w:lang w:val="uz-Cyrl-UZ"/>
        </w:rPr>
        <w:t>54</w:t>
      </w:r>
      <w:r w:rsidR="001B20F8" w:rsidRPr="007F4C30">
        <w:rPr>
          <w:color w:val="auto"/>
          <w:sz w:val="28"/>
          <w:szCs w:val="28"/>
          <w:lang w:val="uz-Latn-UZ"/>
        </w:rPr>
        <w:t xml:space="preserve"> та</w:t>
      </w:r>
      <w:r w:rsidR="001B20F8" w:rsidRPr="007F4C30">
        <w:rPr>
          <w:color w:val="auto"/>
          <w:sz w:val="28"/>
          <w:szCs w:val="28"/>
          <w:lang w:val="uz-Cyrl-UZ"/>
        </w:rPr>
        <w:t xml:space="preserve">сини </w:t>
      </w:r>
      <w:r w:rsidR="001B20F8" w:rsidRPr="007F4C30">
        <w:rPr>
          <w:color w:val="auto"/>
          <w:sz w:val="28"/>
          <w:szCs w:val="28"/>
          <w:lang w:val="uz-Latn-UZ"/>
        </w:rPr>
        <w:t xml:space="preserve">Тошкент </w:t>
      </w:r>
      <w:r w:rsidR="001B20F8" w:rsidRPr="007F4C30">
        <w:rPr>
          <w:color w:val="auto"/>
          <w:sz w:val="28"/>
          <w:szCs w:val="28"/>
          <w:lang w:val="uz-Cyrl-UZ"/>
        </w:rPr>
        <w:t xml:space="preserve">вилояти, </w:t>
      </w:r>
      <w:r w:rsidR="003824D4" w:rsidRPr="007F4C30">
        <w:rPr>
          <w:color w:val="auto"/>
          <w:sz w:val="28"/>
          <w:szCs w:val="28"/>
          <w:lang w:val="uz-Cyrl-UZ"/>
        </w:rPr>
        <w:t>40</w:t>
      </w:r>
      <w:r w:rsidR="00E67C55" w:rsidRPr="007F4C30">
        <w:rPr>
          <w:color w:val="auto"/>
          <w:sz w:val="28"/>
          <w:szCs w:val="28"/>
          <w:lang w:val="uz-Latn-UZ"/>
        </w:rPr>
        <w:t xml:space="preserve"> та</w:t>
      </w:r>
      <w:r w:rsidR="000C1CD0" w:rsidRPr="007F4C30">
        <w:rPr>
          <w:color w:val="auto"/>
          <w:sz w:val="28"/>
          <w:szCs w:val="28"/>
          <w:lang w:val="uz-Cyrl-UZ"/>
        </w:rPr>
        <w:t xml:space="preserve">сини </w:t>
      </w:r>
      <w:r w:rsidR="00412CB3" w:rsidRPr="007F4C30">
        <w:rPr>
          <w:color w:val="auto"/>
          <w:sz w:val="28"/>
          <w:szCs w:val="28"/>
          <w:lang w:val="uz-Latn-UZ"/>
        </w:rPr>
        <w:t>Фарғона вилоят</w:t>
      </w:r>
      <w:r w:rsidR="0059123E" w:rsidRPr="007F4C30">
        <w:rPr>
          <w:color w:val="auto"/>
          <w:sz w:val="28"/>
          <w:szCs w:val="28"/>
          <w:lang w:val="uz-Cyrl-UZ"/>
        </w:rPr>
        <w:t>и</w:t>
      </w:r>
      <w:r w:rsidR="00412CB3" w:rsidRPr="007F4C30">
        <w:rPr>
          <w:color w:val="auto"/>
          <w:sz w:val="28"/>
          <w:szCs w:val="28"/>
          <w:lang w:val="uz-Latn-UZ"/>
        </w:rPr>
        <w:t>,</w:t>
      </w:r>
      <w:r w:rsidR="0059123E" w:rsidRPr="007F4C30">
        <w:rPr>
          <w:color w:val="auto"/>
          <w:sz w:val="28"/>
          <w:szCs w:val="28"/>
          <w:lang w:val="uz-Cyrl-UZ"/>
        </w:rPr>
        <w:t xml:space="preserve"> </w:t>
      </w:r>
      <w:r w:rsidR="007F7BEC" w:rsidRPr="007F4C30">
        <w:rPr>
          <w:color w:val="auto"/>
          <w:sz w:val="28"/>
          <w:szCs w:val="28"/>
          <w:lang w:val="uz-Cyrl-UZ"/>
        </w:rPr>
        <w:t>35</w:t>
      </w:r>
      <w:r w:rsidR="00412CB3" w:rsidRPr="007F4C30">
        <w:rPr>
          <w:color w:val="auto"/>
          <w:sz w:val="28"/>
          <w:szCs w:val="28"/>
          <w:lang w:val="uz-Latn-UZ"/>
        </w:rPr>
        <w:t xml:space="preserve"> тасини </w:t>
      </w:r>
      <w:r w:rsidR="003824D4" w:rsidRPr="007F4C30">
        <w:rPr>
          <w:color w:val="auto"/>
          <w:sz w:val="28"/>
          <w:szCs w:val="28"/>
          <w:lang w:val="uz-Cyrl-UZ"/>
        </w:rPr>
        <w:t xml:space="preserve">Хоразм </w:t>
      </w:r>
      <w:r w:rsidR="00412CB3" w:rsidRPr="007F4C30">
        <w:rPr>
          <w:color w:val="auto"/>
          <w:sz w:val="28"/>
          <w:szCs w:val="28"/>
          <w:lang w:val="uz-Latn-UZ"/>
        </w:rPr>
        <w:t xml:space="preserve">вилояти, </w:t>
      </w:r>
      <w:r w:rsidR="003824D4" w:rsidRPr="007F4C30">
        <w:rPr>
          <w:color w:val="auto"/>
          <w:sz w:val="28"/>
          <w:szCs w:val="28"/>
          <w:lang w:val="uz-Cyrl-UZ"/>
        </w:rPr>
        <w:t>34 т</w:t>
      </w:r>
      <w:r w:rsidR="001B20F8" w:rsidRPr="007F4C30">
        <w:rPr>
          <w:color w:val="auto"/>
          <w:sz w:val="28"/>
          <w:szCs w:val="28"/>
          <w:lang w:val="uz-Cyrl-UZ"/>
        </w:rPr>
        <w:t xml:space="preserve">асини </w:t>
      </w:r>
      <w:r w:rsidR="003824D4" w:rsidRPr="007F4C30">
        <w:rPr>
          <w:color w:val="auto"/>
          <w:sz w:val="28"/>
          <w:szCs w:val="28"/>
          <w:lang w:val="uz-Cyrl-UZ"/>
        </w:rPr>
        <w:t xml:space="preserve">Самарқанд </w:t>
      </w:r>
      <w:r w:rsidR="001B20F8" w:rsidRPr="007F4C30">
        <w:rPr>
          <w:color w:val="auto"/>
          <w:sz w:val="28"/>
          <w:szCs w:val="28"/>
          <w:lang w:val="uz-Cyrl-UZ"/>
        </w:rPr>
        <w:t xml:space="preserve">вилояти, </w:t>
      </w:r>
      <w:r w:rsidR="003824D4" w:rsidRPr="007F4C30">
        <w:rPr>
          <w:color w:val="auto"/>
          <w:sz w:val="28"/>
          <w:szCs w:val="28"/>
          <w:lang w:val="uz-Cyrl-UZ"/>
        </w:rPr>
        <w:t xml:space="preserve">32 </w:t>
      </w:r>
      <w:r w:rsidR="00AF1675" w:rsidRPr="007F4C30">
        <w:rPr>
          <w:color w:val="auto"/>
          <w:sz w:val="28"/>
          <w:szCs w:val="28"/>
          <w:lang w:val="uz-Latn-UZ"/>
        </w:rPr>
        <w:t>та</w:t>
      </w:r>
      <w:r w:rsidR="00AF1675" w:rsidRPr="007F4C30">
        <w:rPr>
          <w:color w:val="auto"/>
          <w:sz w:val="28"/>
          <w:szCs w:val="28"/>
          <w:lang w:val="uz-Cyrl-UZ"/>
        </w:rPr>
        <w:t>сини</w:t>
      </w:r>
      <w:r w:rsidR="00AF1675" w:rsidRPr="007F4C30">
        <w:rPr>
          <w:color w:val="auto"/>
          <w:sz w:val="28"/>
          <w:szCs w:val="28"/>
          <w:lang w:val="uz-Latn-UZ"/>
        </w:rPr>
        <w:t xml:space="preserve"> </w:t>
      </w:r>
      <w:r w:rsidR="003824D4" w:rsidRPr="007F4C30">
        <w:rPr>
          <w:color w:val="auto"/>
          <w:sz w:val="28"/>
          <w:szCs w:val="28"/>
          <w:lang w:val="uz-Cyrl-UZ"/>
        </w:rPr>
        <w:t xml:space="preserve">Қашқадарё </w:t>
      </w:r>
      <w:r w:rsidR="00AF1675" w:rsidRPr="007F4C30">
        <w:rPr>
          <w:color w:val="auto"/>
          <w:sz w:val="28"/>
          <w:szCs w:val="28"/>
          <w:lang w:val="uz-Cyrl-UZ"/>
        </w:rPr>
        <w:t xml:space="preserve">вилояти, </w:t>
      </w:r>
      <w:r w:rsidR="00B63557" w:rsidRPr="007F4C30">
        <w:rPr>
          <w:color w:val="auto"/>
          <w:sz w:val="28"/>
          <w:szCs w:val="28"/>
          <w:lang w:val="uz-Cyrl-UZ"/>
        </w:rPr>
        <w:t>3</w:t>
      </w:r>
      <w:r w:rsidR="00B63557">
        <w:rPr>
          <w:color w:val="auto"/>
          <w:sz w:val="28"/>
          <w:szCs w:val="28"/>
          <w:lang w:val="uz-Cyrl-UZ"/>
        </w:rPr>
        <w:t>0</w:t>
      </w:r>
      <w:r w:rsidR="00B63557" w:rsidRPr="007F4C30">
        <w:rPr>
          <w:color w:val="auto"/>
          <w:sz w:val="28"/>
          <w:szCs w:val="28"/>
          <w:lang w:val="uz-Cyrl-UZ"/>
        </w:rPr>
        <w:t xml:space="preserve"> </w:t>
      </w:r>
      <w:r w:rsidR="00B63557" w:rsidRPr="007F4C30">
        <w:rPr>
          <w:color w:val="auto"/>
          <w:sz w:val="28"/>
          <w:szCs w:val="28"/>
          <w:lang w:val="uz-Latn-UZ"/>
        </w:rPr>
        <w:t>та</w:t>
      </w:r>
      <w:r w:rsidR="00B63557" w:rsidRPr="007F4C30">
        <w:rPr>
          <w:color w:val="auto"/>
          <w:sz w:val="28"/>
          <w:szCs w:val="28"/>
          <w:lang w:val="uz-Cyrl-UZ"/>
        </w:rPr>
        <w:t>сини</w:t>
      </w:r>
      <w:r w:rsidR="00B63557" w:rsidRPr="007F4C30">
        <w:rPr>
          <w:color w:val="auto"/>
          <w:sz w:val="28"/>
          <w:szCs w:val="28"/>
          <w:lang w:val="uz-Latn-UZ"/>
        </w:rPr>
        <w:t xml:space="preserve"> </w:t>
      </w:r>
      <w:r w:rsidR="00B63557" w:rsidRPr="00B63557">
        <w:rPr>
          <w:color w:val="auto"/>
          <w:sz w:val="28"/>
          <w:szCs w:val="28"/>
          <w:lang w:val="uz-Cyrl-UZ"/>
        </w:rPr>
        <w:t xml:space="preserve">Сурхондарё </w:t>
      </w:r>
      <w:r w:rsidR="00B63557" w:rsidRPr="007F4C30">
        <w:rPr>
          <w:color w:val="auto"/>
          <w:sz w:val="28"/>
          <w:szCs w:val="28"/>
          <w:lang w:val="uz-Cyrl-UZ"/>
        </w:rPr>
        <w:t>вилояти,</w:t>
      </w:r>
      <w:r w:rsidR="00B63557">
        <w:rPr>
          <w:color w:val="auto"/>
          <w:sz w:val="28"/>
          <w:szCs w:val="28"/>
          <w:lang w:val="uz-Cyrl-UZ"/>
        </w:rPr>
        <w:t xml:space="preserve"> </w:t>
      </w:r>
      <w:r w:rsidR="00EA6CD0" w:rsidRPr="007F4C30">
        <w:rPr>
          <w:color w:val="auto"/>
          <w:sz w:val="28"/>
          <w:szCs w:val="28"/>
          <w:lang w:val="uz-Cyrl-UZ"/>
        </w:rPr>
        <w:t xml:space="preserve">28 тасини Қорақалпоғистон Республикаси, </w:t>
      </w:r>
      <w:r w:rsidR="003824D4" w:rsidRPr="007F4C30">
        <w:rPr>
          <w:color w:val="auto"/>
          <w:sz w:val="28"/>
          <w:szCs w:val="28"/>
          <w:lang w:val="uz-Cyrl-UZ"/>
        </w:rPr>
        <w:t xml:space="preserve">24 тадан Жиззах ва Сирдарё </w:t>
      </w:r>
      <w:r w:rsidR="007F7BEC" w:rsidRPr="007F4C30">
        <w:rPr>
          <w:color w:val="auto"/>
          <w:sz w:val="28"/>
          <w:szCs w:val="28"/>
          <w:lang w:val="uz-Cyrl-UZ"/>
        </w:rPr>
        <w:t>вилоят</w:t>
      </w:r>
      <w:r w:rsidR="003824D4" w:rsidRPr="007F4C30">
        <w:rPr>
          <w:color w:val="auto"/>
          <w:sz w:val="28"/>
          <w:szCs w:val="28"/>
          <w:lang w:val="uz-Cyrl-UZ"/>
        </w:rPr>
        <w:t>лари,</w:t>
      </w:r>
      <w:r w:rsidR="002944D9" w:rsidRPr="007F4C30">
        <w:rPr>
          <w:color w:val="auto"/>
          <w:sz w:val="28"/>
          <w:szCs w:val="28"/>
          <w:lang w:val="uz-Cyrl-UZ"/>
        </w:rPr>
        <w:t xml:space="preserve"> </w:t>
      </w:r>
      <w:r w:rsidR="00361F69" w:rsidRPr="007F4C30">
        <w:rPr>
          <w:color w:val="auto"/>
          <w:sz w:val="28"/>
          <w:szCs w:val="28"/>
          <w:lang w:val="uz-Cyrl-UZ"/>
        </w:rPr>
        <w:t>19</w:t>
      </w:r>
      <w:r w:rsidR="00AF1675" w:rsidRPr="007F4C30">
        <w:rPr>
          <w:color w:val="auto"/>
          <w:sz w:val="28"/>
          <w:szCs w:val="28"/>
          <w:lang w:val="uz-Latn-UZ"/>
        </w:rPr>
        <w:t xml:space="preserve"> та</w:t>
      </w:r>
      <w:r w:rsidR="00AF1675" w:rsidRPr="007F4C30">
        <w:rPr>
          <w:color w:val="auto"/>
          <w:sz w:val="28"/>
          <w:szCs w:val="28"/>
          <w:lang w:val="uz-Cyrl-UZ"/>
        </w:rPr>
        <w:t>дан</w:t>
      </w:r>
      <w:r w:rsidR="00AF1675" w:rsidRPr="007F4C30">
        <w:rPr>
          <w:color w:val="auto"/>
          <w:sz w:val="28"/>
          <w:szCs w:val="28"/>
          <w:lang w:val="uz-Latn-UZ"/>
        </w:rPr>
        <w:t xml:space="preserve"> </w:t>
      </w:r>
      <w:r w:rsidR="00361F69" w:rsidRPr="007F4C30">
        <w:rPr>
          <w:color w:val="auto"/>
          <w:sz w:val="28"/>
          <w:szCs w:val="28"/>
          <w:lang w:val="uz-Cyrl-UZ"/>
        </w:rPr>
        <w:t xml:space="preserve">Андижон ва Бухоро </w:t>
      </w:r>
      <w:r w:rsidR="00AF1675" w:rsidRPr="007F4C30">
        <w:rPr>
          <w:color w:val="auto"/>
          <w:sz w:val="28"/>
          <w:szCs w:val="28"/>
          <w:lang w:val="uz-Latn-UZ"/>
        </w:rPr>
        <w:t>вилоят</w:t>
      </w:r>
      <w:r w:rsidR="00AF1675" w:rsidRPr="007F4C30">
        <w:rPr>
          <w:color w:val="auto"/>
          <w:sz w:val="28"/>
          <w:szCs w:val="28"/>
          <w:lang w:val="uz-Cyrl-UZ"/>
        </w:rPr>
        <w:t>лар</w:t>
      </w:r>
      <w:r w:rsidR="00AF1675" w:rsidRPr="007F4C30">
        <w:rPr>
          <w:color w:val="auto"/>
          <w:sz w:val="28"/>
          <w:szCs w:val="28"/>
          <w:lang w:val="uz-Latn-UZ"/>
        </w:rPr>
        <w:t>и</w:t>
      </w:r>
      <w:r w:rsidR="00AF1675" w:rsidRPr="007F4C30">
        <w:rPr>
          <w:color w:val="auto"/>
          <w:sz w:val="28"/>
          <w:szCs w:val="28"/>
          <w:lang w:val="uz-Cyrl-UZ"/>
        </w:rPr>
        <w:t>,</w:t>
      </w:r>
      <w:r w:rsidR="001B20F8" w:rsidRPr="007F4C30">
        <w:rPr>
          <w:color w:val="auto"/>
          <w:sz w:val="28"/>
          <w:szCs w:val="28"/>
          <w:lang w:val="uz-Cyrl-UZ"/>
        </w:rPr>
        <w:t xml:space="preserve"> </w:t>
      </w:r>
      <w:r w:rsidR="00B63557" w:rsidRPr="007F4C30">
        <w:rPr>
          <w:color w:val="auto"/>
          <w:sz w:val="28"/>
          <w:szCs w:val="28"/>
          <w:lang w:val="uz-Cyrl-UZ"/>
        </w:rPr>
        <w:t>1</w:t>
      </w:r>
      <w:r w:rsidR="00B63557">
        <w:rPr>
          <w:color w:val="auto"/>
          <w:sz w:val="28"/>
          <w:szCs w:val="28"/>
          <w:lang w:val="uz-Cyrl-UZ"/>
        </w:rPr>
        <w:t>8</w:t>
      </w:r>
      <w:r w:rsidR="00B63557" w:rsidRPr="007F4C30">
        <w:rPr>
          <w:color w:val="auto"/>
          <w:sz w:val="28"/>
          <w:szCs w:val="28"/>
          <w:lang w:val="uz-Latn-UZ"/>
        </w:rPr>
        <w:t xml:space="preserve"> та</w:t>
      </w:r>
      <w:r w:rsidR="00B63557" w:rsidRPr="00B63557">
        <w:rPr>
          <w:color w:val="auto"/>
          <w:sz w:val="28"/>
          <w:szCs w:val="28"/>
          <w:lang w:val="uz-Cyrl-UZ"/>
        </w:rPr>
        <w:t xml:space="preserve">сини </w:t>
      </w:r>
      <w:r w:rsidR="00B63557">
        <w:rPr>
          <w:color w:val="auto"/>
          <w:sz w:val="28"/>
          <w:szCs w:val="28"/>
          <w:lang w:val="uz-Cyrl-UZ"/>
        </w:rPr>
        <w:t xml:space="preserve">Навоий </w:t>
      </w:r>
      <w:r w:rsidR="00B63557" w:rsidRPr="007F4C30">
        <w:rPr>
          <w:color w:val="auto"/>
          <w:sz w:val="28"/>
          <w:szCs w:val="28"/>
          <w:lang w:val="uz-Latn-UZ"/>
        </w:rPr>
        <w:t>вилояти</w:t>
      </w:r>
      <w:r w:rsidR="00B63557" w:rsidRPr="007F4C30">
        <w:rPr>
          <w:color w:val="auto"/>
          <w:sz w:val="28"/>
          <w:szCs w:val="28"/>
          <w:lang w:val="uz-Cyrl-UZ"/>
        </w:rPr>
        <w:t xml:space="preserve">, </w:t>
      </w:r>
      <w:r w:rsidR="00361F69" w:rsidRPr="007F4C30">
        <w:rPr>
          <w:color w:val="auto"/>
          <w:sz w:val="28"/>
          <w:szCs w:val="28"/>
          <w:lang w:val="uz-Cyrl-UZ"/>
        </w:rPr>
        <w:t>8</w:t>
      </w:r>
      <w:r w:rsidR="001B20F8" w:rsidRPr="007F4C30">
        <w:rPr>
          <w:color w:val="auto"/>
          <w:sz w:val="28"/>
          <w:szCs w:val="28"/>
          <w:lang w:val="uz-Cyrl-UZ"/>
        </w:rPr>
        <w:t xml:space="preserve"> тасини </w:t>
      </w:r>
      <w:r w:rsidR="00361F69" w:rsidRPr="007F4C30">
        <w:rPr>
          <w:color w:val="auto"/>
          <w:sz w:val="28"/>
          <w:szCs w:val="28"/>
          <w:lang w:val="uz-Cyrl-UZ"/>
        </w:rPr>
        <w:t xml:space="preserve">Наманган </w:t>
      </w:r>
      <w:r w:rsidR="00082F94" w:rsidRPr="007F4C30">
        <w:rPr>
          <w:color w:val="auto"/>
          <w:sz w:val="28"/>
          <w:szCs w:val="28"/>
          <w:lang w:val="uz-Cyrl-UZ"/>
        </w:rPr>
        <w:t>вилояти</w:t>
      </w:r>
      <w:r w:rsidR="00361F69" w:rsidRPr="007F4C30">
        <w:rPr>
          <w:color w:val="auto"/>
          <w:sz w:val="28"/>
          <w:szCs w:val="28"/>
          <w:lang w:val="uz-Cyrl-UZ"/>
        </w:rPr>
        <w:t xml:space="preserve"> </w:t>
      </w:r>
      <w:r w:rsidR="002B2D7B" w:rsidRPr="007F4C30">
        <w:rPr>
          <w:color w:val="auto"/>
          <w:sz w:val="28"/>
          <w:szCs w:val="28"/>
          <w:lang w:val="uz-Cyrl-UZ"/>
        </w:rPr>
        <w:t>судлар</w:t>
      </w:r>
      <w:r w:rsidR="00361F69" w:rsidRPr="007F4C30">
        <w:rPr>
          <w:color w:val="auto"/>
          <w:sz w:val="28"/>
          <w:szCs w:val="28"/>
          <w:lang w:val="uz-Cyrl-UZ"/>
        </w:rPr>
        <w:t>и</w:t>
      </w:r>
      <w:r w:rsidR="002B2D7B" w:rsidRPr="007F4C30">
        <w:rPr>
          <w:color w:val="auto"/>
          <w:sz w:val="28"/>
          <w:szCs w:val="28"/>
          <w:lang w:val="uz-Cyrl-UZ"/>
        </w:rPr>
        <w:t xml:space="preserve">да </w:t>
      </w:r>
      <w:r w:rsidR="00B17C49" w:rsidRPr="007F4C30">
        <w:rPr>
          <w:color w:val="auto"/>
          <w:sz w:val="28"/>
          <w:szCs w:val="28"/>
          <w:lang w:val="uz-Cyrl-UZ"/>
        </w:rPr>
        <w:t>кўрилган</w:t>
      </w:r>
      <w:r w:rsidR="00931439" w:rsidRPr="007F4C30">
        <w:rPr>
          <w:color w:val="auto"/>
          <w:sz w:val="28"/>
          <w:szCs w:val="28"/>
          <w:lang w:val="uz-Cyrl-UZ"/>
        </w:rPr>
        <w:t xml:space="preserve"> ишлар ташкил эт</w:t>
      </w:r>
      <w:r w:rsidR="005B00A3" w:rsidRPr="007F4C30">
        <w:rPr>
          <w:color w:val="auto"/>
          <w:sz w:val="28"/>
          <w:szCs w:val="28"/>
          <w:lang w:val="uz-Cyrl-UZ"/>
        </w:rPr>
        <w:t>ган</w:t>
      </w:r>
      <w:r w:rsidR="00B17C49" w:rsidRPr="007F4C30">
        <w:rPr>
          <w:color w:val="auto"/>
          <w:sz w:val="28"/>
          <w:szCs w:val="28"/>
          <w:lang w:val="uz-Cyrl-UZ"/>
        </w:rPr>
        <w:t>.</w:t>
      </w:r>
    </w:p>
    <w:p w:rsidR="00E9769D" w:rsidRPr="007F4C30" w:rsidRDefault="008040DA" w:rsidP="00AF1675">
      <w:pPr>
        <w:pStyle w:val="Default"/>
        <w:ind w:firstLine="709"/>
        <w:jc w:val="both"/>
        <w:rPr>
          <w:color w:val="auto"/>
          <w:sz w:val="28"/>
          <w:szCs w:val="28"/>
          <w:lang w:val="uz-Cyrl-UZ"/>
        </w:rPr>
      </w:pPr>
      <w:r w:rsidRPr="007F4C30">
        <w:rPr>
          <w:color w:val="auto"/>
          <w:sz w:val="28"/>
          <w:szCs w:val="28"/>
          <w:lang w:val="uz-Cyrl-UZ"/>
        </w:rPr>
        <w:t>Судлов ҳайъатида назорат тартибида кўрилган</w:t>
      </w:r>
      <w:r w:rsidR="003E2599" w:rsidRPr="007F4C30">
        <w:rPr>
          <w:color w:val="auto"/>
          <w:sz w:val="28"/>
          <w:szCs w:val="28"/>
          <w:lang w:val="uz-Cyrl-UZ"/>
        </w:rPr>
        <w:t xml:space="preserve"> ишларнинг бекор қилинган ёки ўзгартирилганлиги вилоятлар кесимида қуйидагича кўринишни ташкил этган</w:t>
      </w:r>
      <w:r w:rsidR="009F66D3">
        <w:rPr>
          <w:color w:val="auto"/>
          <w:sz w:val="28"/>
          <w:szCs w:val="28"/>
          <w:lang w:val="uz-Cyrl-UZ"/>
        </w:rPr>
        <w:t>,</w:t>
      </w:r>
      <w:r w:rsidR="003E2599" w:rsidRPr="007F4C30">
        <w:rPr>
          <w:color w:val="auto"/>
          <w:sz w:val="28"/>
          <w:szCs w:val="28"/>
          <w:lang w:val="uz-Cyrl-UZ"/>
        </w:rPr>
        <w:t xml:space="preserve"> яъни</w:t>
      </w:r>
      <w:r w:rsidR="00E9769D" w:rsidRPr="007F4C30">
        <w:rPr>
          <w:color w:val="auto"/>
          <w:sz w:val="28"/>
          <w:szCs w:val="28"/>
          <w:lang w:val="uz-Cyrl-UZ"/>
        </w:rPr>
        <w:t>:</w:t>
      </w:r>
    </w:p>
    <w:p w:rsidR="00A50434" w:rsidRPr="007F4C30" w:rsidRDefault="00A50434" w:rsidP="00A50434">
      <w:pPr>
        <w:pStyle w:val="Default"/>
        <w:ind w:firstLine="709"/>
        <w:jc w:val="both"/>
        <w:rPr>
          <w:color w:val="auto"/>
          <w:sz w:val="28"/>
          <w:szCs w:val="28"/>
          <w:lang w:val="uz-Cyrl-UZ"/>
        </w:rPr>
      </w:pPr>
      <w:r w:rsidRPr="007F4C30">
        <w:rPr>
          <w:color w:val="auto"/>
          <w:sz w:val="28"/>
          <w:szCs w:val="28"/>
          <w:lang w:val="uz-Cyrl-UZ"/>
        </w:rPr>
        <w:t xml:space="preserve">Сирдарё </w:t>
      </w:r>
      <w:r w:rsidRPr="007F4C30">
        <w:rPr>
          <w:color w:val="auto"/>
          <w:sz w:val="28"/>
          <w:szCs w:val="28"/>
          <w:lang w:val="uz-Latn-UZ"/>
        </w:rPr>
        <w:t>вилоят</w:t>
      </w:r>
      <w:r w:rsidR="009F66D3">
        <w:rPr>
          <w:color w:val="auto"/>
          <w:sz w:val="28"/>
          <w:szCs w:val="28"/>
          <w:lang w:val="uz-Cyrl-UZ"/>
        </w:rPr>
        <w:t>и</w:t>
      </w:r>
      <w:r w:rsidRPr="007F4C30">
        <w:rPr>
          <w:color w:val="auto"/>
          <w:sz w:val="28"/>
          <w:szCs w:val="28"/>
          <w:lang w:val="uz-Latn-UZ"/>
        </w:rPr>
        <w:t xml:space="preserve"> судларининг</w:t>
      </w:r>
      <w:r w:rsidRPr="007F4C30">
        <w:rPr>
          <w:color w:val="auto"/>
          <w:sz w:val="28"/>
          <w:szCs w:val="28"/>
          <w:lang w:val="uz-Cyrl-UZ"/>
        </w:rPr>
        <w:t xml:space="preserve"> 70,8</w:t>
      </w:r>
      <w:r w:rsidRPr="007F4C30">
        <w:rPr>
          <w:color w:val="auto"/>
          <w:sz w:val="28"/>
          <w:szCs w:val="28"/>
          <w:lang w:val="uz-Latn-UZ"/>
        </w:rPr>
        <w:t xml:space="preserve"> фоиз</w:t>
      </w:r>
      <w:r w:rsidRPr="007F4C30">
        <w:rPr>
          <w:color w:val="auto"/>
          <w:sz w:val="28"/>
          <w:szCs w:val="28"/>
          <w:lang w:val="uz-Cyrl-UZ"/>
        </w:rPr>
        <w:t xml:space="preserve"> (24 та иш кўрилган, шундан </w:t>
      </w:r>
      <w:r w:rsidR="002944D9" w:rsidRPr="007F4C30">
        <w:rPr>
          <w:color w:val="auto"/>
          <w:sz w:val="28"/>
          <w:szCs w:val="28"/>
          <w:lang w:val="uz-Cyrl-UZ"/>
        </w:rPr>
        <w:br/>
      </w:r>
      <w:r w:rsidRPr="007F4C30">
        <w:rPr>
          <w:color w:val="auto"/>
          <w:sz w:val="28"/>
          <w:szCs w:val="28"/>
          <w:lang w:val="uz-Cyrl-UZ"/>
        </w:rPr>
        <w:t>4 та иш бўйича суд қарор</w:t>
      </w:r>
      <w:r w:rsidR="009F66D3">
        <w:rPr>
          <w:color w:val="auto"/>
          <w:sz w:val="28"/>
          <w:szCs w:val="28"/>
          <w:lang w:val="uz-Cyrl-UZ"/>
        </w:rPr>
        <w:t>лар</w:t>
      </w:r>
      <w:r w:rsidRPr="007F4C30">
        <w:rPr>
          <w:color w:val="auto"/>
          <w:sz w:val="28"/>
          <w:szCs w:val="28"/>
          <w:lang w:val="uz-Cyrl-UZ"/>
        </w:rPr>
        <w:t>и ўзгартирилган ва 13 та иш бўйича суд қарорлари бекор қилинган);</w:t>
      </w:r>
    </w:p>
    <w:p w:rsidR="00E9769D" w:rsidRPr="007F4C30" w:rsidRDefault="00361F69" w:rsidP="00AF1675">
      <w:pPr>
        <w:pStyle w:val="Default"/>
        <w:ind w:firstLine="709"/>
        <w:jc w:val="both"/>
        <w:rPr>
          <w:color w:val="auto"/>
          <w:sz w:val="28"/>
          <w:szCs w:val="28"/>
          <w:lang w:val="uz-Cyrl-UZ"/>
        </w:rPr>
      </w:pPr>
      <w:r w:rsidRPr="007F4C30">
        <w:rPr>
          <w:color w:val="auto"/>
          <w:sz w:val="28"/>
          <w:szCs w:val="28"/>
          <w:lang w:val="uz-Cyrl-UZ"/>
        </w:rPr>
        <w:t>Тошкент шаҳр</w:t>
      </w:r>
      <w:r w:rsidR="009F66D3">
        <w:rPr>
          <w:color w:val="auto"/>
          <w:sz w:val="28"/>
          <w:szCs w:val="28"/>
          <w:lang w:val="uz-Cyrl-UZ"/>
        </w:rPr>
        <w:t>и</w:t>
      </w:r>
      <w:r w:rsidRPr="007F4C30">
        <w:rPr>
          <w:color w:val="auto"/>
          <w:sz w:val="28"/>
          <w:szCs w:val="28"/>
          <w:lang w:val="uz-Cyrl-UZ"/>
        </w:rPr>
        <w:t xml:space="preserve"> </w:t>
      </w:r>
      <w:r w:rsidR="00FF254C" w:rsidRPr="007F4C30">
        <w:rPr>
          <w:color w:val="auto"/>
          <w:sz w:val="28"/>
          <w:szCs w:val="28"/>
          <w:lang w:val="uz-Cyrl-UZ"/>
        </w:rPr>
        <w:t xml:space="preserve">судларининг </w:t>
      </w:r>
      <w:r w:rsidRPr="007F4C30">
        <w:rPr>
          <w:color w:val="auto"/>
          <w:sz w:val="28"/>
          <w:szCs w:val="28"/>
          <w:lang w:val="uz-Cyrl-UZ"/>
        </w:rPr>
        <w:t>67</w:t>
      </w:r>
      <w:r w:rsidR="0069103C" w:rsidRPr="007F4C30">
        <w:rPr>
          <w:color w:val="auto"/>
          <w:sz w:val="28"/>
          <w:szCs w:val="28"/>
          <w:lang w:val="uz-Cyrl-UZ"/>
        </w:rPr>
        <w:t>,</w:t>
      </w:r>
      <w:r w:rsidRPr="007F4C30">
        <w:rPr>
          <w:color w:val="auto"/>
          <w:sz w:val="28"/>
          <w:szCs w:val="28"/>
          <w:lang w:val="uz-Cyrl-UZ"/>
        </w:rPr>
        <w:t>1</w:t>
      </w:r>
      <w:r w:rsidR="00FF254C" w:rsidRPr="007F4C30">
        <w:rPr>
          <w:color w:val="auto"/>
          <w:sz w:val="28"/>
          <w:szCs w:val="28"/>
          <w:lang w:val="uz-Cyrl-UZ"/>
        </w:rPr>
        <w:t xml:space="preserve"> фоиз</w:t>
      </w:r>
      <w:r w:rsidR="00E9769D" w:rsidRPr="007F4C30">
        <w:rPr>
          <w:color w:val="auto"/>
          <w:sz w:val="28"/>
          <w:szCs w:val="28"/>
          <w:lang w:val="uz-Cyrl-UZ"/>
        </w:rPr>
        <w:t xml:space="preserve"> (</w:t>
      </w:r>
      <w:r w:rsidRPr="007F4C30">
        <w:rPr>
          <w:color w:val="auto"/>
          <w:sz w:val="28"/>
          <w:szCs w:val="28"/>
          <w:lang w:val="uz-Cyrl-UZ"/>
        </w:rPr>
        <w:t>70</w:t>
      </w:r>
      <w:r w:rsidR="002825AD" w:rsidRPr="007F4C30">
        <w:rPr>
          <w:color w:val="auto"/>
          <w:sz w:val="28"/>
          <w:szCs w:val="28"/>
          <w:lang w:val="uz-Cyrl-UZ"/>
        </w:rPr>
        <w:t xml:space="preserve"> та </w:t>
      </w:r>
      <w:r w:rsidR="00E9769D" w:rsidRPr="007F4C30">
        <w:rPr>
          <w:color w:val="auto"/>
          <w:sz w:val="28"/>
          <w:szCs w:val="28"/>
          <w:lang w:val="uz-Cyrl-UZ"/>
        </w:rPr>
        <w:t xml:space="preserve">иш кўрилган, </w:t>
      </w:r>
      <w:r w:rsidR="002825AD" w:rsidRPr="007F4C30">
        <w:rPr>
          <w:color w:val="auto"/>
          <w:sz w:val="28"/>
          <w:szCs w:val="28"/>
          <w:lang w:val="uz-Cyrl-UZ"/>
        </w:rPr>
        <w:t xml:space="preserve">шундан </w:t>
      </w:r>
      <w:r w:rsidR="009F66D3">
        <w:rPr>
          <w:color w:val="auto"/>
          <w:sz w:val="28"/>
          <w:szCs w:val="28"/>
          <w:lang w:val="uz-Cyrl-UZ"/>
        </w:rPr>
        <w:t xml:space="preserve">               </w:t>
      </w:r>
      <w:r w:rsidRPr="007F4C30">
        <w:rPr>
          <w:color w:val="auto"/>
          <w:sz w:val="28"/>
          <w:szCs w:val="28"/>
          <w:lang w:val="uz-Cyrl-UZ"/>
        </w:rPr>
        <w:t>9</w:t>
      </w:r>
      <w:r w:rsidR="002825AD" w:rsidRPr="007F4C30">
        <w:rPr>
          <w:color w:val="auto"/>
          <w:sz w:val="28"/>
          <w:szCs w:val="28"/>
          <w:lang w:val="uz-Cyrl-UZ"/>
        </w:rPr>
        <w:t xml:space="preserve"> та </w:t>
      </w:r>
      <w:r w:rsidR="00352DFF" w:rsidRPr="007F4C30">
        <w:rPr>
          <w:color w:val="auto"/>
          <w:sz w:val="28"/>
          <w:szCs w:val="28"/>
          <w:lang w:val="uz-Cyrl-UZ"/>
        </w:rPr>
        <w:t xml:space="preserve">иш бўйича суд </w:t>
      </w:r>
      <w:r w:rsidR="00E9769D" w:rsidRPr="007F4C30">
        <w:rPr>
          <w:color w:val="auto"/>
          <w:sz w:val="28"/>
          <w:szCs w:val="28"/>
          <w:lang w:val="uz-Cyrl-UZ"/>
        </w:rPr>
        <w:t>қарор</w:t>
      </w:r>
      <w:r w:rsidR="00352DFF" w:rsidRPr="007F4C30">
        <w:rPr>
          <w:color w:val="auto"/>
          <w:sz w:val="28"/>
          <w:szCs w:val="28"/>
          <w:lang w:val="uz-Cyrl-UZ"/>
        </w:rPr>
        <w:t>лари</w:t>
      </w:r>
      <w:r w:rsidR="00E9769D" w:rsidRPr="007F4C30">
        <w:rPr>
          <w:color w:val="auto"/>
          <w:sz w:val="28"/>
          <w:szCs w:val="28"/>
          <w:lang w:val="uz-Cyrl-UZ"/>
        </w:rPr>
        <w:t xml:space="preserve"> ўзгартирилган ва </w:t>
      </w:r>
      <w:r w:rsidRPr="007F4C30">
        <w:rPr>
          <w:color w:val="auto"/>
          <w:sz w:val="28"/>
          <w:szCs w:val="28"/>
          <w:lang w:val="uz-Cyrl-UZ"/>
        </w:rPr>
        <w:t>38</w:t>
      </w:r>
      <w:r w:rsidR="002825AD" w:rsidRPr="007F4C30">
        <w:rPr>
          <w:color w:val="auto"/>
          <w:sz w:val="28"/>
          <w:szCs w:val="28"/>
          <w:lang w:val="uz-Cyrl-UZ"/>
        </w:rPr>
        <w:t xml:space="preserve"> та </w:t>
      </w:r>
      <w:r w:rsidR="00352DFF" w:rsidRPr="007F4C30">
        <w:rPr>
          <w:color w:val="auto"/>
          <w:sz w:val="28"/>
          <w:szCs w:val="28"/>
          <w:lang w:val="uz-Cyrl-UZ"/>
        </w:rPr>
        <w:t xml:space="preserve">иш бўйича суд қарорлари </w:t>
      </w:r>
      <w:r w:rsidR="002825AD" w:rsidRPr="007F4C30">
        <w:rPr>
          <w:color w:val="auto"/>
          <w:sz w:val="28"/>
          <w:szCs w:val="28"/>
          <w:lang w:val="uz-Cyrl-UZ"/>
        </w:rPr>
        <w:t>бекор</w:t>
      </w:r>
      <w:r w:rsidR="00E9769D" w:rsidRPr="007F4C30">
        <w:rPr>
          <w:color w:val="auto"/>
          <w:sz w:val="28"/>
          <w:szCs w:val="28"/>
          <w:lang w:val="uz-Cyrl-UZ"/>
        </w:rPr>
        <w:t xml:space="preserve"> қилинган);</w:t>
      </w:r>
    </w:p>
    <w:p w:rsidR="00A50434" w:rsidRPr="007F4C30" w:rsidRDefault="00A50434" w:rsidP="00A50434">
      <w:pPr>
        <w:pStyle w:val="Default"/>
        <w:ind w:firstLine="709"/>
        <w:jc w:val="both"/>
        <w:rPr>
          <w:color w:val="auto"/>
          <w:sz w:val="28"/>
          <w:szCs w:val="28"/>
          <w:lang w:val="uz-Cyrl-UZ"/>
        </w:rPr>
      </w:pPr>
      <w:r w:rsidRPr="007F4C30">
        <w:rPr>
          <w:color w:val="auto"/>
          <w:sz w:val="28"/>
          <w:szCs w:val="28"/>
          <w:lang w:val="uz-Cyrl-UZ"/>
        </w:rPr>
        <w:t>Қашқадарё</w:t>
      </w:r>
      <w:r w:rsidRPr="007F4C30">
        <w:rPr>
          <w:color w:val="auto"/>
          <w:sz w:val="28"/>
          <w:szCs w:val="28"/>
          <w:lang w:val="uz-Latn-UZ"/>
        </w:rPr>
        <w:t xml:space="preserve"> вилоят</w:t>
      </w:r>
      <w:r w:rsidR="009F66D3">
        <w:rPr>
          <w:color w:val="auto"/>
          <w:sz w:val="28"/>
          <w:szCs w:val="28"/>
          <w:lang w:val="uz-Cyrl-UZ"/>
        </w:rPr>
        <w:t>и</w:t>
      </w:r>
      <w:r w:rsidRPr="007F4C30">
        <w:rPr>
          <w:color w:val="auto"/>
          <w:sz w:val="28"/>
          <w:szCs w:val="28"/>
          <w:lang w:val="uz-Cyrl-UZ"/>
        </w:rPr>
        <w:t xml:space="preserve"> с</w:t>
      </w:r>
      <w:r w:rsidRPr="007F4C30">
        <w:rPr>
          <w:color w:val="auto"/>
          <w:sz w:val="28"/>
          <w:szCs w:val="28"/>
          <w:lang w:val="uz-Latn-UZ"/>
        </w:rPr>
        <w:t>удларининг</w:t>
      </w:r>
      <w:r w:rsidRPr="007F4C30">
        <w:rPr>
          <w:color w:val="auto"/>
          <w:sz w:val="28"/>
          <w:szCs w:val="28"/>
          <w:lang w:val="uz-Cyrl-UZ"/>
        </w:rPr>
        <w:t xml:space="preserve"> 62</w:t>
      </w:r>
      <w:r w:rsidRPr="007F4C30">
        <w:rPr>
          <w:color w:val="auto"/>
          <w:sz w:val="28"/>
          <w:szCs w:val="28"/>
          <w:lang w:val="uz-Latn-UZ"/>
        </w:rPr>
        <w:t>,</w:t>
      </w:r>
      <w:r w:rsidRPr="007F4C30">
        <w:rPr>
          <w:color w:val="auto"/>
          <w:sz w:val="28"/>
          <w:szCs w:val="28"/>
          <w:lang w:val="uz-Cyrl-UZ"/>
        </w:rPr>
        <w:t>5</w:t>
      </w:r>
      <w:r w:rsidRPr="007F4C30">
        <w:rPr>
          <w:color w:val="auto"/>
          <w:sz w:val="28"/>
          <w:szCs w:val="28"/>
          <w:lang w:val="uz-Latn-UZ"/>
        </w:rPr>
        <w:t xml:space="preserve"> фоиз</w:t>
      </w:r>
      <w:r w:rsidRPr="007F4C30">
        <w:rPr>
          <w:color w:val="auto"/>
          <w:sz w:val="28"/>
          <w:szCs w:val="28"/>
          <w:lang w:val="uz-Cyrl-UZ"/>
        </w:rPr>
        <w:t xml:space="preserve"> (32 та иш кўрилган, шундан </w:t>
      </w:r>
      <w:r w:rsidR="002944D9" w:rsidRPr="007F4C30">
        <w:rPr>
          <w:color w:val="auto"/>
          <w:sz w:val="28"/>
          <w:szCs w:val="28"/>
          <w:lang w:val="uz-Cyrl-UZ"/>
        </w:rPr>
        <w:br/>
      </w:r>
      <w:r w:rsidRPr="007F4C30">
        <w:rPr>
          <w:color w:val="auto"/>
          <w:sz w:val="28"/>
          <w:szCs w:val="28"/>
          <w:lang w:val="uz-Cyrl-UZ"/>
        </w:rPr>
        <w:t>2 та иш бўйича суд қарорлари ўзгартирилган ва 18 та иш бўйича суд қарорлари бекор қилинган);</w:t>
      </w:r>
    </w:p>
    <w:p w:rsidR="00A50434" w:rsidRPr="007F4C30" w:rsidRDefault="00A50434" w:rsidP="00A50434">
      <w:pPr>
        <w:pStyle w:val="Default"/>
        <w:ind w:firstLine="709"/>
        <w:jc w:val="both"/>
        <w:rPr>
          <w:color w:val="auto"/>
          <w:sz w:val="28"/>
          <w:szCs w:val="28"/>
          <w:lang w:val="uz-Cyrl-UZ"/>
        </w:rPr>
      </w:pPr>
      <w:r w:rsidRPr="007F4C30">
        <w:rPr>
          <w:color w:val="auto"/>
          <w:sz w:val="28"/>
          <w:szCs w:val="28"/>
          <w:lang w:val="uz-Cyrl-UZ"/>
        </w:rPr>
        <w:t>Наманган</w:t>
      </w:r>
      <w:r w:rsidRPr="007F4C30">
        <w:rPr>
          <w:color w:val="auto"/>
          <w:sz w:val="28"/>
          <w:szCs w:val="28"/>
          <w:lang w:val="uz-Latn-UZ"/>
        </w:rPr>
        <w:t xml:space="preserve"> вилоят</w:t>
      </w:r>
      <w:r w:rsidR="009F66D3">
        <w:rPr>
          <w:color w:val="auto"/>
          <w:sz w:val="28"/>
          <w:szCs w:val="28"/>
          <w:lang w:val="uz-Cyrl-UZ"/>
        </w:rPr>
        <w:t>и</w:t>
      </w:r>
      <w:r w:rsidRPr="007F4C30">
        <w:rPr>
          <w:color w:val="auto"/>
          <w:sz w:val="28"/>
          <w:szCs w:val="28"/>
          <w:lang w:val="uz-Latn-UZ"/>
        </w:rPr>
        <w:t xml:space="preserve"> судларининг</w:t>
      </w:r>
      <w:r w:rsidRPr="007F4C30">
        <w:rPr>
          <w:color w:val="auto"/>
          <w:sz w:val="28"/>
          <w:szCs w:val="28"/>
          <w:lang w:val="uz-Cyrl-UZ"/>
        </w:rPr>
        <w:t xml:space="preserve"> 62,5</w:t>
      </w:r>
      <w:r w:rsidRPr="007F4C30">
        <w:rPr>
          <w:color w:val="auto"/>
          <w:sz w:val="28"/>
          <w:szCs w:val="28"/>
          <w:lang w:val="uz-Latn-UZ"/>
        </w:rPr>
        <w:t xml:space="preserve"> фоиз</w:t>
      </w:r>
      <w:r w:rsidRPr="007F4C30">
        <w:rPr>
          <w:color w:val="auto"/>
          <w:sz w:val="28"/>
          <w:szCs w:val="28"/>
          <w:lang w:val="uz-Cyrl-UZ"/>
        </w:rPr>
        <w:t xml:space="preserve"> (8 та иш кўрилган, шундан </w:t>
      </w:r>
      <w:r w:rsidR="002944D9" w:rsidRPr="007F4C30">
        <w:rPr>
          <w:color w:val="auto"/>
          <w:sz w:val="28"/>
          <w:szCs w:val="28"/>
          <w:lang w:val="uz-Cyrl-UZ"/>
        </w:rPr>
        <w:br/>
      </w:r>
      <w:r w:rsidRPr="007F4C30">
        <w:rPr>
          <w:color w:val="auto"/>
          <w:sz w:val="28"/>
          <w:szCs w:val="28"/>
          <w:lang w:val="uz-Cyrl-UZ"/>
        </w:rPr>
        <w:t>1 та иш бўйича суд қарор</w:t>
      </w:r>
      <w:r w:rsidR="009F66D3">
        <w:rPr>
          <w:color w:val="auto"/>
          <w:sz w:val="28"/>
          <w:szCs w:val="28"/>
          <w:lang w:val="uz-Cyrl-UZ"/>
        </w:rPr>
        <w:t>лар</w:t>
      </w:r>
      <w:r w:rsidRPr="007F4C30">
        <w:rPr>
          <w:color w:val="auto"/>
          <w:sz w:val="28"/>
          <w:szCs w:val="28"/>
          <w:lang w:val="uz-Cyrl-UZ"/>
        </w:rPr>
        <w:t>и ўзгартирилган ва 4 та иш бўйича суд қарорлари бекор қилинган);</w:t>
      </w:r>
    </w:p>
    <w:p w:rsidR="00A50434" w:rsidRPr="007F4C30" w:rsidRDefault="00A50434" w:rsidP="00A50434">
      <w:pPr>
        <w:pStyle w:val="Default"/>
        <w:ind w:firstLine="709"/>
        <w:jc w:val="both"/>
        <w:rPr>
          <w:color w:val="auto"/>
          <w:sz w:val="28"/>
          <w:szCs w:val="28"/>
          <w:lang w:val="uz-Cyrl-UZ"/>
        </w:rPr>
      </w:pPr>
      <w:r w:rsidRPr="007F4C30">
        <w:rPr>
          <w:color w:val="auto"/>
          <w:sz w:val="28"/>
          <w:szCs w:val="28"/>
          <w:lang w:val="uz-Cyrl-UZ"/>
        </w:rPr>
        <w:t xml:space="preserve">Самарқанд </w:t>
      </w:r>
      <w:r w:rsidRPr="007F4C30">
        <w:rPr>
          <w:color w:val="auto"/>
          <w:sz w:val="28"/>
          <w:szCs w:val="28"/>
          <w:lang w:val="uz-Latn-UZ"/>
        </w:rPr>
        <w:t>вилоят</w:t>
      </w:r>
      <w:r w:rsidR="009F66D3">
        <w:rPr>
          <w:color w:val="auto"/>
          <w:sz w:val="28"/>
          <w:szCs w:val="28"/>
          <w:lang w:val="uz-Cyrl-UZ"/>
        </w:rPr>
        <w:t>и</w:t>
      </w:r>
      <w:r w:rsidRPr="007F4C30">
        <w:rPr>
          <w:color w:val="auto"/>
          <w:sz w:val="28"/>
          <w:szCs w:val="28"/>
          <w:lang w:val="uz-Latn-UZ"/>
        </w:rPr>
        <w:t xml:space="preserve"> судларининг</w:t>
      </w:r>
      <w:r w:rsidRPr="007F4C30">
        <w:rPr>
          <w:color w:val="auto"/>
          <w:sz w:val="28"/>
          <w:szCs w:val="28"/>
          <w:lang w:val="uz-Cyrl-UZ"/>
        </w:rPr>
        <w:t xml:space="preserve"> 61</w:t>
      </w:r>
      <w:r w:rsidRPr="007F4C30">
        <w:rPr>
          <w:color w:val="auto"/>
          <w:sz w:val="28"/>
          <w:szCs w:val="28"/>
          <w:lang w:val="uz-Latn-UZ"/>
        </w:rPr>
        <w:t>,</w:t>
      </w:r>
      <w:r w:rsidRPr="007F4C30">
        <w:rPr>
          <w:color w:val="auto"/>
          <w:sz w:val="28"/>
          <w:szCs w:val="28"/>
          <w:lang w:val="uz-Cyrl-UZ"/>
        </w:rPr>
        <w:t xml:space="preserve">8 </w:t>
      </w:r>
      <w:r w:rsidRPr="007F4C30">
        <w:rPr>
          <w:color w:val="auto"/>
          <w:sz w:val="28"/>
          <w:szCs w:val="28"/>
          <w:lang w:val="uz-Latn-UZ"/>
        </w:rPr>
        <w:t>фоиз</w:t>
      </w:r>
      <w:r w:rsidRPr="007F4C30">
        <w:rPr>
          <w:color w:val="auto"/>
          <w:sz w:val="28"/>
          <w:szCs w:val="28"/>
          <w:lang w:val="uz-Cyrl-UZ"/>
        </w:rPr>
        <w:t xml:space="preserve"> (34 та иш кўрилган, шундан </w:t>
      </w:r>
      <w:r w:rsidR="002944D9" w:rsidRPr="007F4C30">
        <w:rPr>
          <w:color w:val="auto"/>
          <w:sz w:val="28"/>
          <w:szCs w:val="28"/>
          <w:lang w:val="uz-Cyrl-UZ"/>
        </w:rPr>
        <w:br/>
      </w:r>
      <w:r w:rsidRPr="007F4C30">
        <w:rPr>
          <w:color w:val="auto"/>
          <w:sz w:val="28"/>
          <w:szCs w:val="28"/>
          <w:lang w:val="uz-Cyrl-UZ"/>
        </w:rPr>
        <w:t>2 та иш бўйича суд қарорлари ўзгартирилган ва 19 та иш бўйича суд қарорлари бекор қилинган);</w:t>
      </w:r>
    </w:p>
    <w:p w:rsidR="00280151" w:rsidRPr="007F4C30" w:rsidRDefault="00280151" w:rsidP="00280151">
      <w:pPr>
        <w:pStyle w:val="Default"/>
        <w:ind w:firstLine="709"/>
        <w:jc w:val="both"/>
        <w:rPr>
          <w:color w:val="auto"/>
          <w:sz w:val="28"/>
          <w:szCs w:val="28"/>
          <w:lang w:val="uz-Cyrl-UZ"/>
        </w:rPr>
      </w:pPr>
      <w:r w:rsidRPr="007F4C30">
        <w:rPr>
          <w:color w:val="auto"/>
          <w:sz w:val="28"/>
          <w:szCs w:val="28"/>
          <w:lang w:val="uz-Latn-UZ"/>
        </w:rPr>
        <w:t>Тошкент вилоят</w:t>
      </w:r>
      <w:r w:rsidR="009F66D3">
        <w:rPr>
          <w:color w:val="auto"/>
          <w:sz w:val="28"/>
          <w:szCs w:val="28"/>
          <w:lang w:val="uz-Cyrl-UZ"/>
        </w:rPr>
        <w:t>и</w:t>
      </w:r>
      <w:r w:rsidRPr="007F4C30">
        <w:rPr>
          <w:color w:val="auto"/>
          <w:sz w:val="28"/>
          <w:szCs w:val="28"/>
          <w:lang w:val="uz-Cyrl-UZ"/>
        </w:rPr>
        <w:t xml:space="preserve"> с</w:t>
      </w:r>
      <w:r w:rsidRPr="007F4C30">
        <w:rPr>
          <w:color w:val="auto"/>
          <w:sz w:val="28"/>
          <w:szCs w:val="28"/>
          <w:lang w:val="uz-Latn-UZ"/>
        </w:rPr>
        <w:t>удларининг</w:t>
      </w:r>
      <w:r w:rsidRPr="007F4C30">
        <w:rPr>
          <w:color w:val="auto"/>
          <w:sz w:val="28"/>
          <w:szCs w:val="28"/>
          <w:lang w:val="uz-Cyrl-UZ"/>
        </w:rPr>
        <w:t xml:space="preserve"> 59</w:t>
      </w:r>
      <w:r w:rsidRPr="007F4C30">
        <w:rPr>
          <w:color w:val="auto"/>
          <w:sz w:val="28"/>
          <w:szCs w:val="28"/>
          <w:lang w:val="uz-Latn-UZ"/>
        </w:rPr>
        <w:t>,</w:t>
      </w:r>
      <w:r w:rsidRPr="007F4C30">
        <w:rPr>
          <w:color w:val="auto"/>
          <w:sz w:val="28"/>
          <w:szCs w:val="28"/>
          <w:lang w:val="uz-Cyrl-UZ"/>
        </w:rPr>
        <w:t>3</w:t>
      </w:r>
      <w:r w:rsidRPr="007F4C30">
        <w:rPr>
          <w:color w:val="auto"/>
          <w:sz w:val="28"/>
          <w:szCs w:val="28"/>
          <w:lang w:val="uz-Latn-UZ"/>
        </w:rPr>
        <w:t xml:space="preserve"> фоиз</w:t>
      </w:r>
      <w:r w:rsidRPr="007F4C30">
        <w:rPr>
          <w:color w:val="auto"/>
          <w:sz w:val="28"/>
          <w:szCs w:val="28"/>
          <w:lang w:val="uz-Cyrl-UZ"/>
        </w:rPr>
        <w:t xml:space="preserve"> (54 та иш кўрилган, шундан </w:t>
      </w:r>
      <w:r w:rsidR="002944D9" w:rsidRPr="007F4C30">
        <w:rPr>
          <w:color w:val="auto"/>
          <w:sz w:val="28"/>
          <w:szCs w:val="28"/>
          <w:lang w:val="uz-Cyrl-UZ"/>
        </w:rPr>
        <w:br/>
      </w:r>
      <w:r w:rsidRPr="007F4C30">
        <w:rPr>
          <w:color w:val="auto"/>
          <w:sz w:val="28"/>
          <w:szCs w:val="28"/>
          <w:lang w:val="uz-Cyrl-UZ"/>
        </w:rPr>
        <w:t>8 та иш бўйича суд қарорлари ўзгартирилган ва 24 та иш бўйича суд қарорлари бекор қилинган);</w:t>
      </w:r>
    </w:p>
    <w:p w:rsidR="00352DFF" w:rsidRPr="007F4C30" w:rsidRDefault="00AF1675" w:rsidP="00352DFF">
      <w:pPr>
        <w:pStyle w:val="Default"/>
        <w:ind w:firstLine="709"/>
        <w:jc w:val="both"/>
        <w:rPr>
          <w:color w:val="auto"/>
          <w:sz w:val="28"/>
          <w:szCs w:val="28"/>
          <w:lang w:val="uz-Cyrl-UZ"/>
        </w:rPr>
      </w:pPr>
      <w:r w:rsidRPr="007F4C30">
        <w:rPr>
          <w:color w:val="auto"/>
          <w:sz w:val="28"/>
          <w:szCs w:val="28"/>
          <w:lang w:val="uz-Cyrl-UZ"/>
        </w:rPr>
        <w:t>Андижон вилоят</w:t>
      </w:r>
      <w:r w:rsidR="009F66D3">
        <w:rPr>
          <w:color w:val="auto"/>
          <w:sz w:val="28"/>
          <w:szCs w:val="28"/>
          <w:lang w:val="uz-Cyrl-UZ"/>
        </w:rPr>
        <w:t>и</w:t>
      </w:r>
      <w:r w:rsidRPr="007F4C30">
        <w:rPr>
          <w:color w:val="auto"/>
          <w:sz w:val="28"/>
          <w:szCs w:val="28"/>
          <w:lang w:val="uz-Latn-UZ"/>
        </w:rPr>
        <w:t xml:space="preserve"> судларининг </w:t>
      </w:r>
      <w:r w:rsidR="00CC5FDD" w:rsidRPr="007F4C30">
        <w:rPr>
          <w:color w:val="auto"/>
          <w:sz w:val="28"/>
          <w:szCs w:val="28"/>
          <w:lang w:val="uz-Cyrl-UZ"/>
        </w:rPr>
        <w:t>57</w:t>
      </w:r>
      <w:r w:rsidRPr="007F4C30">
        <w:rPr>
          <w:color w:val="auto"/>
          <w:sz w:val="28"/>
          <w:szCs w:val="28"/>
          <w:lang w:val="uz-Latn-UZ"/>
        </w:rPr>
        <w:t>,</w:t>
      </w:r>
      <w:r w:rsidR="00CC5FDD" w:rsidRPr="007F4C30">
        <w:rPr>
          <w:color w:val="auto"/>
          <w:sz w:val="28"/>
          <w:szCs w:val="28"/>
          <w:lang w:val="uz-Cyrl-UZ"/>
        </w:rPr>
        <w:t>8</w:t>
      </w:r>
      <w:r w:rsidRPr="007F4C30">
        <w:rPr>
          <w:color w:val="auto"/>
          <w:sz w:val="28"/>
          <w:szCs w:val="28"/>
          <w:lang w:val="uz-Latn-UZ"/>
        </w:rPr>
        <w:t xml:space="preserve"> фоиз</w:t>
      </w:r>
      <w:r w:rsidR="00E9769D" w:rsidRPr="007F4C30">
        <w:rPr>
          <w:color w:val="auto"/>
          <w:sz w:val="28"/>
          <w:szCs w:val="28"/>
          <w:lang w:val="uz-Cyrl-UZ"/>
        </w:rPr>
        <w:t xml:space="preserve"> </w:t>
      </w:r>
      <w:r w:rsidR="00352DFF" w:rsidRPr="007F4C30">
        <w:rPr>
          <w:color w:val="auto"/>
          <w:sz w:val="28"/>
          <w:szCs w:val="28"/>
          <w:lang w:val="uz-Cyrl-UZ"/>
        </w:rPr>
        <w:t>(</w:t>
      </w:r>
      <w:r w:rsidR="00CC5FDD" w:rsidRPr="007F4C30">
        <w:rPr>
          <w:color w:val="auto"/>
          <w:sz w:val="28"/>
          <w:szCs w:val="28"/>
          <w:lang w:val="uz-Cyrl-UZ"/>
        </w:rPr>
        <w:t>19</w:t>
      </w:r>
      <w:r w:rsidR="00352DFF" w:rsidRPr="007F4C30">
        <w:rPr>
          <w:color w:val="auto"/>
          <w:sz w:val="28"/>
          <w:szCs w:val="28"/>
          <w:lang w:val="uz-Cyrl-UZ"/>
        </w:rPr>
        <w:t xml:space="preserve"> та иш кўрилган, шундан </w:t>
      </w:r>
      <w:r w:rsidR="002944D9" w:rsidRPr="007F4C30">
        <w:rPr>
          <w:color w:val="auto"/>
          <w:sz w:val="28"/>
          <w:szCs w:val="28"/>
          <w:lang w:val="uz-Cyrl-UZ"/>
        </w:rPr>
        <w:br/>
      </w:r>
      <w:r w:rsidR="00CC5FDD" w:rsidRPr="007F4C30">
        <w:rPr>
          <w:color w:val="auto"/>
          <w:sz w:val="28"/>
          <w:szCs w:val="28"/>
          <w:lang w:val="uz-Cyrl-UZ"/>
        </w:rPr>
        <w:t>11</w:t>
      </w:r>
      <w:r w:rsidR="00352DFF" w:rsidRPr="007F4C30">
        <w:rPr>
          <w:color w:val="auto"/>
          <w:sz w:val="28"/>
          <w:szCs w:val="28"/>
          <w:lang w:val="uz-Cyrl-UZ"/>
        </w:rPr>
        <w:t xml:space="preserve"> та иш бўйича суд қарорлари бекор қилинган);</w:t>
      </w:r>
    </w:p>
    <w:p w:rsidR="00280151" w:rsidRPr="007F4C30" w:rsidRDefault="00280151" w:rsidP="00280151">
      <w:pPr>
        <w:pStyle w:val="Default"/>
        <w:ind w:firstLine="709"/>
        <w:jc w:val="both"/>
        <w:rPr>
          <w:color w:val="auto"/>
          <w:sz w:val="28"/>
          <w:szCs w:val="28"/>
          <w:lang w:val="uz-Cyrl-UZ"/>
        </w:rPr>
      </w:pPr>
      <w:r w:rsidRPr="007F4C30">
        <w:rPr>
          <w:color w:val="auto"/>
          <w:sz w:val="28"/>
          <w:szCs w:val="28"/>
          <w:lang w:val="uz-Cyrl-UZ"/>
        </w:rPr>
        <w:t xml:space="preserve">Сурхондарё </w:t>
      </w:r>
      <w:r w:rsidRPr="007F4C30">
        <w:rPr>
          <w:color w:val="auto"/>
          <w:sz w:val="28"/>
          <w:szCs w:val="28"/>
          <w:lang w:val="uz-Latn-UZ"/>
        </w:rPr>
        <w:t>вилоят</w:t>
      </w:r>
      <w:r w:rsidR="009F66D3">
        <w:rPr>
          <w:color w:val="auto"/>
          <w:sz w:val="28"/>
          <w:szCs w:val="28"/>
          <w:lang w:val="uz-Cyrl-UZ"/>
        </w:rPr>
        <w:t>и</w:t>
      </w:r>
      <w:r w:rsidRPr="007F4C30">
        <w:rPr>
          <w:color w:val="auto"/>
          <w:sz w:val="28"/>
          <w:szCs w:val="28"/>
          <w:lang w:val="uz-Latn-UZ"/>
        </w:rPr>
        <w:t xml:space="preserve"> судларининг</w:t>
      </w:r>
      <w:r w:rsidRPr="007F4C30">
        <w:rPr>
          <w:color w:val="auto"/>
          <w:sz w:val="28"/>
          <w:szCs w:val="28"/>
          <w:lang w:val="uz-Cyrl-UZ"/>
        </w:rPr>
        <w:t xml:space="preserve"> 56</w:t>
      </w:r>
      <w:r w:rsidRPr="007F4C30">
        <w:rPr>
          <w:color w:val="auto"/>
          <w:sz w:val="28"/>
          <w:szCs w:val="28"/>
          <w:lang w:val="uz-Latn-UZ"/>
        </w:rPr>
        <w:t>,</w:t>
      </w:r>
      <w:r w:rsidRPr="007F4C30">
        <w:rPr>
          <w:color w:val="auto"/>
          <w:sz w:val="28"/>
          <w:szCs w:val="28"/>
          <w:lang w:val="uz-Cyrl-UZ"/>
        </w:rPr>
        <w:t>7</w:t>
      </w:r>
      <w:r w:rsidRPr="007F4C30">
        <w:rPr>
          <w:color w:val="auto"/>
          <w:sz w:val="28"/>
          <w:szCs w:val="28"/>
          <w:lang w:val="uz-Latn-UZ"/>
        </w:rPr>
        <w:t xml:space="preserve"> фоиз</w:t>
      </w:r>
      <w:r w:rsidRPr="007F4C30">
        <w:rPr>
          <w:color w:val="auto"/>
          <w:sz w:val="28"/>
          <w:szCs w:val="28"/>
          <w:lang w:val="uz-Cyrl-UZ"/>
        </w:rPr>
        <w:t xml:space="preserve"> (30 та иш кўрилган, шундан 1 та иш бўйича суд қарорлари ўзгартирилган ва 16 та иш бўйича суд қарорлари бекор қилинган);</w:t>
      </w:r>
    </w:p>
    <w:p w:rsidR="00AC7CF9" w:rsidRPr="007F4C30" w:rsidRDefault="00A73A2A" w:rsidP="00D90F31">
      <w:pPr>
        <w:pStyle w:val="Default"/>
        <w:ind w:firstLine="709"/>
        <w:jc w:val="both"/>
        <w:rPr>
          <w:color w:val="auto"/>
          <w:sz w:val="28"/>
          <w:szCs w:val="28"/>
          <w:lang w:val="uz-Cyrl-UZ"/>
        </w:rPr>
      </w:pPr>
      <w:r w:rsidRPr="007F4C30">
        <w:rPr>
          <w:color w:val="auto"/>
          <w:sz w:val="28"/>
          <w:szCs w:val="28"/>
          <w:lang w:val="uz-Latn-UZ"/>
        </w:rPr>
        <w:t>Фарғона вилоят</w:t>
      </w:r>
      <w:r w:rsidR="009F66D3">
        <w:rPr>
          <w:color w:val="auto"/>
          <w:sz w:val="28"/>
          <w:szCs w:val="28"/>
          <w:lang w:val="uz-Cyrl-UZ"/>
        </w:rPr>
        <w:t>и</w:t>
      </w:r>
      <w:r w:rsidRPr="007F4C30">
        <w:rPr>
          <w:color w:val="auto"/>
          <w:sz w:val="28"/>
          <w:szCs w:val="28"/>
          <w:lang w:val="uz-Latn-UZ"/>
        </w:rPr>
        <w:t xml:space="preserve"> судларининг </w:t>
      </w:r>
      <w:r w:rsidR="00CC5FDD" w:rsidRPr="007F4C30">
        <w:rPr>
          <w:color w:val="auto"/>
          <w:sz w:val="28"/>
          <w:szCs w:val="28"/>
          <w:lang w:val="uz-Cyrl-UZ"/>
        </w:rPr>
        <w:t>55</w:t>
      </w:r>
      <w:r w:rsidRPr="007F4C30">
        <w:rPr>
          <w:color w:val="auto"/>
          <w:sz w:val="28"/>
          <w:szCs w:val="28"/>
          <w:lang w:val="uz-Latn-UZ"/>
        </w:rPr>
        <w:t xml:space="preserve"> фоиз </w:t>
      </w:r>
      <w:r w:rsidR="00D90F31" w:rsidRPr="007F4C30">
        <w:rPr>
          <w:color w:val="auto"/>
          <w:sz w:val="28"/>
          <w:szCs w:val="28"/>
          <w:lang w:val="uz-Cyrl-UZ"/>
        </w:rPr>
        <w:t>(</w:t>
      </w:r>
      <w:r w:rsidR="00CC5FDD" w:rsidRPr="007F4C30">
        <w:rPr>
          <w:color w:val="auto"/>
          <w:sz w:val="28"/>
          <w:szCs w:val="28"/>
          <w:lang w:val="uz-Cyrl-UZ"/>
        </w:rPr>
        <w:t>40</w:t>
      </w:r>
      <w:r w:rsidR="00D90F31" w:rsidRPr="007F4C30">
        <w:rPr>
          <w:color w:val="auto"/>
          <w:sz w:val="28"/>
          <w:szCs w:val="28"/>
          <w:lang w:val="uz-Cyrl-UZ"/>
        </w:rPr>
        <w:t xml:space="preserve"> та иш кўрилган, шундан </w:t>
      </w:r>
      <w:r w:rsidR="00AC3BB5" w:rsidRPr="007F4C30">
        <w:rPr>
          <w:color w:val="auto"/>
          <w:sz w:val="28"/>
          <w:szCs w:val="28"/>
          <w:lang w:val="uz-Cyrl-UZ"/>
        </w:rPr>
        <w:t>3</w:t>
      </w:r>
      <w:r w:rsidR="00D90F31" w:rsidRPr="007F4C30">
        <w:rPr>
          <w:color w:val="auto"/>
          <w:sz w:val="28"/>
          <w:szCs w:val="28"/>
          <w:lang w:val="uz-Cyrl-UZ"/>
        </w:rPr>
        <w:t xml:space="preserve"> та иш бўйича суд қарорлари ўзгартирилган ва </w:t>
      </w:r>
      <w:r w:rsidR="00CC5FDD" w:rsidRPr="007F4C30">
        <w:rPr>
          <w:color w:val="auto"/>
          <w:sz w:val="28"/>
          <w:szCs w:val="28"/>
          <w:lang w:val="uz-Cyrl-UZ"/>
        </w:rPr>
        <w:t>19</w:t>
      </w:r>
      <w:r w:rsidR="00D90F31" w:rsidRPr="007F4C30">
        <w:rPr>
          <w:color w:val="auto"/>
          <w:sz w:val="28"/>
          <w:szCs w:val="28"/>
          <w:lang w:val="uz-Cyrl-UZ"/>
        </w:rPr>
        <w:t xml:space="preserve"> та иш бўйича суд қарорлари бекор қилинган)</w:t>
      </w:r>
      <w:r w:rsidR="00AC7CF9" w:rsidRPr="007F4C30">
        <w:rPr>
          <w:color w:val="auto"/>
          <w:sz w:val="28"/>
          <w:szCs w:val="28"/>
          <w:lang w:val="uz-Cyrl-UZ"/>
        </w:rPr>
        <w:t>;</w:t>
      </w:r>
    </w:p>
    <w:p w:rsidR="00280151" w:rsidRPr="007F4C30" w:rsidRDefault="00280151" w:rsidP="00280151">
      <w:pPr>
        <w:pStyle w:val="Default"/>
        <w:ind w:firstLine="709"/>
        <w:jc w:val="both"/>
        <w:rPr>
          <w:color w:val="auto"/>
          <w:sz w:val="28"/>
          <w:szCs w:val="28"/>
          <w:lang w:val="uz-Cyrl-UZ"/>
        </w:rPr>
      </w:pPr>
      <w:r w:rsidRPr="007F4C30">
        <w:rPr>
          <w:color w:val="auto"/>
          <w:sz w:val="28"/>
          <w:szCs w:val="28"/>
          <w:lang w:val="uz-Cyrl-UZ"/>
        </w:rPr>
        <w:lastRenderedPageBreak/>
        <w:t>Жиззах</w:t>
      </w:r>
      <w:r w:rsidRPr="007F4C30">
        <w:rPr>
          <w:color w:val="auto"/>
          <w:sz w:val="28"/>
          <w:szCs w:val="28"/>
          <w:lang w:val="uz-Latn-UZ"/>
        </w:rPr>
        <w:t xml:space="preserve"> вилоят</w:t>
      </w:r>
      <w:r w:rsidR="009F66D3">
        <w:rPr>
          <w:color w:val="auto"/>
          <w:sz w:val="28"/>
          <w:szCs w:val="28"/>
          <w:lang w:val="uz-Cyrl-UZ"/>
        </w:rPr>
        <w:t>и</w:t>
      </w:r>
      <w:r w:rsidRPr="007F4C30">
        <w:rPr>
          <w:color w:val="auto"/>
          <w:sz w:val="28"/>
          <w:szCs w:val="28"/>
          <w:lang w:val="uz-Cyrl-UZ"/>
        </w:rPr>
        <w:t xml:space="preserve"> </w:t>
      </w:r>
      <w:r w:rsidRPr="007F4C30">
        <w:rPr>
          <w:color w:val="auto"/>
          <w:sz w:val="28"/>
          <w:szCs w:val="28"/>
          <w:lang w:val="uz-Latn-UZ"/>
        </w:rPr>
        <w:t>судларининг</w:t>
      </w:r>
      <w:r w:rsidRPr="007F4C30">
        <w:rPr>
          <w:color w:val="auto"/>
          <w:sz w:val="28"/>
          <w:szCs w:val="28"/>
          <w:lang w:val="uz-Cyrl-UZ"/>
        </w:rPr>
        <w:t xml:space="preserve"> 50</w:t>
      </w:r>
      <w:r w:rsidRPr="007F4C30">
        <w:rPr>
          <w:color w:val="auto"/>
          <w:sz w:val="28"/>
          <w:szCs w:val="28"/>
          <w:lang w:val="uz-Latn-UZ"/>
        </w:rPr>
        <w:t xml:space="preserve"> фоиз</w:t>
      </w:r>
      <w:r w:rsidRPr="007F4C30">
        <w:rPr>
          <w:color w:val="auto"/>
          <w:sz w:val="28"/>
          <w:szCs w:val="28"/>
          <w:lang w:val="uz-Cyrl-UZ"/>
        </w:rPr>
        <w:t xml:space="preserve"> (24 та иш кўрилган, шундан 1 та иш бўйича суд қарор</w:t>
      </w:r>
      <w:r w:rsidR="009F66D3">
        <w:rPr>
          <w:color w:val="auto"/>
          <w:sz w:val="28"/>
          <w:szCs w:val="28"/>
          <w:lang w:val="uz-Cyrl-UZ"/>
        </w:rPr>
        <w:t>лар</w:t>
      </w:r>
      <w:r w:rsidRPr="007F4C30">
        <w:rPr>
          <w:color w:val="auto"/>
          <w:sz w:val="28"/>
          <w:szCs w:val="28"/>
          <w:lang w:val="uz-Cyrl-UZ"/>
        </w:rPr>
        <w:t>и ўзгартирилган ва 11 та иш бўйича суд қарорлари бекор қилинган);</w:t>
      </w:r>
    </w:p>
    <w:p w:rsidR="00DE6BB3" w:rsidRPr="007F4C30" w:rsidRDefault="00AC7CF9" w:rsidP="00DE6BB3">
      <w:pPr>
        <w:pStyle w:val="Default"/>
        <w:ind w:firstLine="709"/>
        <w:jc w:val="both"/>
        <w:rPr>
          <w:color w:val="auto"/>
          <w:sz w:val="28"/>
          <w:szCs w:val="28"/>
          <w:lang w:val="uz-Cyrl-UZ"/>
        </w:rPr>
      </w:pPr>
      <w:r w:rsidRPr="007F4C30">
        <w:rPr>
          <w:color w:val="auto"/>
          <w:sz w:val="28"/>
          <w:szCs w:val="28"/>
          <w:lang w:val="uz-Cyrl-UZ"/>
        </w:rPr>
        <w:t xml:space="preserve">Қорақалпоғистон Республикаси </w:t>
      </w:r>
      <w:r w:rsidR="00DE6BB3" w:rsidRPr="007F4C30">
        <w:rPr>
          <w:color w:val="auto"/>
          <w:sz w:val="28"/>
          <w:szCs w:val="28"/>
          <w:lang w:val="uz-Cyrl-UZ"/>
        </w:rPr>
        <w:t>су</w:t>
      </w:r>
      <w:r w:rsidRPr="007F4C30">
        <w:rPr>
          <w:color w:val="auto"/>
          <w:sz w:val="28"/>
          <w:szCs w:val="28"/>
          <w:lang w:val="uz-Latn-UZ"/>
        </w:rPr>
        <w:t>дларининг</w:t>
      </w:r>
      <w:r w:rsidRPr="007F4C30">
        <w:rPr>
          <w:color w:val="auto"/>
          <w:sz w:val="28"/>
          <w:szCs w:val="28"/>
          <w:lang w:val="uz-Cyrl-UZ"/>
        </w:rPr>
        <w:t xml:space="preserve"> </w:t>
      </w:r>
      <w:r w:rsidR="00DE6BB3" w:rsidRPr="007F4C30">
        <w:rPr>
          <w:color w:val="auto"/>
          <w:sz w:val="28"/>
          <w:szCs w:val="28"/>
          <w:lang w:val="uz-Cyrl-UZ"/>
        </w:rPr>
        <w:t>46</w:t>
      </w:r>
      <w:r w:rsidRPr="007F4C30">
        <w:rPr>
          <w:color w:val="auto"/>
          <w:sz w:val="28"/>
          <w:szCs w:val="28"/>
          <w:lang w:val="uz-Latn-UZ"/>
        </w:rPr>
        <w:t>,</w:t>
      </w:r>
      <w:r w:rsidR="00DE6BB3" w:rsidRPr="007F4C30">
        <w:rPr>
          <w:color w:val="auto"/>
          <w:sz w:val="28"/>
          <w:szCs w:val="28"/>
          <w:lang w:val="uz-Cyrl-UZ"/>
        </w:rPr>
        <w:t>4</w:t>
      </w:r>
      <w:r w:rsidRPr="007F4C30">
        <w:rPr>
          <w:color w:val="auto"/>
          <w:sz w:val="28"/>
          <w:szCs w:val="28"/>
          <w:lang w:val="uz-Latn-UZ"/>
        </w:rPr>
        <w:t xml:space="preserve"> фоиз</w:t>
      </w:r>
      <w:r w:rsidRPr="007F4C30">
        <w:rPr>
          <w:color w:val="auto"/>
          <w:sz w:val="28"/>
          <w:szCs w:val="28"/>
          <w:lang w:val="uz-Cyrl-UZ"/>
        </w:rPr>
        <w:t xml:space="preserve"> (</w:t>
      </w:r>
      <w:r w:rsidR="00DE6BB3" w:rsidRPr="007F4C30">
        <w:rPr>
          <w:color w:val="auto"/>
          <w:sz w:val="28"/>
          <w:szCs w:val="28"/>
          <w:lang w:val="uz-Cyrl-UZ"/>
        </w:rPr>
        <w:t>28</w:t>
      </w:r>
      <w:r w:rsidRPr="007F4C30">
        <w:rPr>
          <w:color w:val="auto"/>
          <w:sz w:val="28"/>
          <w:szCs w:val="28"/>
          <w:lang w:val="uz-Cyrl-UZ"/>
        </w:rPr>
        <w:t xml:space="preserve"> та иш кўрилган, </w:t>
      </w:r>
      <w:r w:rsidR="00DE6BB3" w:rsidRPr="007F4C30">
        <w:rPr>
          <w:color w:val="auto"/>
          <w:sz w:val="28"/>
          <w:szCs w:val="28"/>
          <w:lang w:val="uz-Cyrl-UZ"/>
        </w:rPr>
        <w:t>шундан 1 та иш бўйича суд қарорлари ўзгартирилган ва 12 та иш бўйича суд қарорлари бекор қилинган);</w:t>
      </w:r>
    </w:p>
    <w:p w:rsidR="00280151" w:rsidRPr="007F4C30" w:rsidRDefault="00280151" w:rsidP="00280151">
      <w:pPr>
        <w:pStyle w:val="Default"/>
        <w:ind w:firstLine="709"/>
        <w:jc w:val="both"/>
        <w:rPr>
          <w:color w:val="auto"/>
          <w:sz w:val="28"/>
          <w:szCs w:val="28"/>
          <w:lang w:val="uz-Cyrl-UZ"/>
        </w:rPr>
      </w:pPr>
      <w:r w:rsidRPr="007F4C30">
        <w:rPr>
          <w:color w:val="auto"/>
          <w:sz w:val="28"/>
          <w:szCs w:val="28"/>
          <w:lang w:val="uz-Cyrl-UZ"/>
        </w:rPr>
        <w:t xml:space="preserve">Навоий </w:t>
      </w:r>
      <w:r w:rsidRPr="007F4C30">
        <w:rPr>
          <w:color w:val="auto"/>
          <w:sz w:val="28"/>
          <w:szCs w:val="28"/>
          <w:lang w:val="uz-Latn-UZ"/>
        </w:rPr>
        <w:t>вилоят</w:t>
      </w:r>
      <w:r w:rsidR="009F66D3">
        <w:rPr>
          <w:color w:val="auto"/>
          <w:sz w:val="28"/>
          <w:szCs w:val="28"/>
          <w:lang w:val="uz-Cyrl-UZ"/>
        </w:rPr>
        <w:t>и</w:t>
      </w:r>
      <w:r w:rsidRPr="007F4C30">
        <w:rPr>
          <w:color w:val="auto"/>
          <w:sz w:val="28"/>
          <w:szCs w:val="28"/>
          <w:lang w:val="uz-Latn-UZ"/>
        </w:rPr>
        <w:t xml:space="preserve"> судларининг</w:t>
      </w:r>
      <w:r w:rsidRPr="007F4C30">
        <w:rPr>
          <w:color w:val="auto"/>
          <w:sz w:val="28"/>
          <w:szCs w:val="28"/>
          <w:lang w:val="uz-Cyrl-UZ"/>
        </w:rPr>
        <w:t xml:space="preserve"> 44</w:t>
      </w:r>
      <w:r w:rsidRPr="007F4C30">
        <w:rPr>
          <w:color w:val="auto"/>
          <w:sz w:val="28"/>
          <w:szCs w:val="28"/>
          <w:lang w:val="uz-Latn-UZ"/>
        </w:rPr>
        <w:t>,</w:t>
      </w:r>
      <w:r w:rsidRPr="007F4C30">
        <w:rPr>
          <w:color w:val="auto"/>
          <w:sz w:val="28"/>
          <w:szCs w:val="28"/>
          <w:lang w:val="uz-Cyrl-UZ"/>
        </w:rPr>
        <w:t>4</w:t>
      </w:r>
      <w:r w:rsidRPr="007F4C30">
        <w:rPr>
          <w:color w:val="auto"/>
          <w:sz w:val="28"/>
          <w:szCs w:val="28"/>
          <w:lang w:val="uz-Latn-UZ"/>
        </w:rPr>
        <w:t xml:space="preserve"> фоиз</w:t>
      </w:r>
      <w:r w:rsidRPr="007F4C30">
        <w:rPr>
          <w:color w:val="auto"/>
          <w:sz w:val="28"/>
          <w:szCs w:val="28"/>
          <w:lang w:val="uz-Cyrl-UZ"/>
        </w:rPr>
        <w:t xml:space="preserve"> (18 та иш кўрилган, шундан </w:t>
      </w:r>
      <w:r w:rsidR="009F66D3">
        <w:rPr>
          <w:color w:val="auto"/>
          <w:sz w:val="28"/>
          <w:szCs w:val="28"/>
          <w:lang w:val="uz-Cyrl-UZ"/>
        </w:rPr>
        <w:t xml:space="preserve">               </w:t>
      </w:r>
      <w:r w:rsidRPr="007F4C30">
        <w:rPr>
          <w:color w:val="auto"/>
          <w:sz w:val="28"/>
          <w:szCs w:val="28"/>
          <w:lang w:val="uz-Cyrl-UZ"/>
        </w:rPr>
        <w:t>1 та иш бўйича суд қарорлари ўзгартирилган ва 7 та иш бўйича суд қарорлари бекор қилинган);</w:t>
      </w:r>
    </w:p>
    <w:p w:rsidR="00AC7CF9" w:rsidRPr="007F4C30" w:rsidRDefault="00AC7CF9" w:rsidP="00AC7CF9">
      <w:pPr>
        <w:pStyle w:val="Default"/>
        <w:ind w:firstLine="709"/>
        <w:jc w:val="both"/>
        <w:rPr>
          <w:color w:val="auto"/>
          <w:sz w:val="28"/>
          <w:szCs w:val="28"/>
          <w:lang w:val="uz-Cyrl-UZ"/>
        </w:rPr>
      </w:pPr>
      <w:r w:rsidRPr="007F4C30">
        <w:rPr>
          <w:color w:val="auto"/>
          <w:sz w:val="28"/>
          <w:szCs w:val="28"/>
          <w:lang w:val="uz-Cyrl-UZ"/>
        </w:rPr>
        <w:t>Хоразм</w:t>
      </w:r>
      <w:r w:rsidRPr="007F4C30">
        <w:rPr>
          <w:color w:val="auto"/>
          <w:sz w:val="28"/>
          <w:szCs w:val="28"/>
          <w:lang w:val="uz-Latn-UZ"/>
        </w:rPr>
        <w:t xml:space="preserve"> вилоят</w:t>
      </w:r>
      <w:r w:rsidR="009F66D3">
        <w:rPr>
          <w:color w:val="auto"/>
          <w:sz w:val="28"/>
          <w:szCs w:val="28"/>
          <w:lang w:val="uz-Cyrl-UZ"/>
        </w:rPr>
        <w:t>и</w:t>
      </w:r>
      <w:r w:rsidRPr="007F4C30">
        <w:rPr>
          <w:color w:val="auto"/>
          <w:sz w:val="28"/>
          <w:szCs w:val="28"/>
          <w:lang w:val="uz-Latn-UZ"/>
        </w:rPr>
        <w:t xml:space="preserve"> судларининг</w:t>
      </w:r>
      <w:r w:rsidRPr="007F4C30">
        <w:rPr>
          <w:color w:val="auto"/>
          <w:sz w:val="28"/>
          <w:szCs w:val="28"/>
          <w:lang w:val="uz-Cyrl-UZ"/>
        </w:rPr>
        <w:t xml:space="preserve"> </w:t>
      </w:r>
      <w:r w:rsidR="00DE6BB3" w:rsidRPr="007F4C30">
        <w:rPr>
          <w:color w:val="auto"/>
          <w:sz w:val="28"/>
          <w:szCs w:val="28"/>
          <w:lang w:val="uz-Cyrl-UZ"/>
        </w:rPr>
        <w:t>42</w:t>
      </w:r>
      <w:r w:rsidRPr="007F4C30">
        <w:rPr>
          <w:color w:val="auto"/>
          <w:sz w:val="28"/>
          <w:szCs w:val="28"/>
          <w:lang w:val="uz-Latn-UZ"/>
        </w:rPr>
        <w:t>,</w:t>
      </w:r>
      <w:r w:rsidR="00DE6BB3" w:rsidRPr="007F4C30">
        <w:rPr>
          <w:color w:val="auto"/>
          <w:sz w:val="28"/>
          <w:szCs w:val="28"/>
          <w:lang w:val="uz-Cyrl-UZ"/>
        </w:rPr>
        <w:t>9</w:t>
      </w:r>
      <w:r w:rsidRPr="007F4C30">
        <w:rPr>
          <w:color w:val="auto"/>
          <w:sz w:val="28"/>
          <w:szCs w:val="28"/>
          <w:lang w:val="uz-Latn-UZ"/>
        </w:rPr>
        <w:t xml:space="preserve"> фоиз</w:t>
      </w:r>
      <w:r w:rsidRPr="007F4C30">
        <w:rPr>
          <w:color w:val="auto"/>
          <w:sz w:val="28"/>
          <w:szCs w:val="28"/>
          <w:lang w:val="uz-Cyrl-UZ"/>
        </w:rPr>
        <w:t xml:space="preserve"> (</w:t>
      </w:r>
      <w:r w:rsidR="00DE6BB3" w:rsidRPr="007F4C30">
        <w:rPr>
          <w:color w:val="auto"/>
          <w:sz w:val="28"/>
          <w:szCs w:val="28"/>
          <w:lang w:val="uz-Cyrl-UZ"/>
        </w:rPr>
        <w:t>35</w:t>
      </w:r>
      <w:r w:rsidRPr="007F4C30">
        <w:rPr>
          <w:color w:val="auto"/>
          <w:sz w:val="28"/>
          <w:szCs w:val="28"/>
          <w:lang w:val="uz-Cyrl-UZ"/>
        </w:rPr>
        <w:t xml:space="preserve"> та иш кўрилган, шундан </w:t>
      </w:r>
      <w:r w:rsidR="002944D9" w:rsidRPr="007F4C30">
        <w:rPr>
          <w:color w:val="auto"/>
          <w:sz w:val="28"/>
          <w:szCs w:val="28"/>
          <w:lang w:val="uz-Cyrl-UZ"/>
        </w:rPr>
        <w:br/>
      </w:r>
      <w:r w:rsidR="00DE6BB3" w:rsidRPr="007F4C30">
        <w:rPr>
          <w:color w:val="auto"/>
          <w:sz w:val="28"/>
          <w:szCs w:val="28"/>
          <w:lang w:val="uz-Cyrl-UZ"/>
        </w:rPr>
        <w:t>15</w:t>
      </w:r>
      <w:r w:rsidRPr="007F4C30">
        <w:rPr>
          <w:color w:val="auto"/>
          <w:sz w:val="28"/>
          <w:szCs w:val="28"/>
          <w:lang w:val="uz-Cyrl-UZ"/>
        </w:rPr>
        <w:t xml:space="preserve"> та иш бўйича суд қарорлари бекор қилинган);</w:t>
      </w:r>
    </w:p>
    <w:p w:rsidR="003E2599" w:rsidRPr="007F4C30" w:rsidRDefault="00AC7CF9" w:rsidP="00DE6BB3">
      <w:pPr>
        <w:pStyle w:val="Default"/>
        <w:ind w:firstLine="709"/>
        <w:jc w:val="both"/>
        <w:rPr>
          <w:color w:val="auto"/>
          <w:sz w:val="28"/>
          <w:szCs w:val="28"/>
          <w:lang w:val="uz-Cyrl-UZ"/>
        </w:rPr>
      </w:pPr>
      <w:r w:rsidRPr="007F4C30">
        <w:rPr>
          <w:color w:val="auto"/>
          <w:sz w:val="28"/>
          <w:szCs w:val="28"/>
          <w:lang w:val="uz-Cyrl-UZ"/>
        </w:rPr>
        <w:t>Бухоро</w:t>
      </w:r>
      <w:r w:rsidRPr="007F4C30">
        <w:rPr>
          <w:color w:val="auto"/>
          <w:sz w:val="28"/>
          <w:szCs w:val="28"/>
          <w:lang w:val="uz-Latn-UZ"/>
        </w:rPr>
        <w:t xml:space="preserve"> вилоят</w:t>
      </w:r>
      <w:r w:rsidR="009F66D3">
        <w:rPr>
          <w:color w:val="auto"/>
          <w:sz w:val="28"/>
          <w:szCs w:val="28"/>
          <w:lang w:val="uz-Cyrl-UZ"/>
        </w:rPr>
        <w:t>и</w:t>
      </w:r>
      <w:r w:rsidRPr="007F4C30">
        <w:rPr>
          <w:color w:val="auto"/>
          <w:sz w:val="28"/>
          <w:szCs w:val="28"/>
          <w:lang w:val="uz-Latn-UZ"/>
        </w:rPr>
        <w:t xml:space="preserve"> судларининг</w:t>
      </w:r>
      <w:r w:rsidRPr="007F4C30">
        <w:rPr>
          <w:color w:val="auto"/>
          <w:sz w:val="28"/>
          <w:szCs w:val="28"/>
          <w:lang w:val="uz-Cyrl-UZ"/>
        </w:rPr>
        <w:t xml:space="preserve"> </w:t>
      </w:r>
      <w:r w:rsidR="00DE6BB3" w:rsidRPr="007F4C30">
        <w:rPr>
          <w:color w:val="auto"/>
          <w:sz w:val="28"/>
          <w:szCs w:val="28"/>
          <w:lang w:val="uz-Cyrl-UZ"/>
        </w:rPr>
        <w:t>26</w:t>
      </w:r>
      <w:r w:rsidRPr="007F4C30">
        <w:rPr>
          <w:color w:val="auto"/>
          <w:sz w:val="28"/>
          <w:szCs w:val="28"/>
          <w:lang w:val="uz-Latn-UZ"/>
        </w:rPr>
        <w:t>,</w:t>
      </w:r>
      <w:r w:rsidR="00DE6BB3" w:rsidRPr="007F4C30">
        <w:rPr>
          <w:color w:val="auto"/>
          <w:sz w:val="28"/>
          <w:szCs w:val="28"/>
          <w:lang w:val="uz-Cyrl-UZ"/>
        </w:rPr>
        <w:t>3</w:t>
      </w:r>
      <w:r w:rsidRPr="007F4C30">
        <w:rPr>
          <w:color w:val="auto"/>
          <w:sz w:val="28"/>
          <w:szCs w:val="28"/>
          <w:lang w:val="uz-Latn-UZ"/>
        </w:rPr>
        <w:t xml:space="preserve"> фоиз</w:t>
      </w:r>
      <w:r w:rsidR="003E2599" w:rsidRPr="007F4C30">
        <w:rPr>
          <w:color w:val="auto"/>
          <w:sz w:val="28"/>
          <w:szCs w:val="28"/>
          <w:lang w:val="uz-Cyrl-UZ"/>
        </w:rPr>
        <w:t>ни</w:t>
      </w:r>
      <w:r w:rsidRPr="007F4C30">
        <w:rPr>
          <w:color w:val="auto"/>
          <w:sz w:val="28"/>
          <w:szCs w:val="28"/>
          <w:lang w:val="uz-Cyrl-UZ"/>
        </w:rPr>
        <w:t xml:space="preserve"> (</w:t>
      </w:r>
      <w:r w:rsidR="00DE6BB3" w:rsidRPr="007F4C30">
        <w:rPr>
          <w:color w:val="auto"/>
          <w:sz w:val="28"/>
          <w:szCs w:val="28"/>
          <w:lang w:val="uz-Cyrl-UZ"/>
        </w:rPr>
        <w:t>19</w:t>
      </w:r>
      <w:r w:rsidRPr="007F4C30">
        <w:rPr>
          <w:color w:val="auto"/>
          <w:sz w:val="28"/>
          <w:szCs w:val="28"/>
          <w:lang w:val="uz-Cyrl-UZ"/>
        </w:rPr>
        <w:t xml:space="preserve"> та иш кўрилган, шундан </w:t>
      </w:r>
      <w:r w:rsidR="002944D9" w:rsidRPr="007F4C30">
        <w:rPr>
          <w:color w:val="auto"/>
          <w:sz w:val="28"/>
          <w:szCs w:val="28"/>
          <w:lang w:val="uz-Cyrl-UZ"/>
        </w:rPr>
        <w:br/>
      </w:r>
      <w:r w:rsidR="00DE6BB3" w:rsidRPr="007F4C30">
        <w:rPr>
          <w:color w:val="auto"/>
          <w:sz w:val="28"/>
          <w:szCs w:val="28"/>
          <w:lang w:val="uz-Cyrl-UZ"/>
        </w:rPr>
        <w:t>3 та иш бўйича суд қарорлари ўзгартирилган ва 2 та иш бўйича суд қарорлари бекор қилинган)</w:t>
      </w:r>
      <w:r w:rsidR="003E2599" w:rsidRPr="007F4C30">
        <w:rPr>
          <w:color w:val="auto"/>
          <w:sz w:val="28"/>
          <w:szCs w:val="28"/>
          <w:lang w:val="uz-Cyrl-UZ"/>
        </w:rPr>
        <w:t xml:space="preserve"> ташкил этган.</w:t>
      </w:r>
    </w:p>
    <w:p w:rsidR="003A152A" w:rsidRPr="007F4C30" w:rsidRDefault="004540B4" w:rsidP="003A152A">
      <w:pPr>
        <w:pStyle w:val="Default"/>
        <w:ind w:firstLine="709"/>
        <w:jc w:val="both"/>
        <w:rPr>
          <w:color w:val="auto"/>
          <w:sz w:val="28"/>
          <w:szCs w:val="28"/>
          <w:lang w:val="uz-Cyrl-UZ"/>
        </w:rPr>
      </w:pPr>
      <w:r w:rsidRPr="007F4C30">
        <w:rPr>
          <w:color w:val="auto"/>
          <w:sz w:val="28"/>
          <w:szCs w:val="28"/>
          <w:lang w:val="uz-Cyrl-UZ"/>
        </w:rPr>
        <w:t xml:space="preserve">Судлов ҳайъати томонидан </w:t>
      </w:r>
      <w:r w:rsidR="00B74628" w:rsidRPr="007F4C30">
        <w:rPr>
          <w:color w:val="auto"/>
          <w:sz w:val="28"/>
          <w:szCs w:val="28"/>
          <w:lang w:val="uz-Cyrl-UZ"/>
        </w:rPr>
        <w:t xml:space="preserve">ўтган давр мобайнида </w:t>
      </w:r>
      <w:r w:rsidR="00F57C76" w:rsidRPr="007F4C30">
        <w:rPr>
          <w:color w:val="auto"/>
          <w:sz w:val="28"/>
          <w:szCs w:val="28"/>
          <w:lang w:val="uz-Cyrl-UZ"/>
        </w:rPr>
        <w:t xml:space="preserve">низолар </w:t>
      </w:r>
      <w:r w:rsidR="003A152A" w:rsidRPr="007F4C30">
        <w:rPr>
          <w:color w:val="auto"/>
          <w:sz w:val="28"/>
          <w:szCs w:val="28"/>
          <w:lang w:val="uz-Cyrl-UZ"/>
        </w:rPr>
        <w:t xml:space="preserve">бўйича кўрилган </w:t>
      </w:r>
      <w:r w:rsidR="00280151" w:rsidRPr="007F4C30">
        <w:rPr>
          <w:color w:val="auto"/>
          <w:sz w:val="28"/>
          <w:szCs w:val="28"/>
          <w:lang w:val="uz-Cyrl-UZ"/>
        </w:rPr>
        <w:t>13</w:t>
      </w:r>
      <w:r w:rsidR="003A152A" w:rsidRPr="007F4C30">
        <w:rPr>
          <w:color w:val="auto"/>
          <w:sz w:val="28"/>
          <w:szCs w:val="28"/>
          <w:lang w:val="uz-Cyrl-UZ"/>
        </w:rPr>
        <w:t xml:space="preserve"> та иш бўйича хусусий ажримлар чиқарилган.</w:t>
      </w:r>
    </w:p>
    <w:p w:rsidR="00A83CA5" w:rsidRPr="007F4C30" w:rsidRDefault="00A83CA5" w:rsidP="00A426B5">
      <w:pPr>
        <w:pStyle w:val="a3"/>
        <w:spacing w:after="0"/>
        <w:ind w:firstLine="709"/>
        <w:jc w:val="both"/>
        <w:rPr>
          <w:iCs/>
          <w:sz w:val="28"/>
          <w:szCs w:val="28"/>
          <w:lang w:val="uz-Cyrl-UZ"/>
        </w:rPr>
      </w:pPr>
      <w:r w:rsidRPr="007F4C30">
        <w:rPr>
          <w:iCs/>
          <w:sz w:val="28"/>
          <w:szCs w:val="28"/>
          <w:lang w:val="uz-Cyrl-UZ"/>
        </w:rPr>
        <w:t>Ишларни биринчи, апелляция ва кассация инстанцияси судларида кўришда моддий ва процессуал ҳуқуқ нормаларини қўллашда хатоликларга йўл қўйилганлиги сабабли, назорат инстанцияси суди томонидан суд қарорлари ўзгартирилган ва бекор қилинган.</w:t>
      </w:r>
    </w:p>
    <w:p w:rsidR="00B84054" w:rsidRPr="007F4C30" w:rsidRDefault="00B84054" w:rsidP="00B84054">
      <w:pPr>
        <w:autoSpaceDE w:val="0"/>
        <w:autoSpaceDN w:val="0"/>
        <w:adjustRightInd w:val="0"/>
        <w:ind w:firstLine="709"/>
        <w:jc w:val="both"/>
        <w:rPr>
          <w:sz w:val="28"/>
          <w:szCs w:val="28"/>
          <w:lang w:val="uz-Cyrl-UZ"/>
        </w:rPr>
      </w:pPr>
      <w:r w:rsidRPr="007F4C30">
        <w:rPr>
          <w:iCs/>
          <w:sz w:val="28"/>
          <w:szCs w:val="28"/>
          <w:lang w:val="uz-Cyrl-UZ"/>
        </w:rPr>
        <w:t>Жумладан, н</w:t>
      </w:r>
      <w:r w:rsidRPr="007F4C30">
        <w:rPr>
          <w:sz w:val="28"/>
          <w:szCs w:val="28"/>
          <w:lang w:val="uz-Cyrl-UZ"/>
        </w:rPr>
        <w:t>икоҳдан ажратиш ҳақидаги ишларда узоқ муддат давомида бирга яшамаган ва бир неча маротаба суд томонидан даъво рад қилиниб, биринчи инстанция суди даъвони қаноатлантирган ҳолда апелляция инстанцияси даъвони рад қилган ҳолати мавжуд</w:t>
      </w:r>
      <w:r w:rsidR="00357D85" w:rsidRPr="007F4C30">
        <w:rPr>
          <w:sz w:val="28"/>
          <w:szCs w:val="28"/>
          <w:lang w:val="uz-Cyrl-UZ"/>
        </w:rPr>
        <w:t xml:space="preserve"> (Сурхондарё вилоят суди)</w:t>
      </w:r>
      <w:r w:rsidRPr="007F4C30">
        <w:rPr>
          <w:sz w:val="28"/>
          <w:szCs w:val="28"/>
          <w:lang w:val="uz-Cyrl-UZ"/>
        </w:rPr>
        <w:t>.</w:t>
      </w:r>
    </w:p>
    <w:p w:rsidR="00B84054" w:rsidRPr="007F4C30" w:rsidRDefault="00B84054" w:rsidP="00B84054">
      <w:pPr>
        <w:autoSpaceDE w:val="0"/>
        <w:autoSpaceDN w:val="0"/>
        <w:adjustRightInd w:val="0"/>
        <w:ind w:firstLine="709"/>
        <w:jc w:val="both"/>
        <w:rPr>
          <w:sz w:val="28"/>
          <w:szCs w:val="28"/>
          <w:lang w:val="uz-Cyrl-UZ"/>
        </w:rPr>
      </w:pPr>
      <w:r w:rsidRPr="007F4C30">
        <w:rPr>
          <w:sz w:val="28"/>
          <w:szCs w:val="28"/>
          <w:lang w:val="uz-Cyrl-UZ"/>
        </w:rPr>
        <w:t>Ваҳоланки, Ўзбекистон Республикаси Олий суди Пленуминг 2011 йил</w:t>
      </w:r>
      <w:r w:rsidR="00882BDE" w:rsidRPr="007F4C30">
        <w:rPr>
          <w:sz w:val="28"/>
          <w:szCs w:val="28"/>
          <w:lang w:val="uz-Cyrl-UZ"/>
        </w:rPr>
        <w:t xml:space="preserve"> </w:t>
      </w:r>
      <w:r w:rsidRPr="007F4C30">
        <w:rPr>
          <w:sz w:val="28"/>
          <w:szCs w:val="28"/>
          <w:lang w:val="uz-Cyrl-UZ"/>
        </w:rPr>
        <w:t xml:space="preserve">20 июлдаги </w:t>
      </w:r>
      <w:r w:rsidR="00707869">
        <w:rPr>
          <w:sz w:val="28"/>
          <w:szCs w:val="28"/>
          <w:lang w:val="uz-Cyrl-UZ"/>
        </w:rPr>
        <w:t>“</w:t>
      </w:r>
      <w:r w:rsidRPr="007F4C30">
        <w:rPr>
          <w:sz w:val="28"/>
          <w:szCs w:val="28"/>
          <w:lang w:val="uz-Cyrl-UZ"/>
        </w:rPr>
        <w:t>Судлар томонидан никоҳдан ажратишга оид ишлар бўйича қонунчиликни қўллаш амалиёти тўғрисида</w:t>
      </w:r>
      <w:r w:rsidR="00707869">
        <w:rPr>
          <w:sz w:val="28"/>
          <w:szCs w:val="28"/>
          <w:lang w:val="uz-Cyrl-UZ"/>
        </w:rPr>
        <w:t>”</w:t>
      </w:r>
      <w:r w:rsidRPr="007F4C30">
        <w:rPr>
          <w:sz w:val="28"/>
          <w:szCs w:val="28"/>
          <w:lang w:val="uz-Cyrl-UZ"/>
        </w:rPr>
        <w:t xml:space="preserve">ги 6-сонли қарорининг </w:t>
      </w:r>
      <w:r w:rsidR="002944D9" w:rsidRPr="007F4C30">
        <w:rPr>
          <w:sz w:val="28"/>
          <w:szCs w:val="28"/>
          <w:lang w:val="uz-Cyrl-UZ"/>
        </w:rPr>
        <w:br/>
      </w:r>
      <w:r w:rsidRPr="007F4C30">
        <w:rPr>
          <w:sz w:val="28"/>
          <w:szCs w:val="28"/>
          <w:lang w:val="uz-Cyrl-UZ"/>
        </w:rPr>
        <w:t>14-бандига кўра, никоҳдан ажратишга доир ишлар бўйича қонуний ва асосли ҳал қилув қарори қабул қилиниши учун суд ишнинг ҳақиқий ҳолатларини ҳар тарафлама, тўлиқ ва холисона текшириб чиқиши, жумладан, эр-хотин ўртасидаги ўзаро муносабатлар хусусиятини, никоҳдан ажратиш масаласи қўйилишига асос бўлган сабаблар, эр-хотин ўртасидаги келишмовчиликнинг асл сабабларини аниқлаши шартлиги ҳақида судларга тушунтириш берилган.</w:t>
      </w:r>
    </w:p>
    <w:p w:rsidR="00357D85" w:rsidRPr="007F4C30" w:rsidRDefault="00357D85" w:rsidP="00357D85">
      <w:pPr>
        <w:ind w:firstLine="709"/>
        <w:jc w:val="both"/>
        <w:rPr>
          <w:sz w:val="28"/>
          <w:szCs w:val="28"/>
          <w:lang w:val="uz-Cyrl-UZ"/>
        </w:rPr>
      </w:pPr>
      <w:r w:rsidRPr="007F4C30">
        <w:rPr>
          <w:sz w:val="28"/>
          <w:szCs w:val="28"/>
          <w:lang w:val="uz-Cyrl-UZ"/>
        </w:rPr>
        <w:t xml:space="preserve">Ўзбекистон Республикаси Олий суди Пленумининг 2007 йил </w:t>
      </w:r>
      <w:r w:rsidR="002944D9" w:rsidRPr="007F4C30">
        <w:rPr>
          <w:sz w:val="28"/>
          <w:szCs w:val="28"/>
          <w:lang w:val="uz-Cyrl-UZ"/>
        </w:rPr>
        <w:br/>
      </w:r>
      <w:r w:rsidRPr="007F4C30">
        <w:rPr>
          <w:sz w:val="28"/>
          <w:szCs w:val="28"/>
          <w:lang w:val="uz-Cyrl-UZ"/>
        </w:rPr>
        <w:t xml:space="preserve">2 октябрдаги </w:t>
      </w:r>
      <w:r w:rsidR="00707869">
        <w:rPr>
          <w:sz w:val="28"/>
          <w:szCs w:val="28"/>
          <w:lang w:val="uz-Cyrl-UZ"/>
        </w:rPr>
        <w:t>“</w:t>
      </w:r>
      <w:r w:rsidRPr="007F4C30">
        <w:rPr>
          <w:sz w:val="28"/>
          <w:szCs w:val="28"/>
          <w:lang w:val="uz-Cyrl-UZ"/>
        </w:rPr>
        <w:t>Фуқаролик ишларини кўришда судлар томонидан далилларга оид қонун нормаларини қўллашнинг айрим масалалари тўғрисида</w:t>
      </w:r>
      <w:r w:rsidR="00707869">
        <w:rPr>
          <w:sz w:val="28"/>
          <w:szCs w:val="28"/>
          <w:lang w:val="uz-Cyrl-UZ"/>
        </w:rPr>
        <w:t>”</w:t>
      </w:r>
      <w:r w:rsidRPr="007F4C30">
        <w:rPr>
          <w:sz w:val="28"/>
          <w:szCs w:val="28"/>
          <w:lang w:val="uz-Cyrl-UZ"/>
        </w:rPr>
        <w:t xml:space="preserve">ги </w:t>
      </w:r>
      <w:r w:rsidR="002944D9" w:rsidRPr="007F4C30">
        <w:rPr>
          <w:sz w:val="28"/>
          <w:szCs w:val="28"/>
          <w:lang w:val="uz-Cyrl-UZ"/>
        </w:rPr>
        <w:br/>
      </w:r>
      <w:r w:rsidRPr="007F4C30">
        <w:rPr>
          <w:sz w:val="28"/>
          <w:szCs w:val="28"/>
          <w:lang w:val="uz-Cyrl-UZ"/>
        </w:rPr>
        <w:t xml:space="preserve">11-сонли қарорининг 13-бандида </w:t>
      </w:r>
      <w:r w:rsidR="00121E51" w:rsidRPr="007F4C30">
        <w:rPr>
          <w:sz w:val="28"/>
          <w:szCs w:val="28"/>
          <w:lang w:val="uz-Cyrl-UZ"/>
        </w:rPr>
        <w:t xml:space="preserve">судларга </w:t>
      </w:r>
      <w:r w:rsidRPr="007F4C30">
        <w:rPr>
          <w:sz w:val="28"/>
          <w:szCs w:val="28"/>
          <w:lang w:val="uz-Cyrl-UZ"/>
        </w:rPr>
        <w:t>тақдим қилинган далиллардаги қарама-қаршиликни аниқлаш ва уни бартараф этиш чорасини кўриш ҳақида тушунтириш берилган.</w:t>
      </w:r>
    </w:p>
    <w:p w:rsidR="00882BDE" w:rsidRPr="007F4C30" w:rsidRDefault="00121E51" w:rsidP="00B84054">
      <w:pPr>
        <w:autoSpaceDE w:val="0"/>
        <w:autoSpaceDN w:val="0"/>
        <w:adjustRightInd w:val="0"/>
        <w:ind w:firstLine="709"/>
        <w:jc w:val="both"/>
        <w:rPr>
          <w:sz w:val="28"/>
          <w:szCs w:val="28"/>
          <w:lang w:val="uz-Cyrl-UZ"/>
        </w:rPr>
      </w:pPr>
      <w:r w:rsidRPr="007F4C30">
        <w:rPr>
          <w:sz w:val="28"/>
          <w:szCs w:val="28"/>
          <w:lang w:val="uz-Cyrl-UZ"/>
        </w:rPr>
        <w:t xml:space="preserve">Бироқ, барча судлар томонидан ер </w:t>
      </w:r>
      <w:r w:rsidR="00882BDE" w:rsidRPr="007F4C30">
        <w:rPr>
          <w:sz w:val="28"/>
          <w:szCs w:val="28"/>
          <w:lang w:val="uz-Cyrl-UZ"/>
        </w:rPr>
        <w:t>учас</w:t>
      </w:r>
      <w:r w:rsidR="007F4C30" w:rsidRPr="007F4C30">
        <w:rPr>
          <w:sz w:val="28"/>
          <w:szCs w:val="28"/>
          <w:lang w:val="uz-Cyrl-UZ"/>
        </w:rPr>
        <w:t>т</w:t>
      </w:r>
      <w:r w:rsidR="00882BDE" w:rsidRPr="007F4C30">
        <w:rPr>
          <w:sz w:val="28"/>
          <w:szCs w:val="28"/>
          <w:lang w:val="uz-Cyrl-UZ"/>
        </w:rPr>
        <w:t xml:space="preserve">касини тасарруф этиш </w:t>
      </w:r>
      <w:r w:rsidR="002944D9" w:rsidRPr="007F4C30">
        <w:rPr>
          <w:sz w:val="28"/>
          <w:szCs w:val="28"/>
          <w:lang w:val="uz-Cyrl-UZ"/>
        </w:rPr>
        <w:br/>
      </w:r>
      <w:r w:rsidRPr="007F4C30">
        <w:rPr>
          <w:sz w:val="28"/>
          <w:szCs w:val="28"/>
          <w:lang w:val="uz-Cyrl-UZ"/>
        </w:rPr>
        <w:t xml:space="preserve">ва қурилишларни буздириш билан боғлиқ низоларни ҳал этишда, фақатгина тарафлар томонидан тақдим этилган далиллар билан чекланган ҳолда, </w:t>
      </w:r>
      <w:r w:rsidR="00882BDE" w:rsidRPr="007F4C30">
        <w:rPr>
          <w:sz w:val="28"/>
          <w:szCs w:val="28"/>
          <w:lang w:val="uz-Cyrl-UZ"/>
        </w:rPr>
        <w:t xml:space="preserve">далиллардаги </w:t>
      </w:r>
      <w:r w:rsidRPr="007F4C30">
        <w:rPr>
          <w:sz w:val="28"/>
          <w:szCs w:val="28"/>
          <w:lang w:val="uz-Cyrl-UZ"/>
        </w:rPr>
        <w:t xml:space="preserve">қарама-қаршиликни бартараф </w:t>
      </w:r>
      <w:r w:rsidR="00882BDE" w:rsidRPr="007F4C30">
        <w:rPr>
          <w:sz w:val="28"/>
          <w:szCs w:val="28"/>
          <w:lang w:val="uz-Cyrl-UZ"/>
        </w:rPr>
        <w:t>этиш учун тегишли экспертиза тайинлаш ҳамда мутахассисларни жалб этиш чораси кўрилмаган.</w:t>
      </w:r>
    </w:p>
    <w:p w:rsidR="00882BDE" w:rsidRPr="007F4C30" w:rsidRDefault="00882BDE" w:rsidP="00882BDE">
      <w:pPr>
        <w:tabs>
          <w:tab w:val="left" w:pos="720"/>
        </w:tabs>
        <w:autoSpaceDE w:val="0"/>
        <w:autoSpaceDN w:val="0"/>
        <w:adjustRightInd w:val="0"/>
        <w:ind w:firstLine="709"/>
        <w:jc w:val="both"/>
        <w:rPr>
          <w:sz w:val="28"/>
          <w:szCs w:val="28"/>
          <w:lang w:val="uz-Cyrl-UZ"/>
        </w:rPr>
      </w:pPr>
      <w:r w:rsidRPr="007F4C30">
        <w:rPr>
          <w:sz w:val="28"/>
          <w:szCs w:val="28"/>
          <w:lang w:val="uz-Cyrl-UZ"/>
        </w:rPr>
        <w:lastRenderedPageBreak/>
        <w:t>Ўзбекистон Республикаси Олий суди Пленумининг 2006 йил</w:t>
      </w:r>
      <w:r w:rsidR="002944D9" w:rsidRPr="007F4C30">
        <w:rPr>
          <w:sz w:val="28"/>
          <w:szCs w:val="28"/>
          <w:lang w:val="uz-Cyrl-UZ"/>
        </w:rPr>
        <w:br/>
      </w:r>
      <w:r w:rsidRPr="007F4C30">
        <w:rPr>
          <w:sz w:val="28"/>
          <w:szCs w:val="28"/>
          <w:lang w:val="uz-Cyrl-UZ"/>
        </w:rPr>
        <w:t xml:space="preserve">22 декабрдаги </w:t>
      </w:r>
      <w:r w:rsidR="00707869">
        <w:rPr>
          <w:sz w:val="28"/>
          <w:szCs w:val="28"/>
          <w:lang w:val="uz-Cyrl-UZ"/>
        </w:rPr>
        <w:t>“</w:t>
      </w:r>
      <w:r w:rsidRPr="007F4C30">
        <w:rPr>
          <w:sz w:val="28"/>
          <w:szCs w:val="28"/>
          <w:lang w:val="uz-Cyrl-UZ"/>
        </w:rPr>
        <w:t>Суд амалиётида битимларни тартибга солувчи қонунчилик нормаларини татбиқ қилишда вужудга келадиган айрим масалалар тўғрисида</w:t>
      </w:r>
      <w:r w:rsidR="00707869">
        <w:rPr>
          <w:sz w:val="28"/>
          <w:szCs w:val="28"/>
          <w:lang w:val="uz-Cyrl-UZ"/>
        </w:rPr>
        <w:t>”</w:t>
      </w:r>
      <w:r w:rsidRPr="007F4C30">
        <w:rPr>
          <w:snapToGrid w:val="0"/>
          <w:sz w:val="28"/>
          <w:szCs w:val="28"/>
          <w:lang w:val="uz-Cyrl-UZ"/>
        </w:rPr>
        <w:t>ги 17</w:t>
      </w:r>
      <w:r w:rsidRPr="007F4C30">
        <w:rPr>
          <w:sz w:val="28"/>
          <w:szCs w:val="28"/>
          <w:lang w:val="uz-Cyrl-UZ"/>
        </w:rPr>
        <w:t>-сонли қарори</w:t>
      </w:r>
      <w:r w:rsidR="009F66D3">
        <w:rPr>
          <w:sz w:val="28"/>
          <w:szCs w:val="28"/>
          <w:lang w:val="uz-Cyrl-UZ"/>
        </w:rPr>
        <w:t>нинг</w:t>
      </w:r>
      <w:r w:rsidRPr="007F4C30">
        <w:rPr>
          <w:sz w:val="28"/>
          <w:szCs w:val="28"/>
          <w:lang w:val="uz-Cyrl-UZ"/>
        </w:rPr>
        <w:t xml:space="preserve"> 10-бандига кўра, ФКнинг </w:t>
      </w:r>
      <w:r w:rsidR="002944D9" w:rsidRPr="007F4C30">
        <w:rPr>
          <w:sz w:val="28"/>
          <w:szCs w:val="28"/>
          <w:lang w:val="uz-Cyrl-UZ"/>
        </w:rPr>
        <w:br/>
      </w:r>
      <w:r w:rsidRPr="007F4C30">
        <w:rPr>
          <w:sz w:val="28"/>
          <w:szCs w:val="28"/>
          <w:lang w:val="uz-Cyrl-UZ"/>
        </w:rPr>
        <w:t>122-123-моддаларида кўрсатилган асослар бўйича битимларнинг ҳақиқий эмаслигини исботлаш мажбурияти даъвогарга юклатилган бўлса-да, битимларни ушб</w:t>
      </w:r>
      <w:r w:rsidR="000630D2" w:rsidRPr="007F4C30">
        <w:rPr>
          <w:sz w:val="28"/>
          <w:szCs w:val="28"/>
          <w:lang w:val="uz-Cyrl-UZ"/>
        </w:rPr>
        <w:t>у</w:t>
      </w:r>
      <w:r w:rsidRPr="007F4C30">
        <w:rPr>
          <w:sz w:val="28"/>
          <w:szCs w:val="28"/>
          <w:lang w:val="uz-Cyrl-UZ"/>
        </w:rPr>
        <w:t xml:space="preserve"> асослар билан ҳақ</w:t>
      </w:r>
      <w:r w:rsidR="007F4C30" w:rsidRPr="007F4C30">
        <w:rPr>
          <w:sz w:val="28"/>
          <w:szCs w:val="28"/>
          <w:lang w:val="uz-Cyrl-UZ"/>
        </w:rPr>
        <w:t>и</w:t>
      </w:r>
      <w:r w:rsidRPr="007F4C30">
        <w:rPr>
          <w:sz w:val="28"/>
          <w:szCs w:val="28"/>
          <w:lang w:val="uz-Cyrl-UZ"/>
        </w:rPr>
        <w:t>қий эмас деб топиш ҳақидаги даъволарнинг қонуний ечими юзасидан бир суднинг ўзида турли хил амалиёт мавжуд (Тошкент шаҳар суди).</w:t>
      </w:r>
    </w:p>
    <w:p w:rsidR="001B0139" w:rsidRPr="007F4C30" w:rsidRDefault="001B0139" w:rsidP="00E175C8">
      <w:pPr>
        <w:pStyle w:val="a5"/>
        <w:ind w:firstLine="709"/>
        <w:jc w:val="both"/>
        <w:rPr>
          <w:rFonts w:ascii="Times New Roman" w:eastAsia="Times New Roman" w:hAnsi="Times New Roman"/>
          <w:sz w:val="28"/>
          <w:szCs w:val="28"/>
          <w:lang w:val="uz-Cyrl-UZ"/>
        </w:rPr>
      </w:pPr>
      <w:r w:rsidRPr="007F4C30">
        <w:rPr>
          <w:rFonts w:ascii="Times New Roman" w:hAnsi="Times New Roman"/>
          <w:sz w:val="28"/>
          <w:szCs w:val="28"/>
          <w:lang w:val="uz-Cyrl-UZ"/>
        </w:rPr>
        <w:t>Ўзбекистон Республикаси Олий суди Пленумининг 1999 йил</w:t>
      </w:r>
      <w:r w:rsidR="002944D9" w:rsidRPr="007F4C30">
        <w:rPr>
          <w:rFonts w:ascii="Times New Roman" w:hAnsi="Times New Roman"/>
          <w:sz w:val="28"/>
          <w:szCs w:val="28"/>
          <w:lang w:val="uz-Cyrl-UZ"/>
        </w:rPr>
        <w:br/>
      </w:r>
      <w:r w:rsidRPr="007F4C30">
        <w:rPr>
          <w:rFonts w:ascii="Times New Roman" w:hAnsi="Times New Roman"/>
          <w:sz w:val="28"/>
          <w:szCs w:val="28"/>
          <w:lang w:val="uz-Cyrl-UZ"/>
        </w:rPr>
        <w:t xml:space="preserve">24 сентябрдаги </w:t>
      </w:r>
      <w:r w:rsidR="00707869">
        <w:rPr>
          <w:rFonts w:ascii="Times New Roman" w:hAnsi="Times New Roman"/>
          <w:sz w:val="28"/>
          <w:szCs w:val="28"/>
          <w:lang w:val="uz-Cyrl-UZ"/>
        </w:rPr>
        <w:t>“</w:t>
      </w:r>
      <w:r w:rsidRPr="007F4C30">
        <w:rPr>
          <w:rFonts w:ascii="Times New Roman" w:hAnsi="Times New Roman"/>
          <w:bCs/>
          <w:sz w:val="28"/>
          <w:szCs w:val="28"/>
          <w:lang w:val="uz-Cyrl-UZ"/>
        </w:rPr>
        <w:t>Фуқаролик кодексини татбиқ қилишда суд амалиётида вужудга келадиган айрим масалалар тўғрисида</w:t>
      </w:r>
      <w:r w:rsidR="00707869">
        <w:rPr>
          <w:rFonts w:ascii="Times New Roman" w:hAnsi="Times New Roman"/>
          <w:bCs/>
          <w:sz w:val="28"/>
          <w:szCs w:val="28"/>
          <w:lang w:val="uz-Cyrl-UZ"/>
        </w:rPr>
        <w:t>”</w:t>
      </w:r>
      <w:r w:rsidRPr="007F4C30">
        <w:rPr>
          <w:rFonts w:ascii="Times New Roman" w:hAnsi="Times New Roman"/>
          <w:bCs/>
          <w:sz w:val="28"/>
          <w:szCs w:val="28"/>
          <w:lang w:val="uz-Cyrl-UZ"/>
        </w:rPr>
        <w:t xml:space="preserve">ги </w:t>
      </w:r>
      <w:r w:rsidRPr="007F4C30">
        <w:rPr>
          <w:rFonts w:ascii="Times New Roman" w:hAnsi="Times New Roman"/>
          <w:sz w:val="28"/>
          <w:szCs w:val="28"/>
          <w:lang w:val="uz-Cyrl-UZ"/>
        </w:rPr>
        <w:t xml:space="preserve">16-сонли қарорининг </w:t>
      </w:r>
      <w:r w:rsidR="002944D9" w:rsidRPr="007F4C30">
        <w:rPr>
          <w:rFonts w:ascii="Times New Roman" w:hAnsi="Times New Roman"/>
          <w:sz w:val="28"/>
          <w:szCs w:val="28"/>
          <w:lang w:val="uz-Cyrl-UZ"/>
        </w:rPr>
        <w:br/>
      </w:r>
      <w:r w:rsidRPr="007F4C30">
        <w:rPr>
          <w:rFonts w:ascii="Times New Roman" w:hAnsi="Times New Roman"/>
          <w:sz w:val="28"/>
          <w:szCs w:val="28"/>
          <w:lang w:val="uz-Cyrl-UZ"/>
        </w:rPr>
        <w:t>22-бандида қ</w:t>
      </w:r>
      <w:r w:rsidRPr="007F4C30">
        <w:rPr>
          <w:rFonts w:ascii="Times New Roman" w:eastAsia="Times New Roman" w:hAnsi="Times New Roman"/>
          <w:sz w:val="28"/>
          <w:szCs w:val="28"/>
          <w:lang w:val="uz-Cyrl-UZ"/>
        </w:rPr>
        <w:t>арз олувчидан фоизлар ундиришда суд бир вақтнинг ўзида қарз суммасидан давлат фойдасига солиқ ушлаб қолиши лозим бўлса-да, деярли барча судлар амалиётида даъво қаноатлантирилган ҳолда солиқ ушлаб қолинмаган</w:t>
      </w:r>
      <w:r w:rsidR="0067626E" w:rsidRPr="007F4C30">
        <w:rPr>
          <w:rFonts w:ascii="Times New Roman" w:eastAsia="Times New Roman" w:hAnsi="Times New Roman"/>
          <w:sz w:val="28"/>
          <w:szCs w:val="28"/>
          <w:lang w:val="uz-Cyrl-UZ"/>
        </w:rPr>
        <w:t xml:space="preserve"> (Жиззах, Сурхондарё вилоят</w:t>
      </w:r>
      <w:r w:rsidR="009F66D3">
        <w:rPr>
          <w:rFonts w:ascii="Times New Roman" w:eastAsia="Times New Roman" w:hAnsi="Times New Roman"/>
          <w:sz w:val="28"/>
          <w:szCs w:val="28"/>
          <w:lang w:val="uz-Cyrl-UZ"/>
        </w:rPr>
        <w:t xml:space="preserve"> суд</w:t>
      </w:r>
      <w:r w:rsidR="0067626E" w:rsidRPr="007F4C30">
        <w:rPr>
          <w:rFonts w:ascii="Times New Roman" w:eastAsia="Times New Roman" w:hAnsi="Times New Roman"/>
          <w:sz w:val="28"/>
          <w:szCs w:val="28"/>
          <w:lang w:val="uz-Cyrl-UZ"/>
        </w:rPr>
        <w:t>лари бундан мустасно)</w:t>
      </w:r>
      <w:r w:rsidRPr="007F4C30">
        <w:rPr>
          <w:rFonts w:ascii="Times New Roman" w:eastAsia="Times New Roman" w:hAnsi="Times New Roman"/>
          <w:sz w:val="28"/>
          <w:szCs w:val="28"/>
          <w:lang w:val="uz-Cyrl-UZ"/>
        </w:rPr>
        <w:t>.</w:t>
      </w:r>
    </w:p>
    <w:p w:rsidR="007360FC" w:rsidRPr="007F4C30" w:rsidRDefault="007360FC" w:rsidP="00E175C8">
      <w:pPr>
        <w:pStyle w:val="a3"/>
        <w:spacing w:after="0"/>
        <w:ind w:firstLine="709"/>
        <w:jc w:val="both"/>
        <w:rPr>
          <w:sz w:val="28"/>
          <w:szCs w:val="28"/>
          <w:lang w:val="uz-Latn-UZ"/>
        </w:rPr>
      </w:pPr>
      <w:r w:rsidRPr="007F4C30">
        <w:rPr>
          <w:sz w:val="28"/>
          <w:szCs w:val="28"/>
          <w:lang w:val="uz-Cyrl-UZ"/>
        </w:rPr>
        <w:t>С</w:t>
      </w:r>
      <w:r w:rsidRPr="007F4C30">
        <w:rPr>
          <w:sz w:val="28"/>
          <w:szCs w:val="28"/>
          <w:lang w:val="uz-Latn-UZ"/>
        </w:rPr>
        <w:t>удлов ҳайъати томонидан:</w:t>
      </w:r>
    </w:p>
    <w:p w:rsidR="007360FC" w:rsidRPr="007F4C30" w:rsidRDefault="007360FC" w:rsidP="00E175C8">
      <w:pPr>
        <w:spacing w:line="0" w:lineRule="atLeast"/>
        <w:ind w:firstLine="709"/>
        <w:jc w:val="both"/>
        <w:rPr>
          <w:sz w:val="28"/>
          <w:szCs w:val="28"/>
          <w:lang w:val="uz-Latn-UZ"/>
        </w:rPr>
      </w:pPr>
      <w:r w:rsidRPr="007F4C30">
        <w:rPr>
          <w:sz w:val="28"/>
          <w:szCs w:val="28"/>
          <w:lang w:val="uz-Latn-UZ"/>
        </w:rPr>
        <w:t>“</w:t>
      </w:r>
      <w:r w:rsidR="00126606" w:rsidRPr="007F4C30">
        <w:rPr>
          <w:rStyle w:val="32"/>
          <w:rFonts w:eastAsia="Arial Unicode MS"/>
          <w:b w:val="0"/>
          <w:bCs w:val="0"/>
          <w:color w:val="auto"/>
          <w:lang w:val="uz-Cyrl-UZ"/>
        </w:rPr>
        <w:t xml:space="preserve">Фуқаролик ишлари бўйича республика судлари томонидан </w:t>
      </w:r>
      <w:r w:rsidR="00126606" w:rsidRPr="007F4C30">
        <w:rPr>
          <w:rStyle w:val="32"/>
          <w:rFonts w:eastAsia="Arial Unicode MS"/>
          <w:b w:val="0"/>
          <w:bCs w:val="0"/>
          <w:color w:val="auto"/>
          <w:lang w:val="uz-Cyrl-UZ"/>
        </w:rPr>
        <w:br/>
      </w:r>
      <w:r w:rsidR="00126606" w:rsidRPr="007F4C30">
        <w:rPr>
          <w:rStyle w:val="32"/>
          <w:rFonts w:eastAsia="Arial Unicode MS"/>
          <w:b w:val="0"/>
          <w:color w:val="auto"/>
          <w:lang w:val="uz-Cyrl-UZ"/>
        </w:rPr>
        <w:t>2019 йил давомида мулк ҳуқуқи билан боғлиқ (</w:t>
      </w:r>
      <w:r w:rsidR="00126606" w:rsidRPr="007F4C30">
        <w:rPr>
          <w:sz w:val="28"/>
          <w:szCs w:val="28"/>
          <w:lang w:val="uz-Latn-UZ"/>
        </w:rPr>
        <w:t>Ўзбекистон Республикаси</w:t>
      </w:r>
      <w:r w:rsidR="00126606" w:rsidRPr="007F4C30">
        <w:rPr>
          <w:rStyle w:val="32"/>
          <w:rFonts w:eastAsia="Arial Unicode MS"/>
          <w:b w:val="0"/>
          <w:color w:val="auto"/>
          <w:lang w:val="uz-Cyrl-UZ"/>
        </w:rPr>
        <w:t xml:space="preserve"> Фуқаролик кодексининг 187-моддаси)</w:t>
      </w:r>
      <w:r w:rsidR="00126606" w:rsidRPr="007F4C30">
        <w:rPr>
          <w:rStyle w:val="32"/>
          <w:rFonts w:eastAsia="Arial Unicode MS"/>
          <w:b w:val="0"/>
          <w:bCs w:val="0"/>
          <w:color w:val="auto"/>
          <w:lang w:val="uz-Cyrl-UZ"/>
        </w:rPr>
        <w:t xml:space="preserve"> фуқаролик ишларини кўриш </w:t>
      </w:r>
      <w:r w:rsidR="00A426B5" w:rsidRPr="007F4C30">
        <w:rPr>
          <w:rStyle w:val="32"/>
          <w:rFonts w:eastAsia="Arial Unicode MS"/>
          <w:b w:val="0"/>
          <w:bCs w:val="0"/>
          <w:color w:val="auto"/>
          <w:lang w:val="uz-Cyrl-UZ"/>
        </w:rPr>
        <w:t xml:space="preserve">бўйича суд </w:t>
      </w:r>
      <w:r w:rsidR="00126606" w:rsidRPr="007F4C30">
        <w:rPr>
          <w:rStyle w:val="32"/>
          <w:rFonts w:eastAsia="Arial Unicode MS"/>
          <w:b w:val="0"/>
          <w:bCs w:val="0"/>
          <w:color w:val="auto"/>
          <w:lang w:val="uz-Cyrl-UZ"/>
        </w:rPr>
        <w:t>амалиёти</w:t>
      </w:r>
      <w:r w:rsidRPr="007F4C30">
        <w:rPr>
          <w:sz w:val="28"/>
          <w:szCs w:val="28"/>
          <w:lang w:val="uz-Latn-UZ"/>
        </w:rPr>
        <w:t>”;</w:t>
      </w:r>
    </w:p>
    <w:p w:rsidR="007360FC" w:rsidRPr="007F4C30" w:rsidRDefault="007360FC" w:rsidP="00E175C8">
      <w:pPr>
        <w:widowControl w:val="0"/>
        <w:spacing w:line="0" w:lineRule="atLeast"/>
        <w:ind w:firstLine="709"/>
        <w:jc w:val="both"/>
        <w:rPr>
          <w:b/>
          <w:sz w:val="28"/>
          <w:szCs w:val="28"/>
          <w:lang w:val="uz-Latn-UZ"/>
        </w:rPr>
      </w:pPr>
      <w:r w:rsidRPr="007F4C30">
        <w:rPr>
          <w:sz w:val="28"/>
          <w:szCs w:val="28"/>
          <w:lang w:val="uz-Latn-UZ"/>
        </w:rPr>
        <w:t>“</w:t>
      </w:r>
      <w:r w:rsidR="002552B0" w:rsidRPr="007F4C30">
        <w:rPr>
          <w:rFonts w:eastAsia="Arial Unicode MS"/>
          <w:sz w:val="28"/>
          <w:szCs w:val="28"/>
          <w:lang w:val="uz-Cyrl-UZ" w:bidi="ru-RU"/>
        </w:rPr>
        <w:t xml:space="preserve">Фуқаролик ишлари бўйича республика судлари томонидан </w:t>
      </w:r>
      <w:r w:rsidR="002552B0" w:rsidRPr="007F4C30">
        <w:rPr>
          <w:rFonts w:eastAsia="Arial Unicode MS"/>
          <w:bCs/>
          <w:sz w:val="28"/>
          <w:szCs w:val="28"/>
          <w:lang w:val="uz-Cyrl-UZ" w:bidi="ru-RU"/>
        </w:rPr>
        <w:t xml:space="preserve">2019 йил давомида </w:t>
      </w:r>
      <w:r w:rsidR="002552B0" w:rsidRPr="007F4C30">
        <w:rPr>
          <w:sz w:val="28"/>
          <w:szCs w:val="28"/>
          <w:lang w:val="uz-Cyrl-UZ"/>
        </w:rPr>
        <w:t xml:space="preserve">қарз ундириш билан боғлиқ </w:t>
      </w:r>
      <w:r w:rsidR="002552B0" w:rsidRPr="007F4C30">
        <w:rPr>
          <w:rFonts w:eastAsia="Arial Unicode MS"/>
          <w:sz w:val="28"/>
          <w:szCs w:val="28"/>
          <w:lang w:val="uz-Cyrl-UZ" w:bidi="ru-RU"/>
        </w:rPr>
        <w:t xml:space="preserve">фуқаролик ишларини кўриш </w:t>
      </w:r>
      <w:r w:rsidR="00A426B5" w:rsidRPr="007F4C30">
        <w:rPr>
          <w:rStyle w:val="32"/>
          <w:rFonts w:eastAsia="Arial Unicode MS"/>
          <w:b w:val="0"/>
          <w:bCs w:val="0"/>
          <w:color w:val="auto"/>
          <w:lang w:val="uz-Cyrl-UZ"/>
        </w:rPr>
        <w:t>бўйича суд амалиёти</w:t>
      </w:r>
      <w:r w:rsidRPr="007F4C30">
        <w:rPr>
          <w:sz w:val="28"/>
          <w:szCs w:val="28"/>
          <w:lang w:val="uz-Latn-UZ"/>
        </w:rPr>
        <w:t>”;</w:t>
      </w:r>
    </w:p>
    <w:p w:rsidR="007360FC" w:rsidRPr="007F4C30" w:rsidRDefault="007360FC" w:rsidP="00E175C8">
      <w:pPr>
        <w:spacing w:line="0" w:lineRule="atLeast"/>
        <w:ind w:firstLine="709"/>
        <w:jc w:val="both"/>
        <w:rPr>
          <w:sz w:val="28"/>
          <w:szCs w:val="28"/>
          <w:lang w:val="uz-Latn-UZ"/>
        </w:rPr>
      </w:pPr>
      <w:r w:rsidRPr="007F4C30">
        <w:rPr>
          <w:sz w:val="28"/>
          <w:szCs w:val="28"/>
          <w:lang w:val="uz-Latn-UZ"/>
        </w:rPr>
        <w:t>“</w:t>
      </w:r>
      <w:r w:rsidR="00A426B5" w:rsidRPr="007F4C30">
        <w:rPr>
          <w:sz w:val="28"/>
          <w:szCs w:val="28"/>
          <w:lang w:val="uz-Cyrl-UZ"/>
        </w:rPr>
        <w:t xml:space="preserve">2019 йил ва 2020 йилнинг биринчи ярмида ер участкаларини давлат </w:t>
      </w:r>
      <w:r w:rsidR="002944D9" w:rsidRPr="007F4C30">
        <w:rPr>
          <w:sz w:val="28"/>
          <w:szCs w:val="28"/>
          <w:lang w:val="uz-Cyrl-UZ"/>
        </w:rPr>
        <w:br/>
      </w:r>
      <w:r w:rsidR="00A426B5" w:rsidRPr="007F4C30">
        <w:rPr>
          <w:sz w:val="28"/>
          <w:szCs w:val="28"/>
          <w:lang w:val="uz-Cyrl-UZ"/>
        </w:rPr>
        <w:t xml:space="preserve">ва жамоат эҳтиёжлари учун олиб қўйилиши муносабати билан фуқароларга компенсация бериш тартиби билан боғлиқ фуқаролик ишларини кўриш </w:t>
      </w:r>
      <w:r w:rsidR="00A426B5" w:rsidRPr="007F4C30">
        <w:rPr>
          <w:rStyle w:val="32"/>
          <w:rFonts w:eastAsia="Arial Unicode MS"/>
          <w:b w:val="0"/>
          <w:bCs w:val="0"/>
          <w:color w:val="auto"/>
          <w:lang w:val="uz-Cyrl-UZ"/>
        </w:rPr>
        <w:t>бўйича суд амалиёти</w:t>
      </w:r>
      <w:r w:rsidRPr="007F4C30">
        <w:rPr>
          <w:sz w:val="28"/>
          <w:szCs w:val="28"/>
          <w:lang w:val="uz-Latn-UZ"/>
        </w:rPr>
        <w:t>”</w:t>
      </w:r>
      <w:r w:rsidR="00A426B5" w:rsidRPr="007F4C30">
        <w:rPr>
          <w:sz w:val="28"/>
          <w:szCs w:val="28"/>
          <w:lang w:val="uz-Latn-UZ"/>
        </w:rPr>
        <w:t xml:space="preserve"> </w:t>
      </w:r>
      <w:r w:rsidRPr="007F4C30">
        <w:rPr>
          <w:sz w:val="28"/>
          <w:szCs w:val="28"/>
          <w:lang w:val="uz-Latn-UZ"/>
        </w:rPr>
        <w:t>умумлаштирилиб, уларнинг натижалари юзасидан Олий суд Раёсатининг тегишли қарорлари қабул қилинган.</w:t>
      </w:r>
    </w:p>
    <w:p w:rsidR="007360FC" w:rsidRPr="007F4C30" w:rsidRDefault="007360FC" w:rsidP="00E175C8">
      <w:pPr>
        <w:pStyle w:val="Default"/>
        <w:ind w:firstLine="709"/>
        <w:jc w:val="both"/>
        <w:rPr>
          <w:color w:val="auto"/>
          <w:sz w:val="28"/>
          <w:szCs w:val="28"/>
          <w:lang w:val="uz-Cyrl-UZ"/>
        </w:rPr>
      </w:pPr>
      <w:r w:rsidRPr="007F4C30">
        <w:rPr>
          <w:color w:val="auto"/>
          <w:sz w:val="28"/>
          <w:szCs w:val="28"/>
          <w:lang w:val="uz-Cyrl-UZ"/>
        </w:rPr>
        <w:t>Шунингдек</w:t>
      </w:r>
      <w:r w:rsidRPr="007F4C30">
        <w:rPr>
          <w:color w:val="auto"/>
          <w:sz w:val="28"/>
          <w:szCs w:val="28"/>
          <w:lang w:val="uz-Latn-UZ"/>
        </w:rPr>
        <w:t>, судлов ҳайъати томонидан жорий йилнинг январь</w:t>
      </w:r>
      <w:r w:rsidRPr="007F4C30">
        <w:rPr>
          <w:color w:val="auto"/>
          <w:sz w:val="28"/>
          <w:szCs w:val="28"/>
          <w:lang w:val="uz-Cyrl-UZ"/>
        </w:rPr>
        <w:t>-март ҳамда апрель-июнь</w:t>
      </w:r>
      <w:r w:rsidRPr="007F4C30">
        <w:rPr>
          <w:color w:val="auto"/>
          <w:sz w:val="28"/>
          <w:szCs w:val="28"/>
          <w:lang w:val="uz-Latn-UZ"/>
        </w:rPr>
        <w:t xml:space="preserve"> ой</w:t>
      </w:r>
      <w:r w:rsidRPr="007F4C30">
        <w:rPr>
          <w:color w:val="auto"/>
          <w:sz w:val="28"/>
          <w:szCs w:val="28"/>
          <w:lang w:val="uz-Cyrl-UZ"/>
        </w:rPr>
        <w:t>лар</w:t>
      </w:r>
      <w:r w:rsidRPr="007F4C30">
        <w:rPr>
          <w:color w:val="auto"/>
          <w:sz w:val="28"/>
          <w:szCs w:val="28"/>
          <w:lang w:val="uz-Latn-UZ"/>
        </w:rPr>
        <w:t xml:space="preserve">ида </w:t>
      </w:r>
      <w:r w:rsidRPr="007F4C30">
        <w:rPr>
          <w:bCs/>
          <w:color w:val="auto"/>
          <w:sz w:val="28"/>
          <w:szCs w:val="28"/>
          <w:lang w:val="uz-Cyrl-UZ"/>
        </w:rPr>
        <w:t>назорат тартибида кўри</w:t>
      </w:r>
      <w:r w:rsidRPr="007F4C30">
        <w:rPr>
          <w:bCs/>
          <w:color w:val="auto"/>
          <w:sz w:val="28"/>
          <w:szCs w:val="28"/>
          <w:lang w:val="uz-Latn-UZ"/>
        </w:rPr>
        <w:t xml:space="preserve">лган ишлар </w:t>
      </w:r>
      <w:r w:rsidRPr="007F4C30">
        <w:rPr>
          <w:bCs/>
          <w:color w:val="auto"/>
          <w:sz w:val="28"/>
          <w:szCs w:val="28"/>
          <w:lang w:val="uz-Cyrl-UZ"/>
        </w:rPr>
        <w:t>бўйича суд амалиёти обзорлари</w:t>
      </w:r>
      <w:r w:rsidRPr="007F4C30">
        <w:rPr>
          <w:bCs/>
          <w:color w:val="auto"/>
          <w:sz w:val="28"/>
          <w:szCs w:val="28"/>
          <w:lang w:val="uz-Latn-UZ"/>
        </w:rPr>
        <w:t xml:space="preserve"> </w:t>
      </w:r>
      <w:r w:rsidR="00A426B5" w:rsidRPr="007F4C30">
        <w:rPr>
          <w:color w:val="auto"/>
          <w:sz w:val="28"/>
          <w:szCs w:val="28"/>
          <w:lang w:val="uz-Cyrl-UZ"/>
        </w:rPr>
        <w:t>О</w:t>
      </w:r>
      <w:r w:rsidRPr="007F4C30">
        <w:rPr>
          <w:color w:val="auto"/>
          <w:sz w:val="28"/>
          <w:szCs w:val="28"/>
          <w:lang w:val="uz-Latn-UZ"/>
        </w:rPr>
        <w:t>лий суд Раёсатида муҳокама қилинган ва тегишли қарорлар қабул қилинган.</w:t>
      </w:r>
    </w:p>
    <w:p w:rsidR="005016E3" w:rsidRPr="007F4C30" w:rsidRDefault="005016E3" w:rsidP="00E175C8">
      <w:pPr>
        <w:pStyle w:val="Default"/>
        <w:ind w:firstLine="709"/>
        <w:jc w:val="both"/>
        <w:rPr>
          <w:color w:val="auto"/>
          <w:sz w:val="28"/>
          <w:szCs w:val="28"/>
          <w:lang w:val="uz-Cyrl-UZ"/>
        </w:rPr>
      </w:pPr>
      <w:r w:rsidRPr="007F4C30">
        <w:rPr>
          <w:color w:val="auto"/>
          <w:sz w:val="28"/>
          <w:szCs w:val="28"/>
          <w:lang w:val="uz-Cyrl-UZ"/>
        </w:rPr>
        <w:t xml:space="preserve">Бундан ташқари, </w:t>
      </w:r>
      <w:r w:rsidRPr="007F4C30">
        <w:rPr>
          <w:color w:val="auto"/>
          <w:sz w:val="28"/>
          <w:szCs w:val="28"/>
          <w:lang w:val="uz-Latn-UZ"/>
        </w:rPr>
        <w:t>судлов ҳайъати томонидан “</w:t>
      </w:r>
      <w:r w:rsidRPr="007F4C30">
        <w:rPr>
          <w:color w:val="auto"/>
          <w:sz w:val="28"/>
          <w:szCs w:val="28"/>
          <w:lang w:val="uz-Cyrl-UZ"/>
        </w:rPr>
        <w:t>Фуқаролик ишлари бўйича суд амалиёти” амалий қўлланмаси ишлаб чиқилиб, нашр қилишни йўлга қўйиш тўғрисида О</w:t>
      </w:r>
      <w:r w:rsidRPr="007F4C30">
        <w:rPr>
          <w:color w:val="auto"/>
          <w:sz w:val="28"/>
          <w:szCs w:val="28"/>
          <w:lang w:val="uz-Latn-UZ"/>
        </w:rPr>
        <w:t>лий суд Раёсати</w:t>
      </w:r>
      <w:r w:rsidRPr="007F4C30">
        <w:rPr>
          <w:color w:val="auto"/>
          <w:sz w:val="28"/>
          <w:szCs w:val="28"/>
          <w:lang w:val="uz-Cyrl-UZ"/>
        </w:rPr>
        <w:t xml:space="preserve"> томонидан </w:t>
      </w:r>
      <w:r w:rsidRPr="007F4C30">
        <w:rPr>
          <w:color w:val="auto"/>
          <w:sz w:val="28"/>
          <w:szCs w:val="28"/>
          <w:lang w:val="uz-Latn-UZ"/>
        </w:rPr>
        <w:t>қарор қабул қилинган.</w:t>
      </w:r>
    </w:p>
    <w:p w:rsidR="0067626E" w:rsidRPr="007F4C30" w:rsidRDefault="0067626E" w:rsidP="00E175C8">
      <w:pPr>
        <w:ind w:firstLine="709"/>
        <w:jc w:val="both"/>
        <w:rPr>
          <w:sz w:val="28"/>
          <w:szCs w:val="28"/>
          <w:lang w:val="uz-Latn-UZ"/>
        </w:rPr>
      </w:pPr>
      <w:r w:rsidRPr="007F4C30">
        <w:rPr>
          <w:bCs/>
          <w:sz w:val="28"/>
          <w:szCs w:val="28"/>
          <w:lang w:val="uz-Cyrl-UZ"/>
        </w:rPr>
        <w:t>Олий суднинг 2020 йилнинг иккинчи ярмига мўлжалланган</w:t>
      </w:r>
      <w:r w:rsidRPr="007F4C30">
        <w:rPr>
          <w:sz w:val="28"/>
          <w:szCs w:val="28"/>
          <w:lang w:val="uz-Latn-UZ"/>
        </w:rPr>
        <w:t xml:space="preserve"> иш режасига </w:t>
      </w:r>
      <w:r w:rsidRPr="007F4C30">
        <w:rPr>
          <w:sz w:val="28"/>
          <w:szCs w:val="28"/>
          <w:lang w:val="uz-Cyrl-UZ"/>
        </w:rPr>
        <w:t>асосан</w:t>
      </w:r>
      <w:r w:rsidRPr="007F4C30">
        <w:rPr>
          <w:sz w:val="28"/>
          <w:szCs w:val="28"/>
          <w:lang w:val="uz-Latn-UZ"/>
        </w:rPr>
        <w:t xml:space="preserve">, судлов ҳайъати томонидан </w:t>
      </w:r>
      <w:r w:rsidRPr="007F4C30">
        <w:rPr>
          <w:sz w:val="28"/>
          <w:szCs w:val="28"/>
          <w:lang w:val="uz-Cyrl-UZ"/>
        </w:rPr>
        <w:t xml:space="preserve">жорий йилнинг </w:t>
      </w:r>
      <w:r w:rsidRPr="007F4C30">
        <w:rPr>
          <w:sz w:val="28"/>
          <w:szCs w:val="28"/>
          <w:lang w:val="uz-Latn-UZ"/>
        </w:rPr>
        <w:t xml:space="preserve">ноябрь ойида </w:t>
      </w:r>
      <w:r w:rsidR="00E175C8" w:rsidRPr="007F4C30">
        <w:rPr>
          <w:sz w:val="28"/>
          <w:szCs w:val="28"/>
          <w:lang w:val="uz-Cyrl-UZ"/>
        </w:rPr>
        <w:t xml:space="preserve">реабилитация билан боғлиқ ишга тиклаш, иш ҳақи, моддий ва маънавий зарарни ундириш ҳақидаги фуқаролик ишлари бўйича суд амалиётини </w:t>
      </w:r>
      <w:r w:rsidRPr="007F4C30">
        <w:rPr>
          <w:sz w:val="28"/>
          <w:szCs w:val="28"/>
          <w:lang w:val="uz-Latn-UZ"/>
        </w:rPr>
        <w:t>умумлаштири</w:t>
      </w:r>
      <w:r w:rsidRPr="007F4C30">
        <w:rPr>
          <w:sz w:val="28"/>
          <w:szCs w:val="28"/>
          <w:lang w:val="uz-Cyrl-UZ"/>
        </w:rPr>
        <w:t xml:space="preserve">ш ва Олий суд </w:t>
      </w:r>
      <w:r w:rsidRPr="007F4C30">
        <w:rPr>
          <w:sz w:val="28"/>
          <w:szCs w:val="28"/>
          <w:lang w:val="uz-Latn-UZ"/>
        </w:rPr>
        <w:t>Раёсат</w:t>
      </w:r>
      <w:r w:rsidRPr="007F4C30">
        <w:rPr>
          <w:sz w:val="28"/>
          <w:szCs w:val="28"/>
          <w:lang w:val="uz-Cyrl-UZ"/>
        </w:rPr>
        <w:t>и</w:t>
      </w:r>
      <w:r w:rsidRPr="007F4C30">
        <w:rPr>
          <w:sz w:val="28"/>
          <w:szCs w:val="28"/>
          <w:lang w:val="uz-Latn-UZ"/>
        </w:rPr>
        <w:t xml:space="preserve"> муҳокамасига киритиш</w:t>
      </w:r>
      <w:r w:rsidRPr="007F4C30">
        <w:rPr>
          <w:sz w:val="28"/>
          <w:szCs w:val="28"/>
          <w:lang w:val="uz-Cyrl-UZ"/>
        </w:rPr>
        <w:t xml:space="preserve"> режалаштирилган</w:t>
      </w:r>
      <w:r w:rsidRPr="007F4C30">
        <w:rPr>
          <w:sz w:val="28"/>
          <w:szCs w:val="28"/>
          <w:lang w:val="uz-Latn-UZ"/>
        </w:rPr>
        <w:t>.</w:t>
      </w:r>
    </w:p>
    <w:p w:rsidR="002D7B37" w:rsidRPr="007F4C30" w:rsidRDefault="002D7B37" w:rsidP="009F66D3">
      <w:pPr>
        <w:pStyle w:val="a3"/>
        <w:tabs>
          <w:tab w:val="left" w:pos="0"/>
        </w:tabs>
        <w:spacing w:after="0"/>
        <w:ind w:firstLine="709"/>
        <w:jc w:val="both"/>
        <w:rPr>
          <w:sz w:val="28"/>
          <w:szCs w:val="28"/>
          <w:lang w:val="uz-Cyrl-UZ"/>
        </w:rPr>
      </w:pPr>
      <w:r w:rsidRPr="007F4C30">
        <w:rPr>
          <w:sz w:val="28"/>
          <w:szCs w:val="28"/>
          <w:lang w:val="uz-Latn-UZ"/>
        </w:rPr>
        <w:t xml:space="preserve">Суд амалиёти обзори натижаларига кўра, биринчи, апелляция </w:t>
      </w:r>
      <w:r w:rsidR="00B97070" w:rsidRPr="007F4C30">
        <w:rPr>
          <w:sz w:val="28"/>
          <w:szCs w:val="28"/>
          <w:lang w:val="uz-Cyrl-UZ"/>
        </w:rPr>
        <w:t>(</w:t>
      </w:r>
      <w:r w:rsidRPr="007F4C30">
        <w:rPr>
          <w:sz w:val="28"/>
          <w:szCs w:val="28"/>
          <w:lang w:val="uz-Latn-UZ"/>
        </w:rPr>
        <w:t>кассация</w:t>
      </w:r>
      <w:r w:rsidR="00B97070" w:rsidRPr="007F4C30">
        <w:rPr>
          <w:sz w:val="28"/>
          <w:szCs w:val="28"/>
          <w:lang w:val="uz-Cyrl-UZ"/>
        </w:rPr>
        <w:t>)</w:t>
      </w:r>
      <w:r w:rsidRPr="007F4C30">
        <w:rPr>
          <w:sz w:val="28"/>
          <w:szCs w:val="28"/>
          <w:lang w:val="uz-Latn-UZ"/>
        </w:rPr>
        <w:t xml:space="preserve"> инстанцияси судлари томонидан </w:t>
      </w:r>
      <w:r w:rsidR="00B17A98" w:rsidRPr="007F4C30">
        <w:rPr>
          <w:sz w:val="28"/>
          <w:szCs w:val="28"/>
          <w:lang w:val="uz-Cyrl-UZ"/>
        </w:rPr>
        <w:t xml:space="preserve">айрим </w:t>
      </w:r>
      <w:r w:rsidRPr="007F4C30">
        <w:rPr>
          <w:sz w:val="28"/>
          <w:szCs w:val="28"/>
          <w:lang w:val="uz-Latn-UZ"/>
        </w:rPr>
        <w:t xml:space="preserve">ишларни кўришда </w:t>
      </w:r>
      <w:r w:rsidR="009F66D3">
        <w:rPr>
          <w:sz w:val="28"/>
          <w:szCs w:val="28"/>
          <w:lang w:val="uz-Cyrl-UZ"/>
        </w:rPr>
        <w:lastRenderedPageBreak/>
        <w:t xml:space="preserve">Ўзбекистон Республикасининг </w:t>
      </w:r>
      <w:r w:rsidR="0085600D" w:rsidRPr="007F4C30">
        <w:rPr>
          <w:sz w:val="28"/>
          <w:szCs w:val="28"/>
          <w:lang w:val="uz-Cyrl-UZ"/>
        </w:rPr>
        <w:t>Ф</w:t>
      </w:r>
      <w:r w:rsidR="009F66D3">
        <w:rPr>
          <w:sz w:val="28"/>
          <w:szCs w:val="28"/>
          <w:lang w:val="uz-Cyrl-UZ"/>
        </w:rPr>
        <w:t xml:space="preserve">уқаролик процессуал кодекси (бундан буён матнда ФПК деб юритилади) </w:t>
      </w:r>
      <w:r w:rsidRPr="007F4C30">
        <w:rPr>
          <w:sz w:val="28"/>
          <w:szCs w:val="28"/>
          <w:lang w:val="uz-Latn-UZ"/>
        </w:rPr>
        <w:t>ва бошқа қонун ҳужжатлари, шунингдек Олий суд Пленумининг қарорларида</w:t>
      </w:r>
      <w:r w:rsidRPr="007F4C30">
        <w:rPr>
          <w:sz w:val="28"/>
          <w:szCs w:val="28"/>
          <w:lang w:val="uz-Cyrl-UZ"/>
        </w:rPr>
        <w:t xml:space="preserve"> берилган тушунтиришларга риоя қилмаслик ҳолатларига йўл қўйилаётганлигини кўриш мумкин.</w:t>
      </w:r>
    </w:p>
    <w:p w:rsidR="00BD32AD" w:rsidRPr="007F4C30" w:rsidRDefault="00BD32AD" w:rsidP="00784AAE">
      <w:pPr>
        <w:tabs>
          <w:tab w:val="left" w:pos="5835"/>
        </w:tabs>
        <w:rPr>
          <w:lang w:val="uz-Cyrl-UZ"/>
        </w:rPr>
      </w:pPr>
    </w:p>
    <w:p w:rsidR="00784AAE" w:rsidRPr="007F4C30" w:rsidRDefault="00784AAE" w:rsidP="00C93A1C">
      <w:pPr>
        <w:keepNext/>
        <w:ind w:right="-5" w:firstLine="567"/>
        <w:jc w:val="center"/>
        <w:outlineLvl w:val="0"/>
        <w:rPr>
          <w:b/>
          <w:bCs/>
          <w:sz w:val="28"/>
          <w:szCs w:val="28"/>
        </w:rPr>
      </w:pPr>
      <w:proofErr w:type="spellStart"/>
      <w:r w:rsidRPr="007F4C30">
        <w:rPr>
          <w:b/>
          <w:bCs/>
          <w:sz w:val="28"/>
          <w:szCs w:val="28"/>
        </w:rPr>
        <w:t>Фуқаролик</w:t>
      </w:r>
      <w:proofErr w:type="spellEnd"/>
      <w:r w:rsidRPr="007F4C30">
        <w:rPr>
          <w:b/>
          <w:bCs/>
          <w:sz w:val="28"/>
          <w:szCs w:val="28"/>
        </w:rPr>
        <w:t xml:space="preserve"> </w:t>
      </w:r>
      <w:proofErr w:type="spellStart"/>
      <w:r w:rsidRPr="007F4C30">
        <w:rPr>
          <w:b/>
          <w:bCs/>
          <w:sz w:val="28"/>
          <w:szCs w:val="28"/>
        </w:rPr>
        <w:t>ишлар</w:t>
      </w:r>
      <w:proofErr w:type="spellEnd"/>
      <w:r w:rsidR="009F66D3">
        <w:rPr>
          <w:b/>
          <w:bCs/>
          <w:sz w:val="28"/>
          <w:szCs w:val="28"/>
          <w:lang w:val="uz-Cyrl-UZ"/>
        </w:rPr>
        <w:t>и</w:t>
      </w:r>
      <w:r w:rsidRPr="007F4C30">
        <w:rPr>
          <w:b/>
          <w:bCs/>
          <w:sz w:val="28"/>
          <w:szCs w:val="28"/>
        </w:rPr>
        <w:t xml:space="preserve"> </w:t>
      </w:r>
      <w:proofErr w:type="spellStart"/>
      <w:r w:rsidRPr="007F4C30">
        <w:rPr>
          <w:b/>
          <w:bCs/>
          <w:sz w:val="28"/>
          <w:szCs w:val="28"/>
        </w:rPr>
        <w:t>бўйича</w:t>
      </w:r>
      <w:proofErr w:type="spellEnd"/>
      <w:r w:rsidRPr="007F4C30">
        <w:rPr>
          <w:b/>
          <w:bCs/>
          <w:sz w:val="28"/>
          <w:szCs w:val="28"/>
        </w:rPr>
        <w:t xml:space="preserve"> суд </w:t>
      </w:r>
      <w:proofErr w:type="spellStart"/>
      <w:r w:rsidRPr="007F4C30">
        <w:rPr>
          <w:b/>
          <w:bCs/>
          <w:sz w:val="28"/>
          <w:szCs w:val="28"/>
        </w:rPr>
        <w:t>амалиёти</w:t>
      </w:r>
      <w:proofErr w:type="spellEnd"/>
      <w:r w:rsidRPr="007F4C30">
        <w:rPr>
          <w:b/>
          <w:bCs/>
          <w:sz w:val="28"/>
          <w:szCs w:val="28"/>
        </w:rPr>
        <w:t xml:space="preserve"> </w:t>
      </w:r>
      <w:proofErr w:type="spellStart"/>
      <w:r w:rsidRPr="007F4C30">
        <w:rPr>
          <w:b/>
          <w:bCs/>
          <w:sz w:val="28"/>
          <w:szCs w:val="28"/>
        </w:rPr>
        <w:t>обзори</w:t>
      </w:r>
      <w:proofErr w:type="spellEnd"/>
    </w:p>
    <w:p w:rsidR="00784AAE" w:rsidRPr="007F4C30" w:rsidRDefault="00784AAE" w:rsidP="00784AAE">
      <w:pPr>
        <w:autoSpaceDE w:val="0"/>
        <w:autoSpaceDN w:val="0"/>
        <w:adjustRightInd w:val="0"/>
        <w:ind w:firstLine="709"/>
        <w:jc w:val="center"/>
        <w:rPr>
          <w:b/>
          <w:sz w:val="28"/>
          <w:szCs w:val="28"/>
        </w:rPr>
      </w:pPr>
    </w:p>
    <w:p w:rsidR="00784AAE" w:rsidRPr="009F66D3" w:rsidRDefault="00784AAE" w:rsidP="00784AAE">
      <w:pPr>
        <w:ind w:firstLine="709"/>
        <w:jc w:val="both"/>
        <w:rPr>
          <w:b/>
          <w:sz w:val="28"/>
          <w:szCs w:val="28"/>
        </w:rPr>
      </w:pPr>
      <w:r w:rsidRPr="007F4C30">
        <w:rPr>
          <w:b/>
          <w:sz w:val="28"/>
          <w:szCs w:val="28"/>
        </w:rPr>
        <w:t>1.</w:t>
      </w:r>
      <w:r w:rsidR="009F66D3">
        <w:rPr>
          <w:b/>
          <w:sz w:val="28"/>
          <w:szCs w:val="28"/>
          <w:lang w:val="uz-Cyrl-UZ"/>
        </w:rPr>
        <w:t> </w:t>
      </w:r>
      <w:r w:rsidRPr="009F66D3">
        <w:rPr>
          <w:b/>
          <w:sz w:val="28"/>
          <w:szCs w:val="28"/>
        </w:rPr>
        <w:t xml:space="preserve">Суд </w:t>
      </w:r>
      <w:proofErr w:type="spellStart"/>
      <w:r w:rsidRPr="009F66D3">
        <w:rPr>
          <w:b/>
          <w:sz w:val="28"/>
          <w:szCs w:val="28"/>
        </w:rPr>
        <w:t>жиноят</w:t>
      </w:r>
      <w:proofErr w:type="spellEnd"/>
      <w:r w:rsidRPr="009F66D3">
        <w:rPr>
          <w:b/>
          <w:sz w:val="28"/>
          <w:szCs w:val="28"/>
        </w:rPr>
        <w:t xml:space="preserve"> </w:t>
      </w:r>
      <w:proofErr w:type="spellStart"/>
      <w:r w:rsidRPr="009F66D3">
        <w:rPr>
          <w:b/>
          <w:sz w:val="28"/>
          <w:szCs w:val="28"/>
        </w:rPr>
        <w:t>ишидан</w:t>
      </w:r>
      <w:proofErr w:type="spellEnd"/>
      <w:r w:rsidRPr="009F66D3">
        <w:rPr>
          <w:b/>
          <w:sz w:val="28"/>
          <w:szCs w:val="28"/>
        </w:rPr>
        <w:t xml:space="preserve"> </w:t>
      </w:r>
      <w:proofErr w:type="spellStart"/>
      <w:r w:rsidRPr="009F66D3">
        <w:rPr>
          <w:b/>
          <w:sz w:val="28"/>
          <w:szCs w:val="28"/>
        </w:rPr>
        <w:t>келиб</w:t>
      </w:r>
      <w:proofErr w:type="spellEnd"/>
      <w:r w:rsidRPr="009F66D3">
        <w:rPr>
          <w:b/>
          <w:sz w:val="28"/>
          <w:szCs w:val="28"/>
        </w:rPr>
        <w:t xml:space="preserve"> </w:t>
      </w:r>
      <w:proofErr w:type="spellStart"/>
      <w:r w:rsidRPr="009F66D3">
        <w:rPr>
          <w:b/>
          <w:sz w:val="28"/>
          <w:szCs w:val="28"/>
        </w:rPr>
        <w:t>чиқувчи</w:t>
      </w:r>
      <w:proofErr w:type="spellEnd"/>
      <w:r w:rsidRPr="009F66D3">
        <w:rPr>
          <w:b/>
          <w:sz w:val="28"/>
          <w:szCs w:val="28"/>
        </w:rPr>
        <w:t xml:space="preserve"> </w:t>
      </w:r>
      <w:proofErr w:type="spellStart"/>
      <w:r w:rsidRPr="009F66D3">
        <w:rPr>
          <w:b/>
          <w:sz w:val="28"/>
          <w:szCs w:val="28"/>
        </w:rPr>
        <w:t>даъвони</w:t>
      </w:r>
      <w:proofErr w:type="spellEnd"/>
      <w:r w:rsidRPr="009F66D3">
        <w:rPr>
          <w:b/>
          <w:sz w:val="28"/>
          <w:szCs w:val="28"/>
        </w:rPr>
        <w:t xml:space="preserve"> </w:t>
      </w:r>
      <w:proofErr w:type="spellStart"/>
      <w:r w:rsidRPr="009F66D3">
        <w:rPr>
          <w:b/>
          <w:sz w:val="28"/>
          <w:szCs w:val="28"/>
        </w:rPr>
        <w:t>кўришда</w:t>
      </w:r>
      <w:proofErr w:type="spellEnd"/>
      <w:r w:rsidRPr="009F66D3">
        <w:rPr>
          <w:b/>
          <w:sz w:val="28"/>
          <w:szCs w:val="28"/>
        </w:rPr>
        <w:t xml:space="preserve"> </w:t>
      </w:r>
      <w:proofErr w:type="spellStart"/>
      <w:r w:rsidRPr="009F66D3">
        <w:rPr>
          <w:b/>
          <w:sz w:val="28"/>
          <w:szCs w:val="28"/>
        </w:rPr>
        <w:t>жавобгарнинг</w:t>
      </w:r>
      <w:proofErr w:type="spellEnd"/>
      <w:r w:rsidRPr="009F66D3">
        <w:rPr>
          <w:b/>
          <w:sz w:val="28"/>
          <w:szCs w:val="28"/>
        </w:rPr>
        <w:t xml:space="preserve"> </w:t>
      </w:r>
      <w:proofErr w:type="spellStart"/>
      <w:r w:rsidRPr="009F66D3">
        <w:rPr>
          <w:b/>
          <w:sz w:val="28"/>
          <w:szCs w:val="28"/>
        </w:rPr>
        <w:t>айбдорлиги</w:t>
      </w:r>
      <w:proofErr w:type="spellEnd"/>
      <w:r w:rsidRPr="009F66D3">
        <w:rPr>
          <w:b/>
          <w:sz w:val="28"/>
          <w:szCs w:val="28"/>
        </w:rPr>
        <w:t xml:space="preserve"> </w:t>
      </w:r>
      <w:proofErr w:type="spellStart"/>
      <w:r w:rsidRPr="009F66D3">
        <w:rPr>
          <w:b/>
          <w:sz w:val="28"/>
          <w:szCs w:val="28"/>
        </w:rPr>
        <w:t>масаласини</w:t>
      </w:r>
      <w:proofErr w:type="spellEnd"/>
      <w:r w:rsidRPr="009F66D3">
        <w:rPr>
          <w:b/>
          <w:sz w:val="28"/>
          <w:szCs w:val="28"/>
        </w:rPr>
        <w:t xml:space="preserve"> </w:t>
      </w:r>
      <w:proofErr w:type="spellStart"/>
      <w:r w:rsidRPr="009F66D3">
        <w:rPr>
          <w:b/>
          <w:sz w:val="28"/>
          <w:szCs w:val="28"/>
        </w:rPr>
        <w:t>муҳокама</w:t>
      </w:r>
      <w:proofErr w:type="spellEnd"/>
      <w:r w:rsidRPr="009F66D3">
        <w:rPr>
          <w:b/>
          <w:sz w:val="28"/>
          <w:szCs w:val="28"/>
        </w:rPr>
        <w:t xml:space="preserve"> </w:t>
      </w:r>
      <w:proofErr w:type="spellStart"/>
      <w:r w:rsidRPr="009F66D3">
        <w:rPr>
          <w:b/>
          <w:sz w:val="28"/>
          <w:szCs w:val="28"/>
        </w:rPr>
        <w:t>қ</w:t>
      </w:r>
      <w:proofErr w:type="gramStart"/>
      <w:r w:rsidRPr="009F66D3">
        <w:rPr>
          <w:b/>
          <w:sz w:val="28"/>
          <w:szCs w:val="28"/>
        </w:rPr>
        <w:t>илишга</w:t>
      </w:r>
      <w:proofErr w:type="spellEnd"/>
      <w:proofErr w:type="gramEnd"/>
      <w:r w:rsidRPr="009F66D3">
        <w:rPr>
          <w:b/>
          <w:sz w:val="28"/>
          <w:szCs w:val="28"/>
        </w:rPr>
        <w:t xml:space="preserve"> </w:t>
      </w:r>
      <w:proofErr w:type="spellStart"/>
      <w:r w:rsidRPr="009F66D3">
        <w:rPr>
          <w:b/>
          <w:sz w:val="28"/>
          <w:szCs w:val="28"/>
        </w:rPr>
        <w:t>ҳақли</w:t>
      </w:r>
      <w:proofErr w:type="spellEnd"/>
      <w:r w:rsidRPr="009F66D3">
        <w:rPr>
          <w:b/>
          <w:sz w:val="28"/>
          <w:szCs w:val="28"/>
        </w:rPr>
        <w:t xml:space="preserve"> </w:t>
      </w:r>
      <w:proofErr w:type="spellStart"/>
      <w:r w:rsidRPr="009F66D3">
        <w:rPr>
          <w:b/>
          <w:sz w:val="28"/>
          <w:szCs w:val="28"/>
        </w:rPr>
        <w:t>эмас</w:t>
      </w:r>
      <w:proofErr w:type="spellEnd"/>
      <w:r w:rsidRPr="009F66D3">
        <w:rPr>
          <w:b/>
          <w:sz w:val="28"/>
          <w:szCs w:val="28"/>
        </w:rPr>
        <w:t xml:space="preserve">, балки </w:t>
      </w:r>
      <w:proofErr w:type="spellStart"/>
      <w:r w:rsidRPr="009F66D3">
        <w:rPr>
          <w:b/>
          <w:sz w:val="28"/>
          <w:szCs w:val="28"/>
        </w:rPr>
        <w:t>фақат</w:t>
      </w:r>
      <w:proofErr w:type="spellEnd"/>
      <w:r w:rsidRPr="009F66D3">
        <w:rPr>
          <w:b/>
          <w:sz w:val="28"/>
          <w:szCs w:val="28"/>
        </w:rPr>
        <w:t xml:space="preserve"> </w:t>
      </w:r>
      <w:proofErr w:type="spellStart"/>
      <w:r w:rsidRPr="009F66D3">
        <w:rPr>
          <w:b/>
          <w:sz w:val="28"/>
          <w:szCs w:val="28"/>
        </w:rPr>
        <w:t>фуқаровий</w:t>
      </w:r>
      <w:proofErr w:type="spellEnd"/>
      <w:r w:rsidRPr="009F66D3">
        <w:rPr>
          <w:b/>
          <w:sz w:val="28"/>
          <w:szCs w:val="28"/>
        </w:rPr>
        <w:t xml:space="preserve"> </w:t>
      </w:r>
      <w:proofErr w:type="spellStart"/>
      <w:r w:rsidRPr="009F66D3">
        <w:rPr>
          <w:b/>
          <w:sz w:val="28"/>
          <w:szCs w:val="28"/>
        </w:rPr>
        <w:t>низони</w:t>
      </w:r>
      <w:proofErr w:type="spellEnd"/>
      <w:r w:rsidRPr="009F66D3">
        <w:rPr>
          <w:b/>
          <w:sz w:val="28"/>
          <w:szCs w:val="28"/>
        </w:rPr>
        <w:t xml:space="preserve"> </w:t>
      </w:r>
      <w:proofErr w:type="spellStart"/>
      <w:r w:rsidRPr="009F66D3">
        <w:rPr>
          <w:b/>
          <w:sz w:val="28"/>
          <w:szCs w:val="28"/>
        </w:rPr>
        <w:t>ҳал</w:t>
      </w:r>
      <w:proofErr w:type="spellEnd"/>
      <w:r w:rsidRPr="009F66D3">
        <w:rPr>
          <w:b/>
          <w:sz w:val="28"/>
          <w:szCs w:val="28"/>
        </w:rPr>
        <w:t xml:space="preserve"> </w:t>
      </w:r>
      <w:proofErr w:type="spellStart"/>
      <w:r w:rsidRPr="009F66D3">
        <w:rPr>
          <w:b/>
          <w:sz w:val="28"/>
          <w:szCs w:val="28"/>
        </w:rPr>
        <w:t>қилиши</w:t>
      </w:r>
      <w:proofErr w:type="spellEnd"/>
      <w:r w:rsidRPr="009F66D3">
        <w:rPr>
          <w:b/>
          <w:sz w:val="28"/>
          <w:szCs w:val="28"/>
        </w:rPr>
        <w:t xml:space="preserve"> </w:t>
      </w:r>
      <w:proofErr w:type="spellStart"/>
      <w:r w:rsidRPr="009F66D3">
        <w:rPr>
          <w:b/>
          <w:sz w:val="28"/>
          <w:szCs w:val="28"/>
        </w:rPr>
        <w:t>мумкин</w:t>
      </w:r>
      <w:proofErr w:type="spellEnd"/>
      <w:r w:rsidRPr="009F66D3">
        <w:rPr>
          <w:b/>
          <w:sz w:val="28"/>
          <w:szCs w:val="28"/>
        </w:rPr>
        <w:t>.</w:t>
      </w:r>
    </w:p>
    <w:p w:rsidR="00784AAE" w:rsidRPr="007F4C30" w:rsidRDefault="00784AAE" w:rsidP="00784AAE">
      <w:pPr>
        <w:pStyle w:val="a5"/>
        <w:tabs>
          <w:tab w:val="left" w:pos="9356"/>
        </w:tabs>
        <w:ind w:firstLine="709"/>
        <w:jc w:val="both"/>
        <w:rPr>
          <w:rFonts w:ascii="Times New Roman" w:hAnsi="Times New Roman"/>
          <w:sz w:val="28"/>
          <w:szCs w:val="28"/>
          <w:lang w:val="uz-Cyrl-UZ"/>
        </w:rPr>
      </w:pPr>
    </w:p>
    <w:p w:rsidR="00784AAE" w:rsidRPr="007F4C30" w:rsidRDefault="00784AAE" w:rsidP="00586166">
      <w:pPr>
        <w:widowControl w:val="0"/>
        <w:tabs>
          <w:tab w:val="left" w:pos="9639"/>
        </w:tabs>
        <w:autoSpaceDE w:val="0"/>
        <w:autoSpaceDN w:val="0"/>
        <w:adjustRightInd w:val="0"/>
        <w:ind w:firstLine="709"/>
        <w:jc w:val="both"/>
        <w:rPr>
          <w:sz w:val="28"/>
          <w:szCs w:val="28"/>
          <w:lang w:val="uz-Cyrl-UZ"/>
        </w:rPr>
      </w:pPr>
      <w:r w:rsidRPr="007F4C30">
        <w:rPr>
          <w:sz w:val="28"/>
          <w:szCs w:val="28"/>
          <w:lang w:val="uz-Cyrl-UZ"/>
        </w:rPr>
        <w:t xml:space="preserve">Даъвогар шаҳар прокурори фуқаро </w:t>
      </w:r>
      <w:r w:rsidR="00323824" w:rsidRPr="007F4C30">
        <w:rPr>
          <w:sz w:val="28"/>
          <w:szCs w:val="28"/>
          <w:lang w:val="uz-Cyrl-UZ"/>
        </w:rPr>
        <w:t>И</w:t>
      </w:r>
      <w:r w:rsidR="00FA7FBF" w:rsidRPr="007F4C30">
        <w:rPr>
          <w:sz w:val="28"/>
          <w:szCs w:val="28"/>
          <w:lang w:val="uz-Cyrl-UZ"/>
        </w:rPr>
        <w:t>.</w:t>
      </w:r>
      <w:r w:rsidRPr="007F4C30">
        <w:rPr>
          <w:sz w:val="28"/>
          <w:szCs w:val="28"/>
          <w:lang w:val="uz-Cyrl-UZ"/>
        </w:rPr>
        <w:t xml:space="preserve"> манфаатида </w:t>
      </w:r>
      <w:r w:rsidR="00323824" w:rsidRPr="007F4C30">
        <w:rPr>
          <w:sz w:val="28"/>
          <w:szCs w:val="28"/>
          <w:lang w:val="uz-Cyrl-UZ"/>
        </w:rPr>
        <w:t>фуқаро Г</w:t>
      </w:r>
      <w:r w:rsidR="009F66D3">
        <w:rPr>
          <w:sz w:val="28"/>
          <w:szCs w:val="28"/>
          <w:lang w:val="uz-Cyrl-UZ"/>
        </w:rPr>
        <w:t>.</w:t>
      </w:r>
      <w:r w:rsidRPr="007F4C30">
        <w:rPr>
          <w:sz w:val="28"/>
          <w:szCs w:val="28"/>
          <w:lang w:val="uz-Cyrl-UZ"/>
        </w:rPr>
        <w:t xml:space="preserve">, МИБ шаҳар бўлими, вилоят </w:t>
      </w:r>
      <w:r w:rsidR="009F66D3">
        <w:rPr>
          <w:sz w:val="28"/>
          <w:szCs w:val="28"/>
          <w:lang w:val="uz-Cyrl-UZ"/>
        </w:rPr>
        <w:t>м</w:t>
      </w:r>
      <w:r w:rsidRPr="007F4C30">
        <w:rPr>
          <w:sz w:val="28"/>
          <w:szCs w:val="28"/>
          <w:lang w:val="uz-Cyrl-UZ"/>
        </w:rPr>
        <w:t xml:space="preserve">олия бошқармаси ва шаҳар </w:t>
      </w:r>
      <w:r w:rsidR="009F66D3">
        <w:rPr>
          <w:sz w:val="28"/>
          <w:szCs w:val="28"/>
          <w:lang w:val="uz-Cyrl-UZ"/>
        </w:rPr>
        <w:t>м</w:t>
      </w:r>
      <w:r w:rsidRPr="007F4C30">
        <w:rPr>
          <w:sz w:val="28"/>
          <w:szCs w:val="28"/>
          <w:lang w:val="uz-Cyrl-UZ"/>
        </w:rPr>
        <w:t>олия бўлимига нисбатан судга даъво аризаси билан мурожаат қилиб, унда Л</w:t>
      </w:r>
      <w:r w:rsidR="009F66D3">
        <w:rPr>
          <w:sz w:val="28"/>
          <w:szCs w:val="28"/>
          <w:lang w:val="uz-Cyrl-UZ"/>
        </w:rPr>
        <w:t>.</w:t>
      </w:r>
      <w:r w:rsidRPr="007F4C30">
        <w:rPr>
          <w:sz w:val="28"/>
          <w:szCs w:val="28"/>
          <w:lang w:val="uz-Cyrl-UZ"/>
        </w:rPr>
        <w:t>нинг фойдасига ортиқча ундирилган 30.826.000 сўм ҳамда 23 турдаги мол-мулкларнинг бозор баҳосини ундириб беришни сўраган.</w:t>
      </w:r>
    </w:p>
    <w:p w:rsidR="00784AAE" w:rsidRPr="007F4C30" w:rsidRDefault="00784AAE" w:rsidP="00586166">
      <w:pPr>
        <w:tabs>
          <w:tab w:val="left" w:pos="9639"/>
        </w:tabs>
        <w:ind w:firstLine="709"/>
        <w:jc w:val="both"/>
        <w:rPr>
          <w:sz w:val="28"/>
          <w:szCs w:val="28"/>
          <w:lang w:val="uz-Cyrl-UZ"/>
        </w:rPr>
      </w:pPr>
      <w:r w:rsidRPr="007F4C30">
        <w:rPr>
          <w:sz w:val="28"/>
          <w:szCs w:val="28"/>
          <w:lang w:val="uz-Cyrl-UZ"/>
        </w:rPr>
        <w:t xml:space="preserve">Вилоят суди апелляция инстанциясининг 2020 йил 9 июндаги ажрими билан ўзгаришсиз қолдирилган туманлараро судининг 2020 йил </w:t>
      </w:r>
      <w:r w:rsidR="002944D9" w:rsidRPr="007F4C30">
        <w:rPr>
          <w:sz w:val="28"/>
          <w:szCs w:val="28"/>
          <w:lang w:val="uz-Cyrl-UZ"/>
        </w:rPr>
        <w:br/>
      </w:r>
      <w:r w:rsidRPr="007F4C30">
        <w:rPr>
          <w:sz w:val="28"/>
          <w:szCs w:val="28"/>
          <w:lang w:val="uz-Cyrl-UZ"/>
        </w:rPr>
        <w:t xml:space="preserve">24 февралдаги ҳал қилув қарорига кўра, даъво талаби қаноатлантирилиб, </w:t>
      </w:r>
      <w:r w:rsidR="00323824" w:rsidRPr="007F4C30">
        <w:rPr>
          <w:sz w:val="28"/>
          <w:szCs w:val="28"/>
          <w:lang w:val="uz-Cyrl-UZ"/>
        </w:rPr>
        <w:t xml:space="preserve">фуқаро </w:t>
      </w:r>
      <w:r w:rsidRPr="007F4C30">
        <w:rPr>
          <w:sz w:val="28"/>
          <w:szCs w:val="28"/>
          <w:lang w:val="uz-Cyrl-UZ"/>
        </w:rPr>
        <w:t>Л</w:t>
      </w:r>
      <w:r w:rsidR="00B629EE" w:rsidRPr="007F4C30">
        <w:rPr>
          <w:sz w:val="28"/>
          <w:szCs w:val="28"/>
          <w:lang w:val="uz-Cyrl-UZ"/>
        </w:rPr>
        <w:t>.</w:t>
      </w:r>
      <w:r w:rsidRPr="007F4C30">
        <w:rPr>
          <w:sz w:val="28"/>
          <w:szCs w:val="28"/>
          <w:lang w:val="uz-Cyrl-UZ"/>
        </w:rPr>
        <w:t xml:space="preserve"> фойдасига шаҳар </w:t>
      </w:r>
      <w:r w:rsidR="009F66D3">
        <w:rPr>
          <w:sz w:val="28"/>
          <w:szCs w:val="28"/>
          <w:lang w:val="uz-Cyrl-UZ"/>
        </w:rPr>
        <w:t>м</w:t>
      </w:r>
      <w:r w:rsidRPr="007F4C30">
        <w:rPr>
          <w:sz w:val="28"/>
          <w:szCs w:val="28"/>
          <w:lang w:val="uz-Cyrl-UZ"/>
        </w:rPr>
        <w:t>олия бўлими орқали давлат бюджети ҳисобидан 23 турдаги</w:t>
      </w:r>
      <w:r w:rsidR="00112E0A" w:rsidRPr="007F4C30">
        <w:rPr>
          <w:sz w:val="28"/>
          <w:szCs w:val="28"/>
          <w:lang w:val="uz-Cyrl-UZ"/>
        </w:rPr>
        <w:t xml:space="preserve"> </w:t>
      </w:r>
      <w:r w:rsidRPr="007F4C30">
        <w:rPr>
          <w:sz w:val="28"/>
          <w:szCs w:val="28"/>
          <w:lang w:val="uz-Cyrl-UZ"/>
        </w:rPr>
        <w:t>мол-мулкларнинг боз</w:t>
      </w:r>
      <w:r w:rsidR="00323824" w:rsidRPr="007F4C30">
        <w:rPr>
          <w:sz w:val="28"/>
          <w:szCs w:val="28"/>
          <w:lang w:val="uz-Cyrl-UZ"/>
        </w:rPr>
        <w:t xml:space="preserve">ор баҳоси учун 47.200.000 сўм, </w:t>
      </w:r>
      <w:r w:rsidR="002944D9" w:rsidRPr="007F4C30">
        <w:rPr>
          <w:sz w:val="28"/>
          <w:szCs w:val="28"/>
          <w:lang w:val="uz-Cyrl-UZ"/>
        </w:rPr>
        <w:br/>
      </w:r>
      <w:r w:rsidR="00323824" w:rsidRPr="007F4C30">
        <w:rPr>
          <w:sz w:val="28"/>
          <w:szCs w:val="28"/>
          <w:lang w:val="uz-Cyrl-UZ"/>
        </w:rPr>
        <w:t>И</w:t>
      </w:r>
      <w:r w:rsidR="00B629EE" w:rsidRPr="007F4C30">
        <w:rPr>
          <w:sz w:val="28"/>
          <w:szCs w:val="28"/>
          <w:lang w:val="uz-Cyrl-UZ"/>
        </w:rPr>
        <w:t>.</w:t>
      </w:r>
      <w:r w:rsidRPr="007F4C30">
        <w:rPr>
          <w:sz w:val="28"/>
          <w:szCs w:val="28"/>
          <w:lang w:val="uz-Cyrl-UZ"/>
        </w:rPr>
        <w:t xml:space="preserve"> фойдасига жавобгар </w:t>
      </w:r>
      <w:r w:rsidR="00323824" w:rsidRPr="007F4C30">
        <w:rPr>
          <w:sz w:val="28"/>
          <w:szCs w:val="28"/>
          <w:lang w:val="uz-Cyrl-UZ"/>
        </w:rPr>
        <w:t>Г</w:t>
      </w:r>
      <w:r w:rsidR="009F66D3">
        <w:rPr>
          <w:sz w:val="28"/>
          <w:szCs w:val="28"/>
          <w:lang w:val="uz-Cyrl-UZ"/>
        </w:rPr>
        <w:t>.</w:t>
      </w:r>
      <w:r w:rsidR="00323824" w:rsidRPr="007F4C30">
        <w:rPr>
          <w:sz w:val="28"/>
          <w:szCs w:val="28"/>
          <w:lang w:val="uz-Cyrl-UZ"/>
        </w:rPr>
        <w:t xml:space="preserve">дан </w:t>
      </w:r>
      <w:r w:rsidRPr="007F4C30">
        <w:rPr>
          <w:sz w:val="28"/>
          <w:szCs w:val="28"/>
          <w:lang w:val="uz-Cyrl-UZ"/>
        </w:rPr>
        <w:t xml:space="preserve">30.826.000 сўм ундириш, жавобгар </w:t>
      </w:r>
      <w:r w:rsidR="00323824" w:rsidRPr="007F4C30">
        <w:rPr>
          <w:sz w:val="28"/>
          <w:szCs w:val="28"/>
          <w:lang w:val="uz-Cyrl-UZ"/>
        </w:rPr>
        <w:t>Г</w:t>
      </w:r>
      <w:r w:rsidR="00B629EE" w:rsidRPr="007F4C30">
        <w:rPr>
          <w:sz w:val="28"/>
          <w:szCs w:val="28"/>
          <w:lang w:val="uz-Cyrl-UZ"/>
        </w:rPr>
        <w:t>.</w:t>
      </w:r>
      <w:r w:rsidRPr="007F4C30">
        <w:rPr>
          <w:sz w:val="28"/>
          <w:szCs w:val="28"/>
          <w:lang w:val="uz-Cyrl-UZ"/>
        </w:rPr>
        <w:t>дан 1.233.040 сўм давлат божи ундириш белгиланган.</w:t>
      </w:r>
    </w:p>
    <w:p w:rsidR="00784AAE" w:rsidRPr="007F4C30" w:rsidRDefault="00784AAE" w:rsidP="00586166">
      <w:pPr>
        <w:pStyle w:val="a5"/>
        <w:tabs>
          <w:tab w:val="left" w:pos="8080"/>
          <w:tab w:val="left" w:pos="9356"/>
          <w:tab w:val="left" w:pos="9639"/>
        </w:tabs>
        <w:ind w:firstLine="709"/>
        <w:jc w:val="both"/>
        <w:rPr>
          <w:rFonts w:ascii="Times New Roman" w:hAnsi="Times New Roman"/>
          <w:sz w:val="28"/>
          <w:szCs w:val="28"/>
          <w:lang w:val="uz-Cyrl-UZ"/>
        </w:rPr>
      </w:pPr>
      <w:r w:rsidRPr="007F4C30">
        <w:rPr>
          <w:rFonts w:ascii="Times New Roman" w:hAnsi="Times New Roman"/>
          <w:sz w:val="28"/>
          <w:szCs w:val="28"/>
          <w:lang w:val="uz-Cyrl-UZ"/>
        </w:rPr>
        <w:t>Қуйидаги асосларга кўра Олий суд фуқаролик ишлари бўйича судлов ҳайъатининг 2020 йил 28 сентябрдаги ажрими билан суд қарорлари бекор қилиниб, даъвони рад қилиш ҳақида янги қарор чиқарилган.</w:t>
      </w:r>
    </w:p>
    <w:p w:rsidR="00323824" w:rsidRPr="007F4C30" w:rsidRDefault="00784AAE" w:rsidP="009F66D3">
      <w:pPr>
        <w:tabs>
          <w:tab w:val="left" w:pos="9639"/>
        </w:tabs>
        <w:ind w:firstLine="709"/>
        <w:jc w:val="both"/>
        <w:rPr>
          <w:sz w:val="28"/>
          <w:szCs w:val="28"/>
          <w:lang w:val="uz-Cyrl-UZ"/>
        </w:rPr>
      </w:pPr>
      <w:r w:rsidRPr="007F4C30">
        <w:rPr>
          <w:sz w:val="28"/>
          <w:szCs w:val="28"/>
          <w:lang w:val="uz-Cyrl-UZ"/>
        </w:rPr>
        <w:t xml:space="preserve">Аниқланишича, </w:t>
      </w:r>
      <w:r w:rsidR="00323824" w:rsidRPr="007F4C30">
        <w:rPr>
          <w:sz w:val="28"/>
          <w:szCs w:val="28"/>
          <w:lang w:val="uz-Cyrl-UZ"/>
        </w:rPr>
        <w:t>шаҳар прокуратураси терговчисининг 2019 йил</w:t>
      </w:r>
      <w:r w:rsidR="000069D1" w:rsidRPr="007F4C30">
        <w:rPr>
          <w:sz w:val="28"/>
          <w:szCs w:val="28"/>
          <w:lang w:val="uz-Cyrl-UZ"/>
        </w:rPr>
        <w:t xml:space="preserve"> </w:t>
      </w:r>
      <w:r w:rsidR="002944D9" w:rsidRPr="007F4C30">
        <w:rPr>
          <w:sz w:val="28"/>
          <w:szCs w:val="28"/>
          <w:lang w:val="uz-Cyrl-UZ"/>
        </w:rPr>
        <w:br/>
      </w:r>
      <w:r w:rsidR="00323824" w:rsidRPr="007F4C30">
        <w:rPr>
          <w:sz w:val="28"/>
          <w:szCs w:val="28"/>
          <w:lang w:val="uz-Cyrl-UZ"/>
        </w:rPr>
        <w:t xml:space="preserve">17 октябрдаги қарори билан туманлараро судининг 2011 йил 26 октябрдаги ҳал қилув қарорини ижро этилиши билан боғлиқ жараёнда собиқ суд ижрочиси </w:t>
      </w:r>
      <w:r w:rsidR="00FA7FBF" w:rsidRPr="007F4C30">
        <w:rPr>
          <w:sz w:val="28"/>
          <w:szCs w:val="28"/>
          <w:lang w:val="uz-Cyrl-UZ"/>
        </w:rPr>
        <w:t>Ж.нинг</w:t>
      </w:r>
      <w:r w:rsidR="00323824" w:rsidRPr="007F4C30">
        <w:rPr>
          <w:sz w:val="28"/>
          <w:szCs w:val="28"/>
          <w:lang w:val="uz-Cyrl-UZ"/>
        </w:rPr>
        <w:t xml:space="preserve"> хатти-ҳаракатларида </w:t>
      </w:r>
      <w:r w:rsidR="00FA7FBF" w:rsidRPr="007F4C30">
        <w:rPr>
          <w:sz w:val="28"/>
          <w:szCs w:val="28"/>
          <w:lang w:val="uz-Cyrl-UZ"/>
        </w:rPr>
        <w:t>Ўзбекистон Республикаси</w:t>
      </w:r>
      <w:r w:rsidR="00323824" w:rsidRPr="007F4C30">
        <w:rPr>
          <w:sz w:val="28"/>
          <w:szCs w:val="28"/>
          <w:lang w:val="uz-Cyrl-UZ"/>
        </w:rPr>
        <w:t xml:space="preserve"> Жиноят кодексининг</w:t>
      </w:r>
      <w:r w:rsidR="00FA7FBF" w:rsidRPr="007F4C30">
        <w:rPr>
          <w:sz w:val="28"/>
          <w:szCs w:val="28"/>
          <w:lang w:val="uz-Cyrl-UZ"/>
        </w:rPr>
        <w:t xml:space="preserve"> </w:t>
      </w:r>
      <w:r w:rsidR="00323824" w:rsidRPr="007F4C30">
        <w:rPr>
          <w:sz w:val="28"/>
          <w:szCs w:val="28"/>
          <w:lang w:val="uz-Cyrl-UZ"/>
        </w:rPr>
        <w:t xml:space="preserve">207-моддасида кўрсатилган жиноят таркиби бўлса-да, у вафот этганлиги сабабли </w:t>
      </w:r>
      <w:r w:rsidR="00FA7FBF" w:rsidRPr="007F4C30">
        <w:rPr>
          <w:sz w:val="28"/>
          <w:szCs w:val="28"/>
          <w:lang w:val="uz-Cyrl-UZ"/>
        </w:rPr>
        <w:t>Ўзбекистон Республикаси</w:t>
      </w:r>
      <w:r w:rsidR="00323824" w:rsidRPr="007F4C30">
        <w:rPr>
          <w:sz w:val="28"/>
          <w:szCs w:val="28"/>
          <w:lang w:val="uz-Cyrl-UZ"/>
        </w:rPr>
        <w:t xml:space="preserve"> Ж</w:t>
      </w:r>
      <w:r w:rsidR="009F66D3">
        <w:rPr>
          <w:sz w:val="28"/>
          <w:szCs w:val="28"/>
          <w:lang w:val="uz-Cyrl-UZ"/>
        </w:rPr>
        <w:t>иноят-процессуал кодекси</w:t>
      </w:r>
      <w:r w:rsidR="000069D1" w:rsidRPr="007F4C30">
        <w:rPr>
          <w:sz w:val="28"/>
          <w:szCs w:val="28"/>
          <w:lang w:val="uz-Cyrl-UZ"/>
        </w:rPr>
        <w:t xml:space="preserve"> </w:t>
      </w:r>
      <w:r w:rsidR="009F66D3">
        <w:rPr>
          <w:sz w:val="28"/>
          <w:szCs w:val="28"/>
          <w:lang w:val="uz-Cyrl-UZ"/>
        </w:rPr>
        <w:t xml:space="preserve">     </w:t>
      </w:r>
      <w:r w:rsidR="00323824" w:rsidRPr="007F4C30">
        <w:rPr>
          <w:sz w:val="28"/>
          <w:szCs w:val="28"/>
          <w:lang w:val="uz-Cyrl-UZ"/>
        </w:rPr>
        <w:t xml:space="preserve">84-моддаси </w:t>
      </w:r>
      <w:r w:rsidR="009F66D3">
        <w:rPr>
          <w:sz w:val="28"/>
          <w:szCs w:val="28"/>
          <w:lang w:val="uz-Cyrl-UZ"/>
        </w:rPr>
        <w:t xml:space="preserve">биринчи </w:t>
      </w:r>
      <w:r w:rsidR="00323824" w:rsidRPr="007F4C30">
        <w:rPr>
          <w:sz w:val="28"/>
          <w:szCs w:val="28"/>
          <w:lang w:val="uz-Cyrl-UZ"/>
        </w:rPr>
        <w:t>қисми</w:t>
      </w:r>
      <w:r w:rsidR="009F66D3">
        <w:rPr>
          <w:sz w:val="28"/>
          <w:szCs w:val="28"/>
          <w:lang w:val="uz-Cyrl-UZ"/>
        </w:rPr>
        <w:t>нинг</w:t>
      </w:r>
      <w:r w:rsidR="00323824" w:rsidRPr="007F4C30">
        <w:rPr>
          <w:sz w:val="28"/>
          <w:szCs w:val="28"/>
          <w:lang w:val="uz-Cyrl-UZ"/>
        </w:rPr>
        <w:t xml:space="preserve"> 3-бандига асосан</w:t>
      </w:r>
      <w:r w:rsidR="009F66D3">
        <w:rPr>
          <w:sz w:val="28"/>
          <w:szCs w:val="28"/>
          <w:lang w:val="uz-Cyrl-UZ"/>
        </w:rPr>
        <w:t>,</w:t>
      </w:r>
      <w:r w:rsidR="00323824" w:rsidRPr="007F4C30">
        <w:rPr>
          <w:sz w:val="28"/>
          <w:szCs w:val="28"/>
          <w:lang w:val="uz-Cyrl-UZ"/>
        </w:rPr>
        <w:t xml:space="preserve"> айблилик масаласи ҳал этилмасдан жиноят ишини қўзғатиш рад қилинган.</w:t>
      </w:r>
    </w:p>
    <w:p w:rsidR="00323824" w:rsidRPr="007F4C30" w:rsidRDefault="00323824" w:rsidP="00586166">
      <w:pPr>
        <w:pStyle w:val="a5"/>
        <w:tabs>
          <w:tab w:val="left" w:pos="9639"/>
        </w:tabs>
        <w:ind w:firstLine="709"/>
        <w:jc w:val="both"/>
        <w:rPr>
          <w:rFonts w:ascii="Times New Roman" w:hAnsi="Times New Roman"/>
          <w:sz w:val="28"/>
          <w:szCs w:val="28"/>
          <w:lang w:val="uz-Cyrl-UZ"/>
        </w:rPr>
      </w:pPr>
      <w:r w:rsidRPr="007F4C30">
        <w:rPr>
          <w:rFonts w:ascii="Times New Roman" w:hAnsi="Times New Roman"/>
          <w:sz w:val="28"/>
          <w:szCs w:val="28"/>
          <w:lang w:val="uz-Cyrl-UZ"/>
        </w:rPr>
        <w:t>Судлар тергов органи қарори асосида даъвони қаноатлантириш ҳақида хулосага келган.</w:t>
      </w:r>
    </w:p>
    <w:p w:rsidR="00323824" w:rsidRPr="007F4C30" w:rsidRDefault="00323824" w:rsidP="00586166">
      <w:pPr>
        <w:tabs>
          <w:tab w:val="left" w:pos="9639"/>
        </w:tabs>
        <w:ind w:firstLine="709"/>
        <w:jc w:val="both"/>
        <w:rPr>
          <w:sz w:val="28"/>
          <w:szCs w:val="28"/>
          <w:lang w:val="uz-Cyrl-UZ"/>
        </w:rPr>
      </w:pPr>
      <w:r w:rsidRPr="007F4C30">
        <w:rPr>
          <w:sz w:val="28"/>
          <w:szCs w:val="28"/>
          <w:lang w:val="uz-Cyrl-UZ"/>
        </w:rPr>
        <w:t>Ўзбекистон Республикаси Олий суди Пленумининг 2007 йил</w:t>
      </w:r>
      <w:r w:rsidR="002944D9" w:rsidRPr="007F4C30">
        <w:rPr>
          <w:sz w:val="28"/>
          <w:szCs w:val="28"/>
          <w:lang w:val="uz-Cyrl-UZ"/>
        </w:rPr>
        <w:br/>
      </w:r>
      <w:r w:rsidRPr="007F4C30">
        <w:rPr>
          <w:sz w:val="28"/>
          <w:szCs w:val="28"/>
          <w:lang w:val="uz-Cyrl-UZ"/>
        </w:rPr>
        <w:t xml:space="preserve">2 октябрдаги «Фуқаролик ишларини кўришда судлар томонидан далилларга оид қонун нормаларини қўллашнинг айрим масалалари тўғрисида»ги </w:t>
      </w:r>
      <w:r w:rsidR="002944D9" w:rsidRPr="007F4C30">
        <w:rPr>
          <w:sz w:val="28"/>
          <w:szCs w:val="28"/>
          <w:lang w:val="uz-Cyrl-UZ"/>
        </w:rPr>
        <w:br/>
      </w:r>
      <w:r w:rsidRPr="007F4C30">
        <w:rPr>
          <w:sz w:val="28"/>
          <w:szCs w:val="28"/>
          <w:lang w:val="uz-Cyrl-UZ"/>
        </w:rPr>
        <w:t>11-сонли қарорининг 4-бандига биноан, суд жиноят ишидан келиб чиқувчи даъвони кўришда жавобгарнинг айбдорлиги масаласини муҳокама қилишга ҳақли эмас, балки фақат фуқаровий низони ҳал қилиши мумкин.</w:t>
      </w:r>
    </w:p>
    <w:p w:rsidR="00323824" w:rsidRPr="007F4C30" w:rsidRDefault="00323824" w:rsidP="00586166">
      <w:pPr>
        <w:shd w:val="clear" w:color="auto" w:fill="FFFFFF"/>
        <w:tabs>
          <w:tab w:val="left" w:pos="9639"/>
        </w:tabs>
        <w:ind w:firstLine="709"/>
        <w:jc w:val="both"/>
        <w:rPr>
          <w:sz w:val="28"/>
          <w:szCs w:val="28"/>
          <w:lang w:val="uz-Cyrl-UZ"/>
        </w:rPr>
      </w:pPr>
      <w:r w:rsidRPr="007F4C30">
        <w:rPr>
          <w:sz w:val="28"/>
          <w:szCs w:val="28"/>
          <w:lang w:val="uz-Cyrl-UZ"/>
        </w:rPr>
        <w:t>Аниқланишича, туманлараро судининг 2011 йил 26 октябрда сиртдан қабул қилган ҳал қилув қарори билан жавобгар Ф</w:t>
      </w:r>
      <w:r w:rsidR="00FA7FBF" w:rsidRPr="007F4C30">
        <w:rPr>
          <w:sz w:val="28"/>
          <w:szCs w:val="28"/>
          <w:lang w:val="uz-Cyrl-UZ"/>
        </w:rPr>
        <w:t>.</w:t>
      </w:r>
      <w:r w:rsidRPr="007F4C30">
        <w:rPr>
          <w:sz w:val="28"/>
          <w:szCs w:val="28"/>
          <w:lang w:val="uz-Cyrl-UZ"/>
        </w:rPr>
        <w:t>дан фуқаро Г</w:t>
      </w:r>
      <w:r w:rsidR="00FA7FBF" w:rsidRPr="007F4C30">
        <w:rPr>
          <w:sz w:val="28"/>
          <w:szCs w:val="28"/>
          <w:lang w:val="uz-Cyrl-UZ"/>
        </w:rPr>
        <w:t>.</w:t>
      </w:r>
      <w:r w:rsidRPr="007F4C30">
        <w:rPr>
          <w:sz w:val="28"/>
          <w:szCs w:val="28"/>
          <w:lang w:val="uz-Cyrl-UZ"/>
        </w:rPr>
        <w:t xml:space="preserve">нинг </w:t>
      </w:r>
      <w:r w:rsidRPr="007F4C30">
        <w:rPr>
          <w:sz w:val="28"/>
          <w:szCs w:val="28"/>
          <w:lang w:val="uz-Cyrl-UZ"/>
        </w:rPr>
        <w:lastRenderedPageBreak/>
        <w:t>фойдасига 15.367.580 сўм зарар, жавобгар Ф</w:t>
      </w:r>
      <w:r w:rsidR="00FA7FBF" w:rsidRPr="007F4C30">
        <w:rPr>
          <w:sz w:val="28"/>
          <w:szCs w:val="28"/>
          <w:lang w:val="uz-Cyrl-UZ"/>
        </w:rPr>
        <w:t>.</w:t>
      </w:r>
      <w:r w:rsidRPr="007F4C30">
        <w:rPr>
          <w:sz w:val="28"/>
          <w:szCs w:val="28"/>
          <w:lang w:val="uz-Cyrl-UZ"/>
        </w:rPr>
        <w:t xml:space="preserve">дан давлат фойдасига </w:t>
      </w:r>
      <w:r w:rsidR="002944D9" w:rsidRPr="007F4C30">
        <w:rPr>
          <w:sz w:val="28"/>
          <w:szCs w:val="28"/>
          <w:lang w:val="uz-Cyrl-UZ"/>
        </w:rPr>
        <w:br/>
      </w:r>
      <w:r w:rsidRPr="007F4C30">
        <w:rPr>
          <w:sz w:val="28"/>
          <w:szCs w:val="28"/>
          <w:lang w:val="uz-Cyrl-UZ"/>
        </w:rPr>
        <w:t>3.073.516 сўм давлат божи ундириш белгиланган.</w:t>
      </w:r>
    </w:p>
    <w:p w:rsidR="00323824" w:rsidRPr="007F4C30" w:rsidRDefault="00323824" w:rsidP="00586166">
      <w:pPr>
        <w:tabs>
          <w:tab w:val="left" w:pos="9639"/>
        </w:tabs>
        <w:ind w:firstLine="709"/>
        <w:jc w:val="both"/>
        <w:rPr>
          <w:sz w:val="28"/>
          <w:szCs w:val="28"/>
          <w:lang w:val="uz-Cyrl-UZ"/>
        </w:rPr>
      </w:pPr>
      <w:r w:rsidRPr="007F4C30">
        <w:rPr>
          <w:sz w:val="28"/>
          <w:szCs w:val="28"/>
          <w:lang w:val="uz-Cyrl-UZ"/>
        </w:rPr>
        <w:t>Суд қарори асосида ижро ҳаракатлари давомида суд қарори ихтиёри бажарилмаганлиги боис собиқ суд ижрочиси Ж</w:t>
      </w:r>
      <w:r w:rsidR="009F66D3">
        <w:rPr>
          <w:sz w:val="28"/>
          <w:szCs w:val="28"/>
          <w:lang w:val="uz-Cyrl-UZ"/>
        </w:rPr>
        <w:t>.</w:t>
      </w:r>
      <w:r w:rsidRPr="007F4C30">
        <w:rPr>
          <w:sz w:val="28"/>
          <w:szCs w:val="28"/>
          <w:lang w:val="uz-Cyrl-UZ"/>
        </w:rPr>
        <w:t xml:space="preserve"> 2012 йил 16 ва 30 апрелда қарздор Ф</w:t>
      </w:r>
      <w:r w:rsidR="00FA7FBF" w:rsidRPr="007F4C30">
        <w:rPr>
          <w:sz w:val="28"/>
          <w:szCs w:val="28"/>
          <w:lang w:val="uz-Cyrl-UZ"/>
        </w:rPr>
        <w:t xml:space="preserve">. </w:t>
      </w:r>
      <w:r w:rsidRPr="007F4C30">
        <w:rPr>
          <w:sz w:val="28"/>
          <w:szCs w:val="28"/>
          <w:lang w:val="uz-Cyrl-UZ"/>
        </w:rPr>
        <w:t>иштирокида унинг уйидаги 23 турдаги мол-мулкларни хатлаган.</w:t>
      </w:r>
    </w:p>
    <w:p w:rsidR="00323824" w:rsidRPr="007F4C30" w:rsidRDefault="00323824" w:rsidP="00586166">
      <w:pPr>
        <w:tabs>
          <w:tab w:val="left" w:pos="9639"/>
        </w:tabs>
        <w:ind w:firstLine="709"/>
        <w:jc w:val="both"/>
        <w:rPr>
          <w:sz w:val="28"/>
          <w:szCs w:val="28"/>
          <w:lang w:val="uz-Cyrl-UZ"/>
        </w:rPr>
      </w:pPr>
      <w:r w:rsidRPr="007F4C30">
        <w:rPr>
          <w:sz w:val="28"/>
          <w:szCs w:val="28"/>
          <w:lang w:val="uz-Cyrl-UZ"/>
        </w:rPr>
        <w:t>Мазкур мол-мулклар суд ижрочиси Ж</w:t>
      </w:r>
      <w:r w:rsidR="00FA7FBF" w:rsidRPr="007F4C30">
        <w:rPr>
          <w:sz w:val="28"/>
          <w:szCs w:val="28"/>
          <w:lang w:val="uz-Cyrl-UZ"/>
        </w:rPr>
        <w:t xml:space="preserve">. </w:t>
      </w:r>
      <w:r w:rsidRPr="007F4C30">
        <w:rPr>
          <w:sz w:val="28"/>
          <w:szCs w:val="28"/>
          <w:lang w:val="uz-Cyrl-UZ"/>
        </w:rPr>
        <w:t>нинг 2012 йил</w:t>
      </w:r>
      <w:r w:rsidR="00DB5C0B" w:rsidRPr="007F4C30">
        <w:rPr>
          <w:sz w:val="28"/>
          <w:szCs w:val="28"/>
          <w:lang w:val="uz-Cyrl-UZ"/>
        </w:rPr>
        <w:t xml:space="preserve"> 1</w:t>
      </w:r>
      <w:r w:rsidR="0079185F" w:rsidRPr="007F4C30">
        <w:rPr>
          <w:sz w:val="28"/>
          <w:szCs w:val="28"/>
          <w:lang w:val="uz-Cyrl-UZ"/>
        </w:rPr>
        <w:t>3 июндаги қарори б</w:t>
      </w:r>
      <w:r w:rsidRPr="007F4C30">
        <w:rPr>
          <w:sz w:val="28"/>
          <w:szCs w:val="28"/>
          <w:lang w:val="uz-Cyrl-UZ"/>
        </w:rPr>
        <w:t>и</w:t>
      </w:r>
      <w:r w:rsidR="0079185F" w:rsidRPr="007F4C30">
        <w:rPr>
          <w:sz w:val="28"/>
          <w:szCs w:val="28"/>
          <w:lang w:val="uz-Cyrl-UZ"/>
        </w:rPr>
        <w:t>л</w:t>
      </w:r>
      <w:r w:rsidRPr="007F4C30">
        <w:rPr>
          <w:sz w:val="28"/>
          <w:szCs w:val="28"/>
          <w:lang w:val="uz-Cyrl-UZ"/>
        </w:rPr>
        <w:t>ан МЧЖ маркетологи С</w:t>
      </w:r>
      <w:r w:rsidR="00FA7FBF" w:rsidRPr="007F4C30">
        <w:rPr>
          <w:sz w:val="28"/>
          <w:szCs w:val="28"/>
          <w:lang w:val="uz-Cyrl-UZ"/>
        </w:rPr>
        <w:t>.</w:t>
      </w:r>
      <w:r w:rsidRPr="007F4C30">
        <w:rPr>
          <w:sz w:val="28"/>
          <w:szCs w:val="28"/>
          <w:lang w:val="uz-Cyrl-UZ"/>
        </w:rPr>
        <w:t xml:space="preserve"> томонидан </w:t>
      </w:r>
      <w:r w:rsidR="00FA7FBF" w:rsidRPr="007F4C30">
        <w:rPr>
          <w:sz w:val="28"/>
          <w:szCs w:val="28"/>
          <w:lang w:val="uz-Cyrl-UZ"/>
        </w:rPr>
        <w:t>Ўзбекистон Республикаси</w:t>
      </w:r>
      <w:r w:rsidRPr="007F4C30">
        <w:rPr>
          <w:sz w:val="28"/>
          <w:szCs w:val="28"/>
          <w:lang w:val="uz-Cyrl-UZ"/>
        </w:rPr>
        <w:t xml:space="preserve"> Жиноят кодексининг 238-240</w:t>
      </w:r>
      <w:r w:rsidR="009F66D3">
        <w:rPr>
          <w:sz w:val="28"/>
          <w:szCs w:val="28"/>
          <w:lang w:val="uz-Cyrl-UZ"/>
        </w:rPr>
        <w:t>-</w:t>
      </w:r>
      <w:r w:rsidRPr="007F4C30">
        <w:rPr>
          <w:sz w:val="28"/>
          <w:szCs w:val="28"/>
          <w:lang w:val="uz-Cyrl-UZ"/>
        </w:rPr>
        <w:t xml:space="preserve">моддалари билан жиноий жавобгарликка тортилиши ҳақида огоҳлантирилган ҳолда 2012 йил 20 июнда </w:t>
      </w:r>
      <w:r w:rsidR="002944D9" w:rsidRPr="007F4C30">
        <w:rPr>
          <w:sz w:val="28"/>
          <w:szCs w:val="28"/>
          <w:lang w:val="uz-Cyrl-UZ"/>
        </w:rPr>
        <w:br/>
      </w:r>
      <w:r w:rsidRPr="007F4C30">
        <w:rPr>
          <w:sz w:val="28"/>
          <w:szCs w:val="28"/>
          <w:lang w:val="uz-Cyrl-UZ"/>
        </w:rPr>
        <w:t>4.800.000 сўмга баҳоланган.</w:t>
      </w:r>
    </w:p>
    <w:p w:rsidR="00323824" w:rsidRPr="007F4C30" w:rsidRDefault="00323824" w:rsidP="00586166">
      <w:pPr>
        <w:tabs>
          <w:tab w:val="left" w:pos="9639"/>
        </w:tabs>
        <w:ind w:firstLine="709"/>
        <w:jc w:val="both"/>
        <w:rPr>
          <w:sz w:val="28"/>
          <w:szCs w:val="28"/>
          <w:lang w:val="uz-Cyrl-UZ"/>
        </w:rPr>
      </w:pPr>
      <w:r w:rsidRPr="007F4C30">
        <w:rPr>
          <w:sz w:val="28"/>
          <w:szCs w:val="28"/>
          <w:lang w:val="uz-Cyrl-UZ"/>
        </w:rPr>
        <w:t>Ўз навбатида даъво талаби ва И</w:t>
      </w:r>
      <w:r w:rsidR="00FA7FBF" w:rsidRPr="007F4C30">
        <w:rPr>
          <w:sz w:val="28"/>
          <w:szCs w:val="28"/>
          <w:lang w:val="uz-Cyrl-UZ"/>
        </w:rPr>
        <w:t>.</w:t>
      </w:r>
      <w:r w:rsidRPr="007F4C30">
        <w:rPr>
          <w:sz w:val="28"/>
          <w:szCs w:val="28"/>
          <w:lang w:val="uz-Cyrl-UZ"/>
        </w:rPr>
        <w:t xml:space="preserve"> судлардаги важларида ушбу мулклар ўзига тегишли эканлиги ва улар паст нархларда баҳоланганлиги важ қилса-да, низодаги мулкларни рўйхатдан чиқариш ҳақида суд қарори қабул қилинмаган ёки И</w:t>
      </w:r>
      <w:r w:rsidR="00FA7FBF" w:rsidRPr="007F4C30">
        <w:rPr>
          <w:sz w:val="28"/>
          <w:szCs w:val="28"/>
          <w:lang w:val="uz-Cyrl-UZ"/>
        </w:rPr>
        <w:t>.</w:t>
      </w:r>
      <w:r w:rsidRPr="007F4C30">
        <w:rPr>
          <w:sz w:val="28"/>
          <w:szCs w:val="28"/>
          <w:lang w:val="uz-Cyrl-UZ"/>
        </w:rPr>
        <w:t xml:space="preserve"> ёхуд бошқа манфаатдор тараф мол-мулкларни рўйхатдан чиқариш ҳақида судга даъво талаби билан мурожаат қилмаган, шунингдек мулкларни баҳолаган С</w:t>
      </w:r>
      <w:r w:rsidR="00FA7FBF" w:rsidRPr="007F4C30">
        <w:rPr>
          <w:sz w:val="28"/>
          <w:szCs w:val="28"/>
          <w:lang w:val="uz-Cyrl-UZ"/>
        </w:rPr>
        <w:t>.</w:t>
      </w:r>
      <w:r w:rsidRPr="007F4C30">
        <w:rPr>
          <w:sz w:val="28"/>
          <w:szCs w:val="28"/>
          <w:lang w:val="uz-Cyrl-UZ"/>
        </w:rPr>
        <w:t xml:space="preserve"> нотўғри хулоса берганлиги учун жиноий жавобгарликка тортилмаган.</w:t>
      </w:r>
    </w:p>
    <w:p w:rsidR="00323824" w:rsidRPr="007F4C30" w:rsidRDefault="00323824" w:rsidP="00586166">
      <w:pPr>
        <w:tabs>
          <w:tab w:val="left" w:pos="9639"/>
        </w:tabs>
        <w:ind w:firstLine="709"/>
        <w:jc w:val="both"/>
        <w:rPr>
          <w:sz w:val="28"/>
          <w:szCs w:val="28"/>
          <w:lang w:val="uz-Cyrl-UZ"/>
        </w:rPr>
      </w:pPr>
      <w:r w:rsidRPr="007F4C30">
        <w:rPr>
          <w:sz w:val="28"/>
          <w:szCs w:val="28"/>
          <w:lang w:val="uz-Cyrl-UZ"/>
        </w:rPr>
        <w:t>2012 йил 20 июлдаги далолатнома</w:t>
      </w:r>
      <w:r w:rsidR="005864C8" w:rsidRPr="007F4C30">
        <w:rPr>
          <w:sz w:val="28"/>
          <w:szCs w:val="28"/>
          <w:lang w:val="uz-Cyrl-UZ"/>
        </w:rPr>
        <w:t xml:space="preserve"> билан </w:t>
      </w:r>
      <w:r w:rsidRPr="007F4C30">
        <w:rPr>
          <w:sz w:val="28"/>
          <w:szCs w:val="28"/>
          <w:lang w:val="uz-Cyrl-UZ"/>
        </w:rPr>
        <w:t xml:space="preserve">хатланган 23 турдаги </w:t>
      </w:r>
      <w:r w:rsidR="009F66D3">
        <w:rPr>
          <w:sz w:val="28"/>
          <w:szCs w:val="28"/>
          <w:lang w:val="uz-Cyrl-UZ"/>
        </w:rPr>
        <w:t xml:space="preserve">                   </w:t>
      </w:r>
      <w:r w:rsidRPr="007F4C30">
        <w:rPr>
          <w:sz w:val="28"/>
          <w:szCs w:val="28"/>
          <w:lang w:val="uz-Cyrl-UZ"/>
        </w:rPr>
        <w:t xml:space="preserve">мол-мулклар сотувга чиқариш учун </w:t>
      </w:r>
      <w:r w:rsidR="005864C8" w:rsidRPr="007F4C30">
        <w:rPr>
          <w:sz w:val="28"/>
          <w:szCs w:val="28"/>
          <w:lang w:val="uz-Cyrl-UZ"/>
        </w:rPr>
        <w:t>с</w:t>
      </w:r>
      <w:r w:rsidRPr="007F4C30">
        <w:rPr>
          <w:sz w:val="28"/>
          <w:szCs w:val="28"/>
          <w:lang w:val="uz-Cyrl-UZ"/>
        </w:rPr>
        <w:t>уд ижрочиси Ж</w:t>
      </w:r>
      <w:r w:rsidR="00FA7FBF" w:rsidRPr="007F4C30">
        <w:rPr>
          <w:sz w:val="28"/>
          <w:szCs w:val="28"/>
          <w:lang w:val="uz-Cyrl-UZ"/>
        </w:rPr>
        <w:t>.</w:t>
      </w:r>
      <w:r w:rsidRPr="007F4C30">
        <w:rPr>
          <w:sz w:val="28"/>
          <w:szCs w:val="28"/>
          <w:lang w:val="uz-Cyrl-UZ"/>
        </w:rPr>
        <w:t xml:space="preserve"> томонидан МЧЖ савдо дўкони мудираси Р</w:t>
      </w:r>
      <w:r w:rsidR="009F66D3">
        <w:rPr>
          <w:sz w:val="28"/>
          <w:szCs w:val="28"/>
          <w:lang w:val="uz-Cyrl-UZ"/>
        </w:rPr>
        <w:t>.</w:t>
      </w:r>
      <w:r w:rsidRPr="007F4C30">
        <w:rPr>
          <w:sz w:val="28"/>
          <w:szCs w:val="28"/>
          <w:lang w:val="uz-Cyrl-UZ"/>
        </w:rPr>
        <w:t>га топширилган.</w:t>
      </w:r>
    </w:p>
    <w:p w:rsidR="00323824" w:rsidRPr="007F4C30" w:rsidRDefault="00323824" w:rsidP="00586166">
      <w:pPr>
        <w:tabs>
          <w:tab w:val="left" w:pos="9639"/>
        </w:tabs>
        <w:ind w:firstLine="709"/>
        <w:jc w:val="both"/>
        <w:rPr>
          <w:sz w:val="28"/>
          <w:szCs w:val="28"/>
          <w:lang w:val="uz-Cyrl-UZ"/>
        </w:rPr>
      </w:pPr>
      <w:r w:rsidRPr="007F4C30">
        <w:rPr>
          <w:sz w:val="28"/>
          <w:szCs w:val="28"/>
          <w:lang w:val="uz-Cyrl-UZ"/>
        </w:rPr>
        <w:t>Тергов органи қарорида баён этилишича ва иш ҳужжатларида мавжуд бўлган 2012 йил 30 июлдаги далолатномадан кўринишича, сотувга чиқарилган мол-мулкларнинг 13 турдаги 2.980.000 сўмлиги сотилиб, қолган                  1.820.000 сўмлик буюмлар эса савдо дўконида эканлиги кўрсатиб ўтилган.</w:t>
      </w:r>
    </w:p>
    <w:p w:rsidR="00323824" w:rsidRPr="007F4C30" w:rsidRDefault="00323824" w:rsidP="00586166">
      <w:pPr>
        <w:tabs>
          <w:tab w:val="left" w:pos="9639"/>
        </w:tabs>
        <w:ind w:firstLine="709"/>
        <w:jc w:val="both"/>
        <w:rPr>
          <w:sz w:val="28"/>
          <w:szCs w:val="28"/>
          <w:lang w:val="uz-Cyrl-UZ"/>
        </w:rPr>
      </w:pPr>
      <w:r w:rsidRPr="007F4C30">
        <w:rPr>
          <w:sz w:val="28"/>
          <w:szCs w:val="28"/>
          <w:lang w:val="uz-Cyrl-UZ"/>
        </w:rPr>
        <w:t>Мулкларни сотилишидан тушган маблағдан 238.400 сўми савдо чегирмаси учун ушлаб қолиниб, қолган 2.741.600 сўмнинг 2.427.000 сўми суд қарорида белгиланган давлат божи тўлови, 314.600 сўми эса суд ижрочиси томонидан қарздор Ф</w:t>
      </w:r>
      <w:r w:rsidR="009F66D3">
        <w:rPr>
          <w:sz w:val="28"/>
          <w:szCs w:val="28"/>
          <w:lang w:val="uz-Cyrl-UZ"/>
        </w:rPr>
        <w:t>.</w:t>
      </w:r>
      <w:r w:rsidRPr="007F4C30">
        <w:rPr>
          <w:sz w:val="28"/>
          <w:szCs w:val="28"/>
          <w:lang w:val="uz-Cyrl-UZ"/>
        </w:rPr>
        <w:t>га қўлланилган жарима учун тўлов сифатида йўналтирилган.</w:t>
      </w:r>
    </w:p>
    <w:p w:rsidR="00323824" w:rsidRPr="007F4C30" w:rsidRDefault="00323824" w:rsidP="00586166">
      <w:pPr>
        <w:tabs>
          <w:tab w:val="left" w:pos="9639"/>
        </w:tabs>
        <w:ind w:firstLine="709"/>
        <w:jc w:val="both"/>
        <w:rPr>
          <w:sz w:val="28"/>
          <w:szCs w:val="28"/>
          <w:lang w:val="uz-Cyrl-UZ"/>
        </w:rPr>
      </w:pPr>
      <w:r w:rsidRPr="007F4C30">
        <w:rPr>
          <w:sz w:val="28"/>
          <w:szCs w:val="28"/>
          <w:lang w:val="uz-Cyrl-UZ"/>
        </w:rPr>
        <w:t>Ижро жараёнида ундириш белгиланган давлат божини қолган қисми 646.516 сўмни қарздор Ф</w:t>
      </w:r>
      <w:r w:rsidR="000069D1" w:rsidRPr="007F4C30">
        <w:rPr>
          <w:sz w:val="28"/>
          <w:szCs w:val="28"/>
          <w:lang w:val="uz-Cyrl-UZ"/>
        </w:rPr>
        <w:t>.</w:t>
      </w:r>
      <w:r w:rsidRPr="007F4C30">
        <w:rPr>
          <w:sz w:val="28"/>
          <w:szCs w:val="28"/>
          <w:lang w:val="uz-Cyrl-UZ"/>
        </w:rPr>
        <w:t xml:space="preserve"> 2012 йил 12 октябрда 1-сонли тўлов паттаси орқали тўлаб берган ва шу билан ундирувни давлат божи қисми узил-кесил ижроси таъминланган.</w:t>
      </w:r>
    </w:p>
    <w:p w:rsidR="00323824" w:rsidRPr="007F4C30" w:rsidRDefault="00323824" w:rsidP="00586166">
      <w:pPr>
        <w:tabs>
          <w:tab w:val="left" w:pos="9639"/>
        </w:tabs>
        <w:ind w:firstLine="709"/>
        <w:jc w:val="both"/>
        <w:rPr>
          <w:sz w:val="28"/>
          <w:szCs w:val="28"/>
          <w:lang w:val="uz-Cyrl-UZ"/>
        </w:rPr>
      </w:pPr>
      <w:r w:rsidRPr="007F4C30">
        <w:rPr>
          <w:sz w:val="28"/>
          <w:szCs w:val="28"/>
          <w:lang w:val="uz-Cyrl-UZ"/>
        </w:rPr>
        <w:t>Шу билан бирга тергов органи қарорида баён этилишича, сотилмасдан қолинган 1.820.000 сўмлик буюмларни савдо дўкони мудираси Р</w:t>
      </w:r>
      <w:r w:rsidR="00FA7FBF" w:rsidRPr="007F4C30">
        <w:rPr>
          <w:sz w:val="28"/>
          <w:szCs w:val="28"/>
          <w:lang w:val="uz-Cyrl-UZ"/>
        </w:rPr>
        <w:t>.</w:t>
      </w:r>
      <w:r w:rsidRPr="007F4C30">
        <w:rPr>
          <w:sz w:val="28"/>
          <w:szCs w:val="28"/>
          <w:lang w:val="uz-Cyrl-UZ"/>
        </w:rPr>
        <w:t xml:space="preserve"> моддий жавобгар шахс бўлган ҳолда талон-тарож қилган ва бу билан у </w:t>
      </w:r>
      <w:r w:rsidR="00FA7FBF" w:rsidRPr="007F4C30">
        <w:rPr>
          <w:sz w:val="28"/>
          <w:szCs w:val="28"/>
          <w:lang w:val="uz-Cyrl-UZ"/>
        </w:rPr>
        <w:t>Ўзбекистон Республикаси</w:t>
      </w:r>
      <w:r w:rsidRPr="007F4C30">
        <w:rPr>
          <w:sz w:val="28"/>
          <w:szCs w:val="28"/>
          <w:lang w:val="uz-Cyrl-UZ"/>
        </w:rPr>
        <w:t xml:space="preserve"> М</w:t>
      </w:r>
      <w:r w:rsidR="009F66D3">
        <w:rPr>
          <w:sz w:val="28"/>
          <w:szCs w:val="28"/>
          <w:lang w:val="uz-Cyrl-UZ"/>
        </w:rPr>
        <w:t>аъмурий жавобгарлик тўғрисидаги кодексининг                            6</w:t>
      </w:r>
      <w:r w:rsidRPr="007F4C30">
        <w:rPr>
          <w:sz w:val="28"/>
          <w:szCs w:val="28"/>
          <w:lang w:val="uz-Cyrl-UZ"/>
        </w:rPr>
        <w:t>1-моддасида кўрсатилган маъмурий ҳуқуқбузарликни содир этган бўлса-да, аммо муддат ўтиб кетганлиги боис Р</w:t>
      </w:r>
      <w:r w:rsidR="00FA7FBF" w:rsidRPr="007F4C30">
        <w:rPr>
          <w:sz w:val="28"/>
          <w:szCs w:val="28"/>
          <w:lang w:val="uz-Cyrl-UZ"/>
        </w:rPr>
        <w:t>.</w:t>
      </w:r>
      <w:r w:rsidRPr="007F4C30">
        <w:rPr>
          <w:sz w:val="28"/>
          <w:szCs w:val="28"/>
          <w:lang w:val="uz-Cyrl-UZ"/>
        </w:rPr>
        <w:t>га маъмурий чора қўллаш мақсадга мувофиқ эмас деб топилган.</w:t>
      </w:r>
    </w:p>
    <w:p w:rsidR="00323824" w:rsidRPr="007F4C30" w:rsidRDefault="00323824" w:rsidP="00586166">
      <w:pPr>
        <w:tabs>
          <w:tab w:val="left" w:pos="9639"/>
        </w:tabs>
        <w:ind w:firstLine="709"/>
        <w:jc w:val="both"/>
        <w:rPr>
          <w:sz w:val="28"/>
          <w:szCs w:val="28"/>
          <w:lang w:val="uz-Cyrl-UZ"/>
        </w:rPr>
      </w:pPr>
      <w:r w:rsidRPr="007F4C30">
        <w:rPr>
          <w:rStyle w:val="clausesuff1"/>
          <w:bCs/>
          <w:sz w:val="28"/>
          <w:szCs w:val="28"/>
          <w:lang w:val="uz-Cyrl-UZ"/>
          <w:specVanish w:val="0"/>
        </w:rPr>
        <w:t xml:space="preserve">Бундан кўринадики, </w:t>
      </w:r>
      <w:r w:rsidRPr="007F4C30">
        <w:rPr>
          <w:sz w:val="28"/>
          <w:szCs w:val="28"/>
          <w:lang w:val="uz-Cyrl-UZ"/>
        </w:rPr>
        <w:t>сотилмасдан қолинган 1.820.000 сўмлик буюмлар ўзлаштирилганлиги билан боғлиқ етказилган зарар бевосита Р</w:t>
      </w:r>
      <w:r w:rsidR="00EC7490" w:rsidRPr="007F4C30">
        <w:rPr>
          <w:sz w:val="28"/>
          <w:szCs w:val="28"/>
          <w:lang w:val="uz-Cyrl-UZ"/>
        </w:rPr>
        <w:t>.</w:t>
      </w:r>
      <w:r w:rsidRPr="007F4C30">
        <w:rPr>
          <w:sz w:val="28"/>
          <w:szCs w:val="28"/>
          <w:lang w:val="uz-Cyrl-UZ"/>
        </w:rPr>
        <w:t>нинг шахсига тегишли бўлиб, манфаатдор тараф ҳуқуқбузар сифатида Р</w:t>
      </w:r>
      <w:r w:rsidR="00EC7490" w:rsidRPr="007F4C30">
        <w:rPr>
          <w:sz w:val="28"/>
          <w:szCs w:val="28"/>
          <w:lang w:val="uz-Cyrl-UZ"/>
        </w:rPr>
        <w:t>.</w:t>
      </w:r>
      <w:r w:rsidRPr="007F4C30">
        <w:rPr>
          <w:sz w:val="28"/>
          <w:szCs w:val="28"/>
          <w:lang w:val="uz-Cyrl-UZ"/>
        </w:rPr>
        <w:t>га нисбатан фуқаролик тартибида даъво қўзғатиш ҳуқуқи мавжуд.</w:t>
      </w:r>
    </w:p>
    <w:p w:rsidR="005864C8" w:rsidRPr="007F4C30" w:rsidRDefault="005864C8" w:rsidP="00586166">
      <w:pPr>
        <w:shd w:val="clear" w:color="auto" w:fill="FFFFFF"/>
        <w:tabs>
          <w:tab w:val="left" w:pos="9639"/>
        </w:tabs>
        <w:ind w:firstLine="709"/>
        <w:jc w:val="both"/>
        <w:rPr>
          <w:sz w:val="28"/>
          <w:szCs w:val="28"/>
          <w:lang w:val="uz-Cyrl-UZ"/>
        </w:rPr>
      </w:pPr>
      <w:r w:rsidRPr="007F4C30">
        <w:rPr>
          <w:sz w:val="28"/>
          <w:szCs w:val="28"/>
          <w:lang w:val="uz-Cyrl-UZ"/>
        </w:rPr>
        <w:lastRenderedPageBreak/>
        <w:t>Судлар ушбу мулклар И</w:t>
      </w:r>
      <w:r w:rsidR="000069D1" w:rsidRPr="007F4C30">
        <w:rPr>
          <w:sz w:val="28"/>
          <w:szCs w:val="28"/>
          <w:lang w:val="uz-Cyrl-UZ"/>
        </w:rPr>
        <w:t>.</w:t>
      </w:r>
      <w:r w:rsidRPr="007F4C30">
        <w:rPr>
          <w:sz w:val="28"/>
          <w:szCs w:val="28"/>
          <w:lang w:val="uz-Cyrl-UZ"/>
        </w:rPr>
        <w:t xml:space="preserve">га қайтарилиши лозимлиги ҳақида тўхтамга келишда </w:t>
      </w:r>
      <w:r w:rsidR="00FA7FBF" w:rsidRPr="007F4C30">
        <w:rPr>
          <w:sz w:val="28"/>
          <w:szCs w:val="28"/>
          <w:lang w:val="uz-Cyrl-UZ"/>
        </w:rPr>
        <w:t>Ўзбекистон Республикаси</w:t>
      </w:r>
      <w:r w:rsidRPr="007F4C30">
        <w:rPr>
          <w:sz w:val="28"/>
          <w:szCs w:val="28"/>
          <w:lang w:val="uz-Cyrl-UZ"/>
        </w:rPr>
        <w:t xml:space="preserve"> Вазирлар Маҳкамасининг 2009 йил </w:t>
      </w:r>
      <w:r w:rsidR="00EC7490" w:rsidRPr="007F4C30">
        <w:rPr>
          <w:sz w:val="28"/>
          <w:szCs w:val="28"/>
          <w:lang w:val="uz-Cyrl-UZ"/>
        </w:rPr>
        <w:t xml:space="preserve">                     </w:t>
      </w:r>
      <w:r w:rsidRPr="007F4C30">
        <w:rPr>
          <w:sz w:val="28"/>
          <w:szCs w:val="28"/>
          <w:lang w:val="uz-Cyrl-UZ"/>
        </w:rPr>
        <w:t>15 июлдаги 200-сон</w:t>
      </w:r>
      <w:r w:rsidR="009F66D3">
        <w:rPr>
          <w:sz w:val="28"/>
          <w:szCs w:val="28"/>
          <w:lang w:val="uz-Cyrl-UZ"/>
        </w:rPr>
        <w:t>ли</w:t>
      </w:r>
      <w:r w:rsidRPr="007F4C30">
        <w:rPr>
          <w:sz w:val="28"/>
          <w:szCs w:val="28"/>
          <w:lang w:val="uz-Cyrl-UZ"/>
        </w:rPr>
        <w:t xml:space="preserve"> қарори билан тасдиқланган “Давлат даромадига ўтказиладиган мол-мулкни олиб қўйиш, сотиш ёки йўқ қилиб ташлаш тартиби тўғрисида”ги Низомнинг 57-бандига асосланган</w:t>
      </w:r>
      <w:r w:rsidR="000069D1" w:rsidRPr="007F4C30">
        <w:rPr>
          <w:sz w:val="28"/>
          <w:szCs w:val="28"/>
          <w:lang w:val="uz-Cyrl-UZ"/>
        </w:rPr>
        <w:t xml:space="preserve"> бўлса-да, </w:t>
      </w:r>
      <w:r w:rsidRPr="007F4C30">
        <w:rPr>
          <w:sz w:val="28"/>
          <w:szCs w:val="28"/>
          <w:lang w:val="uz-Cyrl-UZ"/>
        </w:rPr>
        <w:t>23 турдаги мол-мулкларни бир қисми сотилганлиги ва улар давлат даромадига (давлат божи ва жарима кўринишида) ўтказилганлиги, бунга асос бўлган суд қарори ва суд ижроси қарори бекор бўлмаганлиги, даъво талабида келтириб ўтилган мулклар қийматини ундириш учун қайд этилган Низом талабида келтириб ўтилган ҳуқуқий асосларнинг ҳеч бири мавжуд бўлмаса-да, ушбу Низом талабини кенгайтирилган ҳолда талқин этиб, хатоликка йўл қўйган.</w:t>
      </w:r>
    </w:p>
    <w:p w:rsidR="005864C8" w:rsidRPr="007F4C30" w:rsidRDefault="005864C8" w:rsidP="00586166">
      <w:pPr>
        <w:shd w:val="clear" w:color="auto" w:fill="FFFFFF"/>
        <w:tabs>
          <w:tab w:val="left" w:pos="9639"/>
        </w:tabs>
        <w:ind w:firstLine="709"/>
        <w:jc w:val="both"/>
        <w:rPr>
          <w:sz w:val="28"/>
          <w:szCs w:val="28"/>
          <w:lang w:val="uz-Cyrl-UZ"/>
        </w:rPr>
      </w:pPr>
      <w:r w:rsidRPr="007F4C30">
        <w:rPr>
          <w:sz w:val="28"/>
          <w:szCs w:val="28"/>
          <w:lang w:val="uz-Cyrl-UZ"/>
        </w:rPr>
        <w:t>Шу билан бирга суд қарори ижроси юзасидан юритилган ҳужжатларда мавжуд бўлган 2012 йил 30 июлдаги ундирувчи Г</w:t>
      </w:r>
      <w:r w:rsidR="00EC7490" w:rsidRPr="007F4C30">
        <w:rPr>
          <w:sz w:val="28"/>
          <w:szCs w:val="28"/>
          <w:lang w:val="uz-Cyrl-UZ"/>
        </w:rPr>
        <w:t>.</w:t>
      </w:r>
      <w:r w:rsidRPr="007F4C30">
        <w:rPr>
          <w:sz w:val="28"/>
          <w:szCs w:val="28"/>
          <w:lang w:val="uz-Cyrl-UZ"/>
        </w:rPr>
        <w:t xml:space="preserve"> номидан ёзилган тилхатдан кўринишича, суд қарорини ижро этиш жараёнида қарздор </w:t>
      </w:r>
      <w:r w:rsidR="002944D9" w:rsidRPr="007F4C30">
        <w:rPr>
          <w:sz w:val="28"/>
          <w:szCs w:val="28"/>
          <w:lang w:val="uz-Cyrl-UZ"/>
        </w:rPr>
        <w:br/>
      </w:r>
      <w:r w:rsidRPr="007F4C30">
        <w:rPr>
          <w:sz w:val="28"/>
          <w:szCs w:val="28"/>
          <w:lang w:val="uz-Cyrl-UZ"/>
        </w:rPr>
        <w:t>Ф</w:t>
      </w:r>
      <w:r w:rsidR="00EC7490" w:rsidRPr="007F4C30">
        <w:rPr>
          <w:sz w:val="28"/>
          <w:szCs w:val="28"/>
          <w:lang w:val="uz-Cyrl-UZ"/>
        </w:rPr>
        <w:t>.</w:t>
      </w:r>
      <w:r w:rsidRPr="007F4C30">
        <w:rPr>
          <w:sz w:val="28"/>
          <w:szCs w:val="28"/>
          <w:lang w:val="uz-Cyrl-UZ"/>
        </w:rPr>
        <w:t xml:space="preserve"> ундирувчи Г</w:t>
      </w:r>
      <w:r w:rsidR="00EC7490" w:rsidRPr="007F4C30">
        <w:rPr>
          <w:sz w:val="28"/>
          <w:szCs w:val="28"/>
          <w:lang w:val="uz-Cyrl-UZ"/>
        </w:rPr>
        <w:t>.</w:t>
      </w:r>
      <w:r w:rsidRPr="007F4C30">
        <w:rPr>
          <w:sz w:val="28"/>
          <w:szCs w:val="28"/>
          <w:lang w:val="uz-Cyrl-UZ"/>
        </w:rPr>
        <w:t>га 15.367.580 сўм зарарни тўлаб берган.</w:t>
      </w:r>
    </w:p>
    <w:p w:rsidR="001A699D" w:rsidRPr="007F4C30" w:rsidRDefault="005864C8" w:rsidP="00586166">
      <w:pPr>
        <w:tabs>
          <w:tab w:val="left" w:pos="9639"/>
        </w:tabs>
        <w:ind w:firstLine="709"/>
        <w:jc w:val="both"/>
        <w:rPr>
          <w:sz w:val="28"/>
          <w:szCs w:val="28"/>
          <w:lang w:val="uz-Cyrl-UZ"/>
        </w:rPr>
      </w:pPr>
      <w:r w:rsidRPr="007F4C30">
        <w:rPr>
          <w:sz w:val="28"/>
          <w:szCs w:val="28"/>
          <w:lang w:val="uz-Cyrl-UZ"/>
        </w:rPr>
        <w:t>Бундан ташқари, даъво талабида сўралган ва бунинг учун далил сифатида тақдим этилган 2012 йил 9 июлдаги Г</w:t>
      </w:r>
      <w:r w:rsidR="00EC7490" w:rsidRPr="007F4C30">
        <w:rPr>
          <w:sz w:val="28"/>
          <w:szCs w:val="28"/>
          <w:lang w:val="uz-Cyrl-UZ"/>
        </w:rPr>
        <w:t>.</w:t>
      </w:r>
      <w:r w:rsidRPr="007F4C30">
        <w:rPr>
          <w:sz w:val="28"/>
          <w:szCs w:val="28"/>
          <w:lang w:val="uz-Cyrl-UZ"/>
        </w:rPr>
        <w:t xml:space="preserve">нинг номидан ёзилган тилхат асосида туманлараро судининг 2011 йил 26 октябрдаги қарори асосида </w:t>
      </w:r>
      <w:r w:rsidR="009F66D3">
        <w:rPr>
          <w:sz w:val="28"/>
          <w:szCs w:val="28"/>
          <w:lang w:val="uz-Cyrl-UZ"/>
        </w:rPr>
        <w:t xml:space="preserve">                  </w:t>
      </w:r>
      <w:r w:rsidRPr="007F4C30">
        <w:rPr>
          <w:sz w:val="28"/>
          <w:szCs w:val="28"/>
          <w:lang w:val="uz-Cyrl-UZ"/>
        </w:rPr>
        <w:t>Ф</w:t>
      </w:r>
      <w:r w:rsidR="00EC7490" w:rsidRPr="007F4C30">
        <w:rPr>
          <w:sz w:val="28"/>
          <w:szCs w:val="28"/>
          <w:lang w:val="uz-Cyrl-UZ"/>
        </w:rPr>
        <w:t>.</w:t>
      </w:r>
      <w:r w:rsidRPr="007F4C30">
        <w:rPr>
          <w:sz w:val="28"/>
          <w:szCs w:val="28"/>
          <w:lang w:val="uz-Cyrl-UZ"/>
        </w:rPr>
        <w:t>нинг қарзи учун И</w:t>
      </w:r>
      <w:r w:rsidR="00EC7490" w:rsidRPr="007F4C30">
        <w:rPr>
          <w:sz w:val="28"/>
          <w:szCs w:val="28"/>
          <w:lang w:val="uz-Cyrl-UZ"/>
        </w:rPr>
        <w:t>.</w:t>
      </w:r>
      <w:r w:rsidRPr="007F4C30">
        <w:rPr>
          <w:sz w:val="28"/>
          <w:szCs w:val="28"/>
          <w:lang w:val="uz-Cyrl-UZ"/>
        </w:rPr>
        <w:t>дан ҳам қайтадан ундирув бўлганлиги ҳақида хулосага кел</w:t>
      </w:r>
      <w:r w:rsidR="001A699D" w:rsidRPr="007F4C30">
        <w:rPr>
          <w:sz w:val="28"/>
          <w:szCs w:val="28"/>
          <w:lang w:val="uz-Cyrl-UZ"/>
        </w:rPr>
        <w:t>ган.</w:t>
      </w:r>
    </w:p>
    <w:p w:rsidR="001A699D" w:rsidRPr="007F4C30" w:rsidRDefault="005864C8" w:rsidP="00586166">
      <w:pPr>
        <w:tabs>
          <w:tab w:val="left" w:pos="9639"/>
        </w:tabs>
        <w:ind w:firstLine="709"/>
        <w:jc w:val="both"/>
        <w:rPr>
          <w:sz w:val="28"/>
          <w:szCs w:val="28"/>
          <w:lang w:val="uz-Cyrl-UZ"/>
        </w:rPr>
      </w:pPr>
      <w:r w:rsidRPr="007F4C30">
        <w:rPr>
          <w:sz w:val="28"/>
          <w:szCs w:val="28"/>
          <w:lang w:val="uz-Cyrl-UZ"/>
        </w:rPr>
        <w:t>Бироқ, судлар тилхатга фуқаролик ишлари бўйича суд қарори ижросига алоқаси бор ёки йўқлигига ишдаги мавжуд далиллар асосида ҳуқуқий баҳо бермаган</w:t>
      </w:r>
    </w:p>
    <w:p w:rsidR="005864C8" w:rsidRPr="007F4C30" w:rsidRDefault="005864C8" w:rsidP="00586166">
      <w:pPr>
        <w:tabs>
          <w:tab w:val="left" w:pos="9639"/>
        </w:tabs>
        <w:ind w:firstLine="709"/>
        <w:jc w:val="both"/>
        <w:rPr>
          <w:sz w:val="28"/>
          <w:szCs w:val="28"/>
          <w:lang w:val="uz-Cyrl-UZ"/>
        </w:rPr>
      </w:pPr>
      <w:r w:rsidRPr="007F4C30">
        <w:rPr>
          <w:sz w:val="28"/>
          <w:szCs w:val="28"/>
          <w:lang w:val="uz-Cyrl-UZ"/>
        </w:rPr>
        <w:t xml:space="preserve">Жумладан, ижро жараёнида вилоят прокуратурасида юритилган жиноят ишида </w:t>
      </w:r>
      <w:r w:rsidR="001A699D" w:rsidRPr="007F4C30">
        <w:rPr>
          <w:sz w:val="28"/>
          <w:szCs w:val="28"/>
          <w:lang w:val="uz-Cyrl-UZ"/>
        </w:rPr>
        <w:t xml:space="preserve">фуқаро </w:t>
      </w:r>
      <w:r w:rsidRPr="007F4C30">
        <w:rPr>
          <w:sz w:val="28"/>
          <w:szCs w:val="28"/>
          <w:lang w:val="uz-Cyrl-UZ"/>
        </w:rPr>
        <w:t>И</w:t>
      </w:r>
      <w:r w:rsidR="00EC7490" w:rsidRPr="007F4C30">
        <w:rPr>
          <w:sz w:val="28"/>
          <w:szCs w:val="28"/>
          <w:lang w:val="uz-Cyrl-UZ"/>
        </w:rPr>
        <w:t>.</w:t>
      </w:r>
      <w:r w:rsidRPr="007F4C30">
        <w:rPr>
          <w:sz w:val="28"/>
          <w:szCs w:val="28"/>
          <w:lang w:val="uz-Cyrl-UZ"/>
        </w:rPr>
        <w:t xml:space="preserve"> айбланувчи, Г</w:t>
      </w:r>
      <w:r w:rsidR="00EC7490" w:rsidRPr="007F4C30">
        <w:rPr>
          <w:sz w:val="28"/>
          <w:szCs w:val="28"/>
          <w:lang w:val="uz-Cyrl-UZ"/>
        </w:rPr>
        <w:t>.</w:t>
      </w:r>
      <w:r w:rsidRPr="007F4C30">
        <w:rPr>
          <w:sz w:val="28"/>
          <w:szCs w:val="28"/>
          <w:lang w:val="uz-Cyrl-UZ"/>
        </w:rPr>
        <w:t xml:space="preserve"> эса жабрланувчи сифатида эътироф этилиб,</w:t>
      </w:r>
      <w:r w:rsidR="00586166" w:rsidRPr="007F4C30">
        <w:rPr>
          <w:sz w:val="28"/>
          <w:szCs w:val="28"/>
          <w:lang w:val="uz-Cyrl-UZ"/>
        </w:rPr>
        <w:t xml:space="preserve"> </w:t>
      </w:r>
      <w:r w:rsidRPr="007F4C30">
        <w:rPr>
          <w:sz w:val="28"/>
          <w:szCs w:val="28"/>
          <w:lang w:val="uz-Cyrl-UZ"/>
        </w:rPr>
        <w:t xml:space="preserve">2012 йил 19 июлда терговчи томонидан 2012 йил 19 июлда тузилган етказилган зарарни қоплаш ҳақидаги баённома билан </w:t>
      </w:r>
      <w:r w:rsidR="00586166" w:rsidRPr="007F4C30">
        <w:rPr>
          <w:sz w:val="28"/>
          <w:szCs w:val="28"/>
          <w:lang w:val="uz-Cyrl-UZ"/>
        </w:rPr>
        <w:t xml:space="preserve">фуқаро </w:t>
      </w:r>
      <w:r w:rsidRPr="007F4C30">
        <w:rPr>
          <w:sz w:val="28"/>
          <w:szCs w:val="28"/>
          <w:lang w:val="uz-Cyrl-UZ"/>
        </w:rPr>
        <w:t>И</w:t>
      </w:r>
      <w:r w:rsidR="00EC7490" w:rsidRPr="007F4C30">
        <w:rPr>
          <w:sz w:val="28"/>
          <w:szCs w:val="28"/>
          <w:lang w:val="uz-Cyrl-UZ"/>
        </w:rPr>
        <w:t>.</w:t>
      </w:r>
      <w:r w:rsidRPr="007F4C30">
        <w:rPr>
          <w:sz w:val="28"/>
          <w:szCs w:val="28"/>
          <w:lang w:val="uz-Cyrl-UZ"/>
        </w:rPr>
        <w:t xml:space="preserve"> фуқаро Г</w:t>
      </w:r>
      <w:r w:rsidR="00EC7490" w:rsidRPr="007F4C30">
        <w:rPr>
          <w:sz w:val="28"/>
          <w:szCs w:val="28"/>
          <w:lang w:val="uz-Cyrl-UZ"/>
        </w:rPr>
        <w:t>.</w:t>
      </w:r>
      <w:r w:rsidRPr="007F4C30">
        <w:rPr>
          <w:sz w:val="28"/>
          <w:szCs w:val="28"/>
          <w:lang w:val="uz-Cyrl-UZ"/>
        </w:rPr>
        <w:t>га 30.826.000 сўмни зарар сифатида қоплаган ва баённомага процессуал ҳаракат тасвирланган фотосурат ҳам илова қилинган.</w:t>
      </w:r>
    </w:p>
    <w:p w:rsidR="005864C8" w:rsidRPr="007F4C30" w:rsidRDefault="005864C8" w:rsidP="00586166">
      <w:pPr>
        <w:tabs>
          <w:tab w:val="left" w:pos="9639"/>
        </w:tabs>
        <w:ind w:firstLine="709"/>
        <w:jc w:val="both"/>
        <w:rPr>
          <w:sz w:val="28"/>
          <w:szCs w:val="28"/>
          <w:lang w:val="uz-Cyrl-UZ"/>
        </w:rPr>
      </w:pPr>
      <w:r w:rsidRPr="007F4C30">
        <w:rPr>
          <w:sz w:val="28"/>
          <w:szCs w:val="28"/>
          <w:lang w:val="uz-Cyrl-UZ"/>
        </w:rPr>
        <w:t xml:space="preserve">Кейинчалик ушбу жиноят иши юзасидан </w:t>
      </w:r>
      <w:r w:rsidR="00586166" w:rsidRPr="007F4C30">
        <w:rPr>
          <w:sz w:val="28"/>
          <w:szCs w:val="28"/>
          <w:lang w:val="uz-Cyrl-UZ"/>
        </w:rPr>
        <w:t>фуқаро И</w:t>
      </w:r>
      <w:r w:rsidR="00EC7490" w:rsidRPr="007F4C30">
        <w:rPr>
          <w:sz w:val="28"/>
          <w:szCs w:val="28"/>
          <w:lang w:val="uz-Cyrl-UZ"/>
        </w:rPr>
        <w:t>.</w:t>
      </w:r>
      <w:r w:rsidR="00586166" w:rsidRPr="007F4C30">
        <w:rPr>
          <w:sz w:val="28"/>
          <w:szCs w:val="28"/>
          <w:lang w:val="uz-Cyrl-UZ"/>
        </w:rPr>
        <w:t xml:space="preserve"> </w:t>
      </w:r>
      <w:r w:rsidRPr="007F4C30">
        <w:rPr>
          <w:sz w:val="28"/>
          <w:szCs w:val="28"/>
          <w:lang w:val="uz-Cyrl-UZ"/>
        </w:rPr>
        <w:t xml:space="preserve">жиноят ишлари бўйича туман судининг 2012 йил 12 сентябрдаги ҳукми билан </w:t>
      </w:r>
      <w:r w:rsidR="00FA7FBF" w:rsidRPr="007F4C30">
        <w:rPr>
          <w:sz w:val="28"/>
          <w:szCs w:val="28"/>
          <w:lang w:val="uz-Cyrl-UZ"/>
        </w:rPr>
        <w:t>Ўзбекистон Республикаси</w:t>
      </w:r>
      <w:r w:rsidRPr="007F4C30">
        <w:rPr>
          <w:sz w:val="28"/>
          <w:szCs w:val="28"/>
          <w:lang w:val="uz-Cyrl-UZ"/>
        </w:rPr>
        <w:t xml:space="preserve"> Жиноят кодексининг </w:t>
      </w:r>
      <w:r w:rsidR="00586166" w:rsidRPr="007F4C30">
        <w:rPr>
          <w:sz w:val="28"/>
          <w:szCs w:val="28"/>
          <w:lang w:val="uz-Cyrl-UZ"/>
        </w:rPr>
        <w:t xml:space="preserve">тегишли </w:t>
      </w:r>
      <w:r w:rsidRPr="007F4C30">
        <w:rPr>
          <w:sz w:val="28"/>
          <w:szCs w:val="28"/>
          <w:lang w:val="uz-Cyrl-UZ"/>
        </w:rPr>
        <w:t>моддалари билан айбдор деб топилиб, жазо тайинланган.</w:t>
      </w:r>
    </w:p>
    <w:p w:rsidR="005864C8" w:rsidRPr="007F4C30" w:rsidRDefault="005864C8" w:rsidP="00586166">
      <w:pPr>
        <w:tabs>
          <w:tab w:val="left" w:pos="9639"/>
        </w:tabs>
        <w:ind w:firstLine="709"/>
        <w:jc w:val="both"/>
        <w:rPr>
          <w:sz w:val="28"/>
          <w:szCs w:val="28"/>
          <w:lang w:val="uz-Cyrl-UZ"/>
        </w:rPr>
      </w:pPr>
      <w:r w:rsidRPr="007F4C30">
        <w:rPr>
          <w:sz w:val="28"/>
          <w:szCs w:val="28"/>
          <w:lang w:val="uz-Cyrl-UZ"/>
        </w:rPr>
        <w:t xml:space="preserve">Ушбу суд </w:t>
      </w:r>
      <w:r w:rsidR="00586166" w:rsidRPr="007F4C30">
        <w:rPr>
          <w:sz w:val="28"/>
          <w:szCs w:val="28"/>
          <w:lang w:val="uz-Cyrl-UZ"/>
        </w:rPr>
        <w:t>ҳукмида</w:t>
      </w:r>
      <w:r w:rsidRPr="007F4C30">
        <w:rPr>
          <w:sz w:val="28"/>
          <w:szCs w:val="28"/>
          <w:lang w:val="uz-Cyrl-UZ"/>
        </w:rPr>
        <w:t xml:space="preserve">н кўринишича, </w:t>
      </w:r>
      <w:r w:rsidR="00586166" w:rsidRPr="007F4C30">
        <w:rPr>
          <w:sz w:val="28"/>
          <w:szCs w:val="28"/>
          <w:lang w:val="uz-Cyrl-UZ"/>
        </w:rPr>
        <w:t xml:space="preserve">фуқаро </w:t>
      </w:r>
      <w:r w:rsidRPr="007F4C30">
        <w:rPr>
          <w:sz w:val="28"/>
          <w:szCs w:val="28"/>
          <w:lang w:val="uz-Cyrl-UZ"/>
        </w:rPr>
        <w:t>И</w:t>
      </w:r>
      <w:r w:rsidR="00EC7490" w:rsidRPr="007F4C30">
        <w:rPr>
          <w:sz w:val="28"/>
          <w:szCs w:val="28"/>
          <w:lang w:val="uz-Cyrl-UZ"/>
        </w:rPr>
        <w:t xml:space="preserve">. </w:t>
      </w:r>
      <w:r w:rsidRPr="007F4C30">
        <w:rPr>
          <w:sz w:val="28"/>
          <w:szCs w:val="28"/>
          <w:lang w:val="uz-Cyrl-UZ"/>
        </w:rPr>
        <w:t>марҳум акасининг турмуш ўртоғи Г</w:t>
      </w:r>
      <w:r w:rsidR="00EC7490" w:rsidRPr="007F4C30">
        <w:rPr>
          <w:sz w:val="28"/>
          <w:szCs w:val="28"/>
          <w:lang w:val="uz-Cyrl-UZ"/>
        </w:rPr>
        <w:t>.</w:t>
      </w:r>
      <w:r w:rsidRPr="007F4C30">
        <w:rPr>
          <w:sz w:val="28"/>
          <w:szCs w:val="28"/>
          <w:lang w:val="uz-Cyrl-UZ"/>
        </w:rPr>
        <w:t xml:space="preserve">га тегишли “Нексия” русумли автомашинани ўзбошимчалик билан эгаллаб, 2008 йил июль ойида терговда аниқлаш имкони бўлмаган шахсга </w:t>
      </w:r>
      <w:r w:rsidR="002944D9" w:rsidRPr="007F4C30">
        <w:rPr>
          <w:sz w:val="28"/>
          <w:szCs w:val="28"/>
          <w:lang w:val="uz-Cyrl-UZ"/>
        </w:rPr>
        <w:br/>
      </w:r>
      <w:r w:rsidRPr="007F4C30">
        <w:rPr>
          <w:sz w:val="28"/>
          <w:szCs w:val="28"/>
          <w:lang w:val="uz-Cyrl-UZ"/>
        </w:rPr>
        <w:t xml:space="preserve">10 млн. сўмга сотиб юбориб, </w:t>
      </w:r>
      <w:r w:rsidR="00586166" w:rsidRPr="007F4C30">
        <w:rPr>
          <w:sz w:val="28"/>
          <w:szCs w:val="28"/>
          <w:lang w:val="uz-Cyrl-UZ"/>
        </w:rPr>
        <w:t xml:space="preserve">фуқаро </w:t>
      </w:r>
      <w:r w:rsidRPr="007F4C30">
        <w:rPr>
          <w:sz w:val="28"/>
          <w:szCs w:val="28"/>
          <w:lang w:val="uz-Cyrl-UZ"/>
        </w:rPr>
        <w:t>Г</w:t>
      </w:r>
      <w:r w:rsidR="00EC7490" w:rsidRPr="007F4C30">
        <w:rPr>
          <w:sz w:val="28"/>
          <w:szCs w:val="28"/>
          <w:lang w:val="uz-Cyrl-UZ"/>
        </w:rPr>
        <w:t>.</w:t>
      </w:r>
      <w:r w:rsidRPr="007F4C30">
        <w:rPr>
          <w:sz w:val="28"/>
          <w:szCs w:val="28"/>
          <w:lang w:val="uz-Cyrl-UZ"/>
        </w:rPr>
        <w:t>га зарар етказган.</w:t>
      </w:r>
    </w:p>
    <w:p w:rsidR="005864C8" w:rsidRPr="007F4C30" w:rsidRDefault="005864C8" w:rsidP="00586166">
      <w:pPr>
        <w:tabs>
          <w:tab w:val="left" w:pos="9639"/>
        </w:tabs>
        <w:ind w:firstLine="709"/>
        <w:jc w:val="both"/>
        <w:rPr>
          <w:sz w:val="28"/>
          <w:szCs w:val="28"/>
          <w:lang w:val="uz-Cyrl-UZ"/>
        </w:rPr>
      </w:pPr>
      <w:r w:rsidRPr="007F4C30">
        <w:rPr>
          <w:sz w:val="28"/>
          <w:szCs w:val="28"/>
          <w:lang w:val="uz-Cyrl-UZ"/>
        </w:rPr>
        <w:t>Демак, даъво талабида баён этилган 30.826.000 сўм жиноят иши доирасида зарарни қоплаш учун тўлов сифатида тўланган бўлиб, ушбу сумма мазкур фуқаролик ишига дахлдор ҳисобланмайди ва даъво талабини қаноатлантиришни истисно этади.</w:t>
      </w:r>
    </w:p>
    <w:p w:rsidR="00586166" w:rsidRPr="007F4C30" w:rsidRDefault="00586166" w:rsidP="00112E0A">
      <w:pPr>
        <w:tabs>
          <w:tab w:val="left" w:pos="9639"/>
        </w:tabs>
        <w:ind w:firstLine="709"/>
        <w:jc w:val="both"/>
        <w:rPr>
          <w:sz w:val="28"/>
          <w:szCs w:val="28"/>
          <w:lang w:val="uz-Cyrl-UZ"/>
        </w:rPr>
      </w:pPr>
      <w:r w:rsidRPr="007F4C30">
        <w:rPr>
          <w:sz w:val="28"/>
          <w:szCs w:val="28"/>
          <w:lang w:val="uz-Cyrl-UZ"/>
        </w:rPr>
        <w:t xml:space="preserve">Судлар </w:t>
      </w:r>
      <w:r w:rsidR="00112E0A" w:rsidRPr="007F4C30">
        <w:rPr>
          <w:sz w:val="28"/>
          <w:szCs w:val="28"/>
          <w:lang w:val="uz-Cyrl-UZ"/>
        </w:rPr>
        <w:t xml:space="preserve">тақдим қилинган далиллардаги қарама-қаршиликни аниқлаш </w:t>
      </w:r>
      <w:r w:rsidR="002944D9" w:rsidRPr="007F4C30">
        <w:rPr>
          <w:sz w:val="28"/>
          <w:szCs w:val="28"/>
          <w:lang w:val="uz-Cyrl-UZ"/>
        </w:rPr>
        <w:br/>
      </w:r>
      <w:r w:rsidR="00112E0A" w:rsidRPr="007F4C30">
        <w:rPr>
          <w:sz w:val="28"/>
          <w:szCs w:val="28"/>
          <w:lang w:val="uz-Cyrl-UZ"/>
        </w:rPr>
        <w:t xml:space="preserve">ва уни бартараф этиш чорасини кўриш чорасини кўрмасдан, </w:t>
      </w:r>
      <w:r w:rsidRPr="007F4C30">
        <w:rPr>
          <w:sz w:val="28"/>
          <w:szCs w:val="28"/>
          <w:lang w:val="uz-Cyrl-UZ"/>
        </w:rPr>
        <w:t xml:space="preserve">ушбу фуқаролик ҳуқуқий муносабатга </w:t>
      </w:r>
      <w:r w:rsidR="00AC53DB">
        <w:rPr>
          <w:sz w:val="28"/>
          <w:szCs w:val="28"/>
          <w:lang w:val="uz-Cyrl-UZ"/>
        </w:rPr>
        <w:t xml:space="preserve">Ўзбекистон Республикаси </w:t>
      </w:r>
      <w:r w:rsidRPr="007F4C30">
        <w:rPr>
          <w:sz w:val="28"/>
          <w:szCs w:val="28"/>
          <w:lang w:val="uz-Cyrl-UZ"/>
        </w:rPr>
        <w:t xml:space="preserve">Фуқаролик кодексининг </w:t>
      </w:r>
      <w:r w:rsidR="009F02A3">
        <w:rPr>
          <w:sz w:val="28"/>
          <w:szCs w:val="28"/>
          <w:lang w:val="uz-Cyrl-UZ"/>
        </w:rPr>
        <w:lastRenderedPageBreak/>
        <w:t xml:space="preserve">(бундан буён матнда ФК деб юритилади) </w:t>
      </w:r>
      <w:r w:rsidRPr="007F4C30">
        <w:rPr>
          <w:sz w:val="28"/>
          <w:szCs w:val="28"/>
          <w:lang w:val="uz-Cyrl-UZ"/>
        </w:rPr>
        <w:t>985, 991-моддаларини нотўғри талқин этиб, даъвони қаноатлантириш ҳақида барвақт хулосага келган.</w:t>
      </w:r>
    </w:p>
    <w:p w:rsidR="00586166" w:rsidRPr="007F4C30" w:rsidRDefault="00586166" w:rsidP="00784AAE">
      <w:pPr>
        <w:pStyle w:val="a5"/>
        <w:tabs>
          <w:tab w:val="left" w:pos="9356"/>
        </w:tabs>
        <w:ind w:firstLine="709"/>
        <w:jc w:val="both"/>
        <w:rPr>
          <w:rFonts w:ascii="Times New Roman" w:hAnsi="Times New Roman"/>
          <w:sz w:val="28"/>
          <w:szCs w:val="28"/>
          <w:lang w:val="uz-Cyrl-UZ"/>
        </w:rPr>
      </w:pPr>
    </w:p>
    <w:p w:rsidR="00784AAE" w:rsidRPr="00AC53DB" w:rsidRDefault="00784AAE" w:rsidP="00784AAE">
      <w:pPr>
        <w:pStyle w:val="14"/>
        <w:jc w:val="right"/>
        <w:rPr>
          <w:rFonts w:ascii="Times New Roman" w:hAnsi="Times New Roman"/>
          <w:sz w:val="24"/>
          <w:szCs w:val="24"/>
          <w:lang w:val="uz-Cyrl-UZ"/>
        </w:rPr>
      </w:pPr>
      <w:r w:rsidRPr="00AC53DB">
        <w:rPr>
          <w:rFonts w:ascii="Times New Roman" w:hAnsi="Times New Roman"/>
          <w:sz w:val="24"/>
          <w:szCs w:val="24"/>
          <w:lang w:val="uz-Cyrl-UZ"/>
        </w:rPr>
        <w:t>6-</w:t>
      </w:r>
      <w:r w:rsidR="005016E3" w:rsidRPr="00AC53DB">
        <w:rPr>
          <w:rFonts w:ascii="Times New Roman" w:hAnsi="Times New Roman"/>
          <w:sz w:val="24"/>
          <w:szCs w:val="24"/>
          <w:lang w:val="uz-Cyrl-UZ"/>
        </w:rPr>
        <w:t>895</w:t>
      </w:r>
      <w:r w:rsidRPr="00AC53DB">
        <w:rPr>
          <w:rFonts w:ascii="Times New Roman" w:hAnsi="Times New Roman"/>
          <w:sz w:val="24"/>
          <w:szCs w:val="24"/>
          <w:lang w:val="uz-Cyrl-UZ"/>
        </w:rPr>
        <w:t>-20-сонли иш</w:t>
      </w:r>
    </w:p>
    <w:p w:rsidR="00784AAE" w:rsidRPr="007F4C30" w:rsidRDefault="00784AAE" w:rsidP="00784AAE">
      <w:pPr>
        <w:pStyle w:val="a5"/>
        <w:ind w:firstLine="709"/>
        <w:rPr>
          <w:rFonts w:ascii="Times New Roman" w:hAnsi="Times New Roman"/>
          <w:sz w:val="28"/>
          <w:szCs w:val="28"/>
          <w:lang w:val="uz-Cyrl-UZ"/>
        </w:rPr>
      </w:pPr>
    </w:p>
    <w:p w:rsidR="004952D4" w:rsidRPr="00AC53DB" w:rsidRDefault="00E46E0A" w:rsidP="00E46E0A">
      <w:pPr>
        <w:tabs>
          <w:tab w:val="left" w:pos="7200"/>
          <w:tab w:val="left" w:pos="7560"/>
          <w:tab w:val="right" w:pos="10080"/>
        </w:tabs>
        <w:ind w:firstLine="720"/>
        <w:jc w:val="both"/>
        <w:rPr>
          <w:sz w:val="28"/>
          <w:szCs w:val="28"/>
          <w:lang w:val="uz-Cyrl-UZ"/>
        </w:rPr>
      </w:pPr>
      <w:r w:rsidRPr="007F4C30">
        <w:rPr>
          <w:b/>
          <w:sz w:val="28"/>
          <w:szCs w:val="28"/>
          <w:lang w:val="uz-Cyrl-UZ"/>
        </w:rPr>
        <w:t xml:space="preserve">2. </w:t>
      </w:r>
      <w:r w:rsidR="004952D4" w:rsidRPr="00AC53DB">
        <w:rPr>
          <w:b/>
          <w:sz w:val="28"/>
          <w:szCs w:val="28"/>
          <w:lang w:val="uz-Cyrl-UZ"/>
        </w:rPr>
        <w:t>Ҳар бир далил алоқадорлик, мақбуллик ва ишончлилик нуқтаи назаридан, далилларнинг мажмуи эса етарлилик нуқтаи назаридан баҳоланиши лозим</w:t>
      </w:r>
      <w:r w:rsidR="004952D4" w:rsidRPr="00AC53DB">
        <w:rPr>
          <w:sz w:val="28"/>
          <w:szCs w:val="28"/>
          <w:lang w:val="uz-Cyrl-UZ"/>
        </w:rPr>
        <w:t xml:space="preserve">. </w:t>
      </w:r>
    </w:p>
    <w:p w:rsidR="00784AAE" w:rsidRPr="007F4C30" w:rsidRDefault="00784AAE" w:rsidP="00784AAE">
      <w:pPr>
        <w:pStyle w:val="a5"/>
        <w:ind w:firstLine="708"/>
        <w:jc w:val="both"/>
        <w:rPr>
          <w:rFonts w:ascii="Times New Roman" w:hAnsi="Times New Roman"/>
          <w:sz w:val="24"/>
          <w:szCs w:val="24"/>
          <w:lang w:val="uz-Cyrl-UZ"/>
        </w:rPr>
      </w:pPr>
    </w:p>
    <w:p w:rsidR="004952D4" w:rsidRPr="007F4C30" w:rsidRDefault="004952D4" w:rsidP="00387801">
      <w:pPr>
        <w:ind w:right="57" w:firstLine="709"/>
        <w:jc w:val="both"/>
        <w:rPr>
          <w:sz w:val="28"/>
          <w:szCs w:val="28"/>
          <w:lang w:val="uz-Cyrl-UZ"/>
        </w:rPr>
      </w:pPr>
      <w:r w:rsidRPr="007F4C30">
        <w:rPr>
          <w:sz w:val="28"/>
          <w:szCs w:val="28"/>
          <w:lang w:val="uz-Cyrl-UZ"/>
        </w:rPr>
        <w:t>Даъвогар М</w:t>
      </w:r>
      <w:r w:rsidR="00EC7490" w:rsidRPr="007F4C30">
        <w:rPr>
          <w:sz w:val="28"/>
          <w:szCs w:val="28"/>
          <w:lang w:val="uz-Cyrl-UZ"/>
        </w:rPr>
        <w:t>.</w:t>
      </w:r>
      <w:r w:rsidRPr="007F4C30">
        <w:rPr>
          <w:sz w:val="28"/>
          <w:szCs w:val="28"/>
          <w:lang w:val="uz-Cyrl-UZ"/>
        </w:rPr>
        <w:t xml:space="preserve"> жавобгар Э</w:t>
      </w:r>
      <w:r w:rsidR="00EC7490" w:rsidRPr="007F4C30">
        <w:rPr>
          <w:sz w:val="28"/>
          <w:szCs w:val="28"/>
          <w:lang w:val="uz-Cyrl-UZ"/>
        </w:rPr>
        <w:t>.</w:t>
      </w:r>
      <w:r w:rsidRPr="007F4C30">
        <w:rPr>
          <w:sz w:val="28"/>
          <w:szCs w:val="28"/>
          <w:lang w:val="uz-Cyrl-UZ"/>
        </w:rPr>
        <w:t>га нисбатан судга даъво аризаси билан мурожат қилиб, унда уй-жойдаги ўзи ва фарзандлари Д ва Н.га тегишли қисмини натура тарзда бўлиб беришни сўраган.</w:t>
      </w:r>
    </w:p>
    <w:p w:rsidR="00D42C39" w:rsidRPr="007F4C30" w:rsidRDefault="004952D4" w:rsidP="00387801">
      <w:pPr>
        <w:ind w:right="57" w:firstLine="709"/>
        <w:jc w:val="both"/>
        <w:rPr>
          <w:sz w:val="28"/>
          <w:szCs w:val="28"/>
          <w:lang w:val="uz-Cyrl-UZ"/>
        </w:rPr>
      </w:pPr>
      <w:r w:rsidRPr="007F4C30">
        <w:rPr>
          <w:sz w:val="28"/>
          <w:szCs w:val="28"/>
          <w:lang w:val="uz-Cyrl-UZ"/>
        </w:rPr>
        <w:t xml:space="preserve">Вилоят суди кассация инстанциясининг 2019 йил 19 декабрдаги ажрими билан ўзгаришсиз қолдирилган туманлараро судининг 2019 йил </w:t>
      </w:r>
      <w:r w:rsidR="007F4C30">
        <w:rPr>
          <w:sz w:val="28"/>
          <w:szCs w:val="28"/>
          <w:lang w:val="uz-Cyrl-UZ"/>
        </w:rPr>
        <w:br/>
      </w:r>
      <w:r w:rsidRPr="007F4C30">
        <w:rPr>
          <w:sz w:val="28"/>
          <w:szCs w:val="28"/>
          <w:lang w:val="uz-Cyrl-UZ"/>
        </w:rPr>
        <w:t xml:space="preserve">9 октябрдаги ҳал қилув қарори билан даъво қаноатлантирилиб, низоли </w:t>
      </w:r>
      <w:r w:rsidR="009F02A3">
        <w:rPr>
          <w:sz w:val="28"/>
          <w:szCs w:val="28"/>
          <w:lang w:val="uz-Cyrl-UZ"/>
        </w:rPr>
        <w:t xml:space="preserve">                  </w:t>
      </w:r>
      <w:r w:rsidRPr="007F4C30">
        <w:rPr>
          <w:sz w:val="28"/>
          <w:szCs w:val="28"/>
          <w:lang w:val="uz-Cyrl-UZ"/>
        </w:rPr>
        <w:t>уй-жой натура тарзида бўлини</w:t>
      </w:r>
      <w:r w:rsidR="00D42C39" w:rsidRPr="007F4C30">
        <w:rPr>
          <w:sz w:val="28"/>
          <w:szCs w:val="28"/>
          <w:lang w:val="uz-Cyrl-UZ"/>
        </w:rPr>
        <w:t xml:space="preserve">б, уй-жойнинг </w:t>
      </w:r>
      <w:r w:rsidRPr="007F4C30">
        <w:rPr>
          <w:sz w:val="28"/>
          <w:szCs w:val="28"/>
          <w:lang w:val="uz-Cyrl-UZ"/>
        </w:rPr>
        <w:t>4/6 қисми даъвогар М. ва манфаатдор шахслар Д</w:t>
      </w:r>
      <w:r w:rsidR="009F02A3">
        <w:rPr>
          <w:sz w:val="28"/>
          <w:szCs w:val="28"/>
          <w:lang w:val="uz-Cyrl-UZ"/>
        </w:rPr>
        <w:t>.</w:t>
      </w:r>
      <w:r w:rsidRPr="007F4C30">
        <w:rPr>
          <w:sz w:val="28"/>
          <w:szCs w:val="28"/>
          <w:lang w:val="uz-Cyrl-UZ"/>
        </w:rPr>
        <w:t>, Н. ва Н.га</w:t>
      </w:r>
      <w:r w:rsidR="00D42C39" w:rsidRPr="007F4C30">
        <w:rPr>
          <w:sz w:val="28"/>
          <w:szCs w:val="28"/>
          <w:lang w:val="uz-Cyrl-UZ"/>
        </w:rPr>
        <w:t xml:space="preserve">, </w:t>
      </w:r>
      <w:r w:rsidRPr="007F4C30">
        <w:rPr>
          <w:sz w:val="28"/>
          <w:szCs w:val="28"/>
          <w:lang w:val="uz-Cyrl-UZ"/>
        </w:rPr>
        <w:t xml:space="preserve">2/6 қисми </w:t>
      </w:r>
      <w:r w:rsidR="00D42C39" w:rsidRPr="007F4C30">
        <w:rPr>
          <w:sz w:val="28"/>
          <w:szCs w:val="28"/>
          <w:lang w:val="uz-Cyrl-UZ"/>
        </w:rPr>
        <w:t xml:space="preserve">эса </w:t>
      </w:r>
      <w:r w:rsidRPr="007F4C30">
        <w:rPr>
          <w:sz w:val="28"/>
          <w:szCs w:val="28"/>
          <w:lang w:val="uz-Cyrl-UZ"/>
        </w:rPr>
        <w:t>жавобгар Э.</w:t>
      </w:r>
      <w:r w:rsidR="00D42C39" w:rsidRPr="007F4C30">
        <w:rPr>
          <w:sz w:val="28"/>
          <w:szCs w:val="28"/>
          <w:lang w:val="uz-Cyrl-UZ"/>
        </w:rPr>
        <w:t xml:space="preserve"> </w:t>
      </w:r>
      <w:r w:rsidRPr="007F4C30">
        <w:rPr>
          <w:sz w:val="28"/>
          <w:szCs w:val="28"/>
          <w:lang w:val="uz-Cyrl-UZ"/>
        </w:rPr>
        <w:t>ва Д.га ажратиш</w:t>
      </w:r>
      <w:r w:rsidR="00D42C39" w:rsidRPr="007F4C30">
        <w:rPr>
          <w:sz w:val="28"/>
          <w:szCs w:val="28"/>
          <w:lang w:val="uz-Cyrl-UZ"/>
        </w:rPr>
        <w:t>, ўртадаги фарқ</w:t>
      </w:r>
      <w:r w:rsidR="007913E7" w:rsidRPr="007F4C30">
        <w:rPr>
          <w:sz w:val="28"/>
          <w:szCs w:val="28"/>
          <w:lang w:val="uz-Cyrl-UZ"/>
        </w:rPr>
        <w:t>ни</w:t>
      </w:r>
      <w:r w:rsidR="00D42C39" w:rsidRPr="007F4C30">
        <w:rPr>
          <w:sz w:val="28"/>
          <w:szCs w:val="28"/>
          <w:lang w:val="uz-Cyrl-UZ"/>
        </w:rPr>
        <w:t xml:space="preserve"> </w:t>
      </w:r>
      <w:r w:rsidRPr="007F4C30">
        <w:rPr>
          <w:sz w:val="28"/>
          <w:szCs w:val="28"/>
          <w:lang w:val="uz-Cyrl-UZ"/>
        </w:rPr>
        <w:t xml:space="preserve">компенсация </w:t>
      </w:r>
      <w:r w:rsidR="00D42C39" w:rsidRPr="007F4C30">
        <w:rPr>
          <w:sz w:val="28"/>
          <w:szCs w:val="28"/>
          <w:lang w:val="uz-Cyrl-UZ"/>
        </w:rPr>
        <w:t>қилган.</w:t>
      </w:r>
    </w:p>
    <w:p w:rsidR="00784AAE" w:rsidRPr="007F4C30" w:rsidRDefault="00784AAE" w:rsidP="00387801">
      <w:pPr>
        <w:pStyle w:val="a5"/>
        <w:tabs>
          <w:tab w:val="left" w:pos="8080"/>
          <w:tab w:val="left" w:pos="9356"/>
        </w:tabs>
        <w:ind w:right="57" w:firstLine="709"/>
        <w:jc w:val="both"/>
        <w:rPr>
          <w:rFonts w:ascii="Times New Roman" w:hAnsi="Times New Roman"/>
          <w:sz w:val="28"/>
          <w:szCs w:val="28"/>
          <w:lang w:val="uz-Cyrl-UZ"/>
        </w:rPr>
      </w:pPr>
      <w:r w:rsidRPr="007F4C30">
        <w:rPr>
          <w:rFonts w:ascii="Times New Roman" w:hAnsi="Times New Roman"/>
          <w:sz w:val="28"/>
          <w:szCs w:val="28"/>
          <w:lang w:val="uz-Cyrl-UZ"/>
        </w:rPr>
        <w:t xml:space="preserve">Қуйидаги асосларга кўра Олий суд фуқаролик ишлари бўйича судлов ҳайъатининг 2020 йил </w:t>
      </w:r>
      <w:r w:rsidR="00701FF0" w:rsidRPr="007F4C30">
        <w:rPr>
          <w:rFonts w:ascii="Times New Roman" w:hAnsi="Times New Roman"/>
          <w:sz w:val="28"/>
          <w:szCs w:val="28"/>
          <w:lang w:val="uz-Cyrl-UZ"/>
        </w:rPr>
        <w:t>23</w:t>
      </w:r>
      <w:r w:rsidRPr="007F4C30">
        <w:rPr>
          <w:rFonts w:ascii="Times New Roman" w:hAnsi="Times New Roman"/>
          <w:sz w:val="28"/>
          <w:szCs w:val="28"/>
          <w:lang w:val="uz-Cyrl-UZ"/>
        </w:rPr>
        <w:t xml:space="preserve"> </w:t>
      </w:r>
      <w:r w:rsidR="00701FF0" w:rsidRPr="007F4C30">
        <w:rPr>
          <w:rFonts w:ascii="Times New Roman" w:hAnsi="Times New Roman"/>
          <w:sz w:val="28"/>
          <w:szCs w:val="28"/>
          <w:lang w:val="uz-Cyrl-UZ"/>
        </w:rPr>
        <w:t xml:space="preserve">сентябрдаги </w:t>
      </w:r>
      <w:r w:rsidRPr="007F4C30">
        <w:rPr>
          <w:rFonts w:ascii="Times New Roman" w:hAnsi="Times New Roman"/>
          <w:sz w:val="28"/>
          <w:szCs w:val="28"/>
          <w:lang w:val="uz-Cyrl-UZ"/>
        </w:rPr>
        <w:t>ажрими билан суд қарорлари бекор қилиниб, даъвони рад қилиш ҳақида янги қарор чиқарилган.</w:t>
      </w:r>
    </w:p>
    <w:p w:rsidR="00387801" w:rsidRPr="007F4C30" w:rsidRDefault="00784AAE" w:rsidP="00387801">
      <w:pPr>
        <w:tabs>
          <w:tab w:val="left" w:pos="7200"/>
          <w:tab w:val="left" w:pos="7560"/>
          <w:tab w:val="right" w:pos="10080"/>
        </w:tabs>
        <w:ind w:right="57" w:firstLine="709"/>
        <w:jc w:val="both"/>
        <w:rPr>
          <w:sz w:val="28"/>
          <w:szCs w:val="28"/>
          <w:lang w:val="uz-Cyrl-UZ"/>
        </w:rPr>
      </w:pPr>
      <w:r w:rsidRPr="007F4C30">
        <w:rPr>
          <w:sz w:val="28"/>
          <w:szCs w:val="28"/>
          <w:lang w:val="uz-Cyrl-UZ"/>
        </w:rPr>
        <w:t xml:space="preserve">Аниқланишича, </w:t>
      </w:r>
      <w:r w:rsidR="00387801" w:rsidRPr="007F4C30">
        <w:rPr>
          <w:sz w:val="28"/>
          <w:szCs w:val="28"/>
          <w:lang w:val="uz-Cyrl-UZ"/>
        </w:rPr>
        <w:t>туманлараро судининг 2019 йил 8 апрелдаги ҳал қилув қарори билан умумий майдони 75,6 м</w:t>
      </w:r>
      <w:r w:rsidR="00387801" w:rsidRPr="007F4C30">
        <w:rPr>
          <w:sz w:val="28"/>
          <w:szCs w:val="28"/>
          <w:vertAlign w:val="superscript"/>
          <w:lang w:val="uz-Cyrl-UZ"/>
        </w:rPr>
        <w:t>2</w:t>
      </w:r>
      <w:r w:rsidR="00387801" w:rsidRPr="007F4C30">
        <w:rPr>
          <w:sz w:val="28"/>
          <w:szCs w:val="28"/>
          <w:lang w:val="uz-Cyrl-UZ"/>
        </w:rPr>
        <w:t xml:space="preserve"> 0001-литер ойнабанд, 0002-литер даҳлиз, 0003-литер яшаш хонаси ва 0004-литер яшаш хоналаридан иборат </w:t>
      </w:r>
      <w:r w:rsidR="00B53947" w:rsidRPr="007F4C30">
        <w:rPr>
          <w:sz w:val="28"/>
          <w:szCs w:val="28"/>
          <w:lang w:val="uz-Cyrl-UZ"/>
        </w:rPr>
        <w:t>низоли уй-жой</w:t>
      </w:r>
      <w:r w:rsidR="00387801" w:rsidRPr="007F4C30">
        <w:rPr>
          <w:sz w:val="28"/>
          <w:szCs w:val="28"/>
          <w:lang w:val="uz-Cyrl-UZ"/>
        </w:rPr>
        <w:t xml:space="preserve">га </w:t>
      </w:r>
      <w:r w:rsidR="00B53947" w:rsidRPr="007F4C30">
        <w:rPr>
          <w:sz w:val="28"/>
          <w:szCs w:val="28"/>
          <w:lang w:val="uz-Cyrl-UZ"/>
        </w:rPr>
        <w:t xml:space="preserve">фуқаро </w:t>
      </w:r>
      <w:r w:rsidR="00387801" w:rsidRPr="007F4C30">
        <w:rPr>
          <w:sz w:val="28"/>
          <w:szCs w:val="28"/>
          <w:lang w:val="uz-Cyrl-UZ"/>
        </w:rPr>
        <w:t>Э., М., Н., Н., Д. ва Д.лар хусусийлаштириш иштирокчилари деб топилган ва ҳар бирининг улуши 1/6 қисмдан белгиланган ҳамда мазкур ҳал қилув қарори давлат рўйхатидан ўтказилган.</w:t>
      </w:r>
    </w:p>
    <w:p w:rsidR="00387801" w:rsidRPr="007F4C30" w:rsidRDefault="00387801" w:rsidP="00387801">
      <w:pPr>
        <w:tabs>
          <w:tab w:val="left" w:pos="7200"/>
          <w:tab w:val="left" w:pos="7560"/>
          <w:tab w:val="right" w:pos="10080"/>
        </w:tabs>
        <w:ind w:right="57" w:firstLine="709"/>
        <w:jc w:val="both"/>
        <w:rPr>
          <w:sz w:val="28"/>
          <w:szCs w:val="28"/>
          <w:lang w:val="uz-Cyrl-UZ"/>
        </w:rPr>
      </w:pPr>
      <w:r w:rsidRPr="007F4C30">
        <w:rPr>
          <w:sz w:val="28"/>
          <w:szCs w:val="28"/>
          <w:lang w:val="uz-Cyrl-UZ"/>
        </w:rPr>
        <w:t>Биринчи инстанция суди томонидан тайинланган суд қурилиш-техник экспертизасининг 2019 йил 27 сентябрдаги хулосасида уй-жойни натурада олти қисмга бўлиш ва тақсимлашнинг техник имконияти мавжуд эмаслиги, бироқ томонларнинг улушидан чекинган ҳолда 2/6 ва 4/6 улушларга мутаносиб икки қисмга бўлиш имконияти мавжудлиги қайд этилган.</w:t>
      </w:r>
    </w:p>
    <w:p w:rsidR="00387801" w:rsidRPr="007F4C30" w:rsidRDefault="00B53947" w:rsidP="00387801">
      <w:pPr>
        <w:tabs>
          <w:tab w:val="left" w:pos="7200"/>
          <w:tab w:val="left" w:pos="7560"/>
          <w:tab w:val="right" w:pos="10080"/>
        </w:tabs>
        <w:ind w:right="57" w:firstLine="709"/>
        <w:jc w:val="both"/>
        <w:rPr>
          <w:sz w:val="28"/>
          <w:szCs w:val="28"/>
          <w:lang w:val="uz-Cyrl-UZ"/>
        </w:rPr>
      </w:pPr>
      <w:r w:rsidRPr="007F4C30">
        <w:rPr>
          <w:sz w:val="28"/>
          <w:szCs w:val="28"/>
          <w:lang w:val="uz-Cyrl-UZ"/>
        </w:rPr>
        <w:t>С</w:t>
      </w:r>
      <w:r w:rsidR="00387801" w:rsidRPr="007F4C30">
        <w:rPr>
          <w:sz w:val="28"/>
          <w:szCs w:val="28"/>
          <w:lang w:val="uz-Cyrl-UZ"/>
        </w:rPr>
        <w:t>уд</w:t>
      </w:r>
      <w:r w:rsidRPr="007F4C30">
        <w:rPr>
          <w:sz w:val="28"/>
          <w:szCs w:val="28"/>
          <w:lang w:val="uz-Cyrl-UZ"/>
        </w:rPr>
        <w:t>лар</w:t>
      </w:r>
      <w:r w:rsidR="00387801" w:rsidRPr="007F4C30">
        <w:rPr>
          <w:sz w:val="28"/>
          <w:szCs w:val="28"/>
          <w:lang w:val="uz-Cyrl-UZ"/>
        </w:rPr>
        <w:t xml:space="preserve">, ФК 223-моддасига асосланиб, экспертиза хулосасида кўрсатилган вариант бўйича низоли уй-жойнинг 4/6 қисмини даъвогар М. </w:t>
      </w:r>
      <w:r w:rsidR="002944D9" w:rsidRPr="007F4C30">
        <w:rPr>
          <w:sz w:val="28"/>
          <w:szCs w:val="28"/>
          <w:lang w:val="uz-Cyrl-UZ"/>
        </w:rPr>
        <w:br/>
      </w:r>
      <w:r w:rsidR="00387801" w:rsidRPr="007F4C30">
        <w:rPr>
          <w:sz w:val="28"/>
          <w:szCs w:val="28"/>
          <w:lang w:val="uz-Cyrl-UZ"/>
        </w:rPr>
        <w:t xml:space="preserve">ва тарафларнинг фарзандлари Д., Н. ва Н.ларга, 2/6 қисмини ҳожатхона, ҳаммом ва ошхона қуриш шарти билан жавобгар Э. ва тарафларнинг фарзанди Д.га ажратиш тўғрисида хулосага келган. </w:t>
      </w:r>
    </w:p>
    <w:p w:rsidR="00387801" w:rsidRPr="007F4C30" w:rsidRDefault="00387801" w:rsidP="00387801">
      <w:pPr>
        <w:tabs>
          <w:tab w:val="left" w:pos="7200"/>
          <w:tab w:val="left" w:pos="7560"/>
          <w:tab w:val="right" w:pos="10080"/>
        </w:tabs>
        <w:ind w:right="57" w:firstLine="709"/>
        <w:jc w:val="both"/>
        <w:rPr>
          <w:sz w:val="28"/>
          <w:szCs w:val="28"/>
          <w:lang w:val="uz-Cyrl-UZ"/>
        </w:rPr>
      </w:pPr>
      <w:r w:rsidRPr="007F4C30">
        <w:rPr>
          <w:sz w:val="28"/>
          <w:szCs w:val="28"/>
          <w:lang w:val="uz-Cyrl-UZ"/>
        </w:rPr>
        <w:t>Иш ҳужжатларида мавжуд</w:t>
      </w:r>
      <w:r w:rsidR="00D36E3C" w:rsidRPr="007F4C30">
        <w:rPr>
          <w:sz w:val="28"/>
          <w:szCs w:val="28"/>
          <w:lang w:val="uz-Cyrl-UZ"/>
        </w:rPr>
        <w:t xml:space="preserve">, </w:t>
      </w:r>
      <w:r w:rsidRPr="007F4C30">
        <w:rPr>
          <w:sz w:val="28"/>
          <w:szCs w:val="28"/>
          <w:lang w:val="uz-Cyrl-UZ"/>
        </w:rPr>
        <w:t>2012 йилдаги кадастр ҳужжатларида уй-жой А (турар жой, кириш, да</w:t>
      </w:r>
      <w:r w:rsidR="00E449D3" w:rsidRPr="007F4C30">
        <w:rPr>
          <w:sz w:val="28"/>
          <w:szCs w:val="28"/>
          <w:lang w:val="uz-Cyrl-UZ"/>
        </w:rPr>
        <w:t>ҳ</w:t>
      </w:r>
      <w:r w:rsidRPr="007F4C30">
        <w:rPr>
          <w:sz w:val="28"/>
          <w:szCs w:val="28"/>
          <w:lang w:val="uz-Cyrl-UZ"/>
        </w:rPr>
        <w:t xml:space="preserve">лиз, ювинишхона, ошхона), Б (турар жой), </w:t>
      </w:r>
      <w:r w:rsidR="007F4C30" w:rsidRPr="007F4C30">
        <w:rPr>
          <w:sz w:val="28"/>
          <w:szCs w:val="28"/>
          <w:lang w:val="uz-Cyrl-UZ"/>
        </w:rPr>
        <w:br/>
      </w:r>
      <w:r w:rsidRPr="007F4C30">
        <w:rPr>
          <w:sz w:val="28"/>
          <w:szCs w:val="28"/>
          <w:lang w:val="uz-Cyrl-UZ"/>
        </w:rPr>
        <w:t>Б1 (</w:t>
      </w:r>
      <w:r w:rsidR="00E449D3" w:rsidRPr="007F4C30">
        <w:rPr>
          <w:sz w:val="28"/>
          <w:szCs w:val="28"/>
          <w:lang w:val="uz-Cyrl-UZ"/>
        </w:rPr>
        <w:t>ҳ</w:t>
      </w:r>
      <w:r w:rsidRPr="007F4C30">
        <w:rPr>
          <w:sz w:val="28"/>
          <w:szCs w:val="28"/>
          <w:lang w:val="uz-Cyrl-UZ"/>
        </w:rPr>
        <w:t>аммом), В (бостирма), В-1 (ошхона), Г (сарай)дан</w:t>
      </w:r>
      <w:r w:rsidR="00D36E3C" w:rsidRPr="007F4C30">
        <w:rPr>
          <w:sz w:val="28"/>
          <w:szCs w:val="28"/>
          <w:lang w:val="uz-Cyrl-UZ"/>
        </w:rPr>
        <w:t>,</w:t>
      </w:r>
      <w:r w:rsidRPr="007F4C30">
        <w:rPr>
          <w:sz w:val="28"/>
          <w:szCs w:val="28"/>
          <w:lang w:val="uz-Cyrl-UZ"/>
        </w:rPr>
        <w:t xml:space="preserve"> туманлараро судининг </w:t>
      </w:r>
      <w:r w:rsidR="00E449D3" w:rsidRPr="007F4C30">
        <w:rPr>
          <w:sz w:val="28"/>
          <w:szCs w:val="28"/>
          <w:lang w:val="uz-Cyrl-UZ"/>
        </w:rPr>
        <w:t xml:space="preserve"> </w:t>
      </w:r>
      <w:r w:rsidRPr="007F4C30">
        <w:rPr>
          <w:sz w:val="28"/>
          <w:szCs w:val="28"/>
          <w:lang w:val="uz-Cyrl-UZ"/>
        </w:rPr>
        <w:t xml:space="preserve">2019 йил 8 апрелдаги ҳал қилув қарорида тарафларнинг улушлари белгиланган иморатлар 0001-ойнабанд, 0002-даҳлиз, 0003-яшаш хонаси </w:t>
      </w:r>
      <w:r w:rsidR="009F02A3">
        <w:rPr>
          <w:sz w:val="28"/>
          <w:szCs w:val="28"/>
          <w:lang w:val="uz-Cyrl-UZ"/>
        </w:rPr>
        <w:t xml:space="preserve">                    </w:t>
      </w:r>
      <w:r w:rsidRPr="007F4C30">
        <w:rPr>
          <w:sz w:val="28"/>
          <w:szCs w:val="28"/>
          <w:lang w:val="uz-Cyrl-UZ"/>
        </w:rPr>
        <w:t>ва 0004-яшаш хонасидан</w:t>
      </w:r>
      <w:r w:rsidR="00D36E3C" w:rsidRPr="007F4C30">
        <w:rPr>
          <w:sz w:val="28"/>
          <w:szCs w:val="28"/>
          <w:lang w:val="uz-Cyrl-UZ"/>
        </w:rPr>
        <w:t xml:space="preserve">, </w:t>
      </w:r>
      <w:r w:rsidRPr="007F4C30">
        <w:rPr>
          <w:sz w:val="28"/>
          <w:szCs w:val="28"/>
          <w:lang w:val="uz-Cyrl-UZ"/>
        </w:rPr>
        <w:t xml:space="preserve">2019 йилдаги кадастр ҳужжатларида уй-жой </w:t>
      </w:r>
      <w:r w:rsidR="002944D9" w:rsidRPr="007F4C30">
        <w:rPr>
          <w:sz w:val="28"/>
          <w:szCs w:val="28"/>
          <w:lang w:val="uz-Cyrl-UZ"/>
        </w:rPr>
        <w:br/>
      </w:r>
      <w:r w:rsidRPr="007F4C30">
        <w:rPr>
          <w:sz w:val="28"/>
          <w:szCs w:val="28"/>
          <w:lang w:val="uz-Cyrl-UZ"/>
        </w:rPr>
        <w:t>0001-турар жой, 0002-</w:t>
      </w:r>
      <w:r w:rsidR="00D36E3C" w:rsidRPr="007F4C30">
        <w:rPr>
          <w:sz w:val="28"/>
          <w:szCs w:val="28"/>
          <w:lang w:val="uz-Cyrl-UZ"/>
        </w:rPr>
        <w:t>ҳ</w:t>
      </w:r>
      <w:r w:rsidR="00AD26C8" w:rsidRPr="007F4C30">
        <w:rPr>
          <w:sz w:val="28"/>
          <w:szCs w:val="28"/>
          <w:lang w:val="uz-Cyrl-UZ"/>
        </w:rPr>
        <w:t>ожатхона, 0003-ҳ</w:t>
      </w:r>
      <w:r w:rsidRPr="007F4C30">
        <w:rPr>
          <w:sz w:val="28"/>
          <w:szCs w:val="28"/>
          <w:lang w:val="uz-Cyrl-UZ"/>
        </w:rPr>
        <w:t>аммом, 0004,0006,0007-бостирма, 0005-ошхоналардан иборатлиги қайд этилган.</w:t>
      </w:r>
    </w:p>
    <w:p w:rsidR="00387801" w:rsidRPr="007F4C30" w:rsidRDefault="00D36E3C" w:rsidP="00387801">
      <w:pPr>
        <w:tabs>
          <w:tab w:val="left" w:pos="7200"/>
          <w:tab w:val="left" w:pos="7560"/>
          <w:tab w:val="right" w:pos="10080"/>
        </w:tabs>
        <w:ind w:right="57" w:firstLine="709"/>
        <w:jc w:val="both"/>
        <w:rPr>
          <w:sz w:val="28"/>
          <w:szCs w:val="28"/>
          <w:lang w:val="uz-Cyrl-UZ"/>
        </w:rPr>
      </w:pPr>
      <w:r w:rsidRPr="007F4C30">
        <w:rPr>
          <w:sz w:val="28"/>
          <w:szCs w:val="28"/>
          <w:lang w:val="uz-Cyrl-UZ"/>
        </w:rPr>
        <w:lastRenderedPageBreak/>
        <w:t>Ю</w:t>
      </w:r>
      <w:r w:rsidR="00387801" w:rsidRPr="007F4C30">
        <w:rPr>
          <w:sz w:val="28"/>
          <w:szCs w:val="28"/>
          <w:lang w:val="uz-Cyrl-UZ"/>
        </w:rPr>
        <w:t>қорида қайд этилган ва аниқланган ҳолатлардан экспертиза хулосасини далилларнинг мажмуи сифатида қабул қилишга бирон-бир асос йўқ, чунки экспертиза хулосасида берилган бўлиш вариантида алоҳида яшаш хонасидан ташқари ёрдамчи хоналар, алоҳида кириш-чиқиш йўллари, уларни жиҳозлаш йўли билан бўлишга имконият мавжуд эмас, ушбу вариант уй-жойдан фойдаланиш тартибини белгилаш учун асос бўлади.</w:t>
      </w:r>
    </w:p>
    <w:p w:rsidR="00387801" w:rsidRPr="007F4C30" w:rsidRDefault="00387801" w:rsidP="00387801">
      <w:pPr>
        <w:tabs>
          <w:tab w:val="left" w:pos="7200"/>
          <w:tab w:val="left" w:pos="7560"/>
          <w:tab w:val="right" w:pos="10080"/>
        </w:tabs>
        <w:ind w:right="57" w:firstLine="709"/>
        <w:jc w:val="both"/>
        <w:rPr>
          <w:sz w:val="28"/>
          <w:szCs w:val="28"/>
          <w:lang w:val="uz-Cyrl-UZ"/>
        </w:rPr>
      </w:pPr>
      <w:r w:rsidRPr="007F4C30">
        <w:rPr>
          <w:sz w:val="28"/>
          <w:szCs w:val="28"/>
          <w:lang w:val="uz-Cyrl-UZ"/>
        </w:rPr>
        <w:t>Бундан ташқари, даъвогар М.</w:t>
      </w:r>
      <w:r w:rsidR="00D36E3C" w:rsidRPr="007F4C30">
        <w:rPr>
          <w:sz w:val="28"/>
          <w:szCs w:val="28"/>
          <w:lang w:val="uz-Cyrl-UZ"/>
        </w:rPr>
        <w:t xml:space="preserve"> низоли уй-жой</w:t>
      </w:r>
      <w:r w:rsidRPr="007F4C30">
        <w:rPr>
          <w:sz w:val="28"/>
          <w:szCs w:val="28"/>
          <w:lang w:val="uz-Cyrl-UZ"/>
        </w:rPr>
        <w:t>даги ўзи ва фарзандлари Д., Н.</w:t>
      </w:r>
      <w:r w:rsidR="00D36E3C" w:rsidRPr="007F4C30">
        <w:rPr>
          <w:sz w:val="28"/>
          <w:szCs w:val="28"/>
          <w:lang w:val="uz-Cyrl-UZ"/>
        </w:rPr>
        <w:t xml:space="preserve"> </w:t>
      </w:r>
      <w:r w:rsidRPr="007F4C30">
        <w:rPr>
          <w:sz w:val="28"/>
          <w:szCs w:val="28"/>
          <w:lang w:val="uz-Cyrl-UZ"/>
        </w:rPr>
        <w:t xml:space="preserve">га тегишли 3/6 қисм улушларини ажратиш ҳақида талаб қўйган </w:t>
      </w:r>
      <w:r w:rsidR="002944D9" w:rsidRPr="007F4C30">
        <w:rPr>
          <w:sz w:val="28"/>
          <w:szCs w:val="28"/>
          <w:lang w:val="uz-Cyrl-UZ"/>
        </w:rPr>
        <w:br/>
      </w:r>
      <w:r w:rsidRPr="007F4C30">
        <w:rPr>
          <w:sz w:val="28"/>
          <w:szCs w:val="28"/>
          <w:lang w:val="uz-Cyrl-UZ"/>
        </w:rPr>
        <w:t>бўлса-да, Д.</w:t>
      </w:r>
      <w:r w:rsidR="002944D9" w:rsidRPr="007F4C30">
        <w:rPr>
          <w:sz w:val="28"/>
          <w:szCs w:val="28"/>
          <w:lang w:val="uz-Cyrl-UZ"/>
        </w:rPr>
        <w:t xml:space="preserve"> </w:t>
      </w:r>
      <w:r w:rsidRPr="007F4C30">
        <w:rPr>
          <w:sz w:val="28"/>
          <w:szCs w:val="28"/>
          <w:lang w:val="uz-Cyrl-UZ"/>
        </w:rPr>
        <w:t>ва Н.</w:t>
      </w:r>
      <w:r w:rsidR="00D36E3C" w:rsidRPr="007F4C30">
        <w:rPr>
          <w:sz w:val="28"/>
          <w:szCs w:val="28"/>
          <w:lang w:val="uz-Cyrl-UZ"/>
        </w:rPr>
        <w:t>л</w:t>
      </w:r>
      <w:r w:rsidRPr="007F4C30">
        <w:rPr>
          <w:sz w:val="28"/>
          <w:szCs w:val="28"/>
          <w:lang w:val="uz-Cyrl-UZ"/>
        </w:rPr>
        <w:t>ар даъвогар сифатида ишга киришмаган, улар бундай даъво билан мурожаат қилмаган, ўз улушларини онаси М.</w:t>
      </w:r>
      <w:r w:rsidR="00D36E3C" w:rsidRPr="007F4C30">
        <w:rPr>
          <w:sz w:val="28"/>
          <w:szCs w:val="28"/>
          <w:lang w:val="uz-Cyrl-UZ"/>
        </w:rPr>
        <w:t>н</w:t>
      </w:r>
      <w:r w:rsidRPr="007F4C30">
        <w:rPr>
          <w:sz w:val="28"/>
          <w:szCs w:val="28"/>
          <w:lang w:val="uz-Cyrl-UZ"/>
        </w:rPr>
        <w:t>инг фойдасига нотариал тартибда воз кечганлиги эса қабул қилинмайди, чунки амалдаги қонун ҳужжатларига кўра, мулк ҳуқуқини тасарруф қилиш фақатгина ҳадя, олди-сотди, айирбошлаш каби шартномалар орқали амалга оширилади.</w:t>
      </w:r>
    </w:p>
    <w:p w:rsidR="00D36E3C" w:rsidRPr="007F4C30" w:rsidRDefault="00D36E3C" w:rsidP="00810D69">
      <w:pPr>
        <w:tabs>
          <w:tab w:val="left" w:pos="7200"/>
          <w:tab w:val="left" w:pos="7560"/>
          <w:tab w:val="right" w:pos="10080"/>
        </w:tabs>
        <w:ind w:right="57" w:firstLine="709"/>
        <w:jc w:val="both"/>
        <w:rPr>
          <w:sz w:val="28"/>
          <w:szCs w:val="28"/>
          <w:lang w:val="uz-Cyrl-UZ"/>
        </w:rPr>
      </w:pPr>
      <w:r w:rsidRPr="007F4C30">
        <w:rPr>
          <w:sz w:val="28"/>
          <w:szCs w:val="28"/>
          <w:lang w:val="uz-Cyrl-UZ"/>
        </w:rPr>
        <w:t>Бироқ, судлар уй-жойнинг қонуний қисми айнан қайси ифодаларда белгиланганлиги</w:t>
      </w:r>
      <w:r w:rsidR="00810D69" w:rsidRPr="007F4C30">
        <w:rPr>
          <w:sz w:val="28"/>
          <w:szCs w:val="28"/>
          <w:lang w:val="uz-Cyrl-UZ"/>
        </w:rPr>
        <w:t>ни</w:t>
      </w:r>
      <w:r w:rsidRPr="007F4C30">
        <w:rPr>
          <w:sz w:val="28"/>
          <w:szCs w:val="28"/>
          <w:lang w:val="uz-Cyrl-UZ"/>
        </w:rPr>
        <w:t xml:space="preserve"> аниқланмаган</w:t>
      </w:r>
      <w:r w:rsidR="00810D69" w:rsidRPr="007F4C30">
        <w:rPr>
          <w:sz w:val="28"/>
          <w:szCs w:val="28"/>
          <w:lang w:val="uz-Cyrl-UZ"/>
        </w:rPr>
        <w:t xml:space="preserve"> бўлса-да</w:t>
      </w:r>
      <w:r w:rsidRPr="007F4C30">
        <w:rPr>
          <w:sz w:val="28"/>
          <w:szCs w:val="28"/>
          <w:lang w:val="uz-Cyrl-UZ"/>
        </w:rPr>
        <w:t>, қонунийлаштирилмаган ҳамда кадастр ҳужжатларида умуман кўрсатилмаган қурилмалар</w:t>
      </w:r>
      <w:r w:rsidR="00810D69" w:rsidRPr="007F4C30">
        <w:rPr>
          <w:sz w:val="28"/>
          <w:szCs w:val="28"/>
          <w:lang w:val="uz-Cyrl-UZ"/>
        </w:rPr>
        <w:t>ни</w:t>
      </w:r>
      <w:r w:rsidRPr="007F4C30">
        <w:rPr>
          <w:sz w:val="28"/>
          <w:szCs w:val="28"/>
          <w:lang w:val="uz-Cyrl-UZ"/>
        </w:rPr>
        <w:t xml:space="preserve"> ҳам қўшиб тарафлар ўртасида бўлиб бери</w:t>
      </w:r>
      <w:r w:rsidR="00810D69" w:rsidRPr="007F4C30">
        <w:rPr>
          <w:sz w:val="28"/>
          <w:szCs w:val="28"/>
          <w:lang w:val="uz-Cyrl-UZ"/>
        </w:rPr>
        <w:t xml:space="preserve">ш </w:t>
      </w:r>
      <w:r w:rsidRPr="007F4C30">
        <w:rPr>
          <w:sz w:val="28"/>
          <w:szCs w:val="28"/>
          <w:lang w:val="uz-Cyrl-UZ"/>
        </w:rPr>
        <w:t>ҳақида нотўғри хулосага келган.</w:t>
      </w:r>
    </w:p>
    <w:p w:rsidR="00784AAE" w:rsidRPr="007F4C30" w:rsidRDefault="00784AAE" w:rsidP="00784AAE">
      <w:pPr>
        <w:shd w:val="clear" w:color="auto" w:fill="FFFFFF"/>
        <w:ind w:firstLine="709"/>
        <w:jc w:val="both"/>
        <w:rPr>
          <w:sz w:val="28"/>
          <w:szCs w:val="28"/>
          <w:lang w:val="uz-Cyrl-UZ"/>
        </w:rPr>
      </w:pPr>
    </w:p>
    <w:p w:rsidR="00784AAE" w:rsidRPr="009F02A3" w:rsidRDefault="00784AAE" w:rsidP="00784AAE">
      <w:pPr>
        <w:pStyle w:val="14"/>
        <w:jc w:val="right"/>
        <w:rPr>
          <w:rFonts w:ascii="Times New Roman" w:hAnsi="Times New Roman"/>
          <w:sz w:val="24"/>
          <w:szCs w:val="24"/>
          <w:lang w:val="uz-Cyrl-UZ"/>
        </w:rPr>
      </w:pPr>
      <w:r w:rsidRPr="009F02A3">
        <w:rPr>
          <w:rFonts w:ascii="Times New Roman" w:hAnsi="Times New Roman"/>
          <w:sz w:val="24"/>
          <w:szCs w:val="24"/>
          <w:lang w:val="uz-Cyrl-UZ"/>
        </w:rPr>
        <w:t>6-</w:t>
      </w:r>
      <w:r w:rsidR="00631003" w:rsidRPr="009F02A3">
        <w:rPr>
          <w:rFonts w:ascii="Times New Roman" w:hAnsi="Times New Roman"/>
          <w:sz w:val="24"/>
          <w:szCs w:val="24"/>
          <w:lang w:val="uz-Cyrl-UZ"/>
        </w:rPr>
        <w:t>858</w:t>
      </w:r>
      <w:r w:rsidRPr="009F02A3">
        <w:rPr>
          <w:rFonts w:ascii="Times New Roman" w:hAnsi="Times New Roman"/>
          <w:sz w:val="24"/>
          <w:szCs w:val="24"/>
          <w:lang w:val="uz-Cyrl-UZ"/>
        </w:rPr>
        <w:t>-20-сонли иш</w:t>
      </w:r>
    </w:p>
    <w:p w:rsidR="00784AAE" w:rsidRPr="007F4C30" w:rsidRDefault="00784AAE" w:rsidP="00784AAE">
      <w:pPr>
        <w:shd w:val="clear" w:color="auto" w:fill="FFFFFF"/>
        <w:ind w:firstLine="709"/>
        <w:jc w:val="both"/>
        <w:rPr>
          <w:b/>
          <w:i/>
          <w:sz w:val="28"/>
          <w:szCs w:val="28"/>
          <w:lang w:val="uz-Cyrl-UZ"/>
        </w:rPr>
      </w:pPr>
    </w:p>
    <w:p w:rsidR="00EC140F" w:rsidRPr="009F02A3" w:rsidRDefault="00784AAE" w:rsidP="00577719">
      <w:pPr>
        <w:ind w:firstLine="709"/>
        <w:jc w:val="both"/>
        <w:rPr>
          <w:b/>
          <w:sz w:val="28"/>
          <w:szCs w:val="28"/>
          <w:lang w:val="uz-Cyrl-UZ"/>
        </w:rPr>
      </w:pPr>
      <w:r w:rsidRPr="007F4C30">
        <w:rPr>
          <w:b/>
          <w:sz w:val="28"/>
          <w:szCs w:val="28"/>
          <w:lang w:val="uz-Cyrl-UZ"/>
        </w:rPr>
        <w:t>3.</w:t>
      </w:r>
      <w:r w:rsidR="009F02A3">
        <w:rPr>
          <w:b/>
          <w:i/>
          <w:sz w:val="28"/>
          <w:szCs w:val="28"/>
          <w:lang w:val="uz-Cyrl-UZ"/>
        </w:rPr>
        <w:t> </w:t>
      </w:r>
      <w:r w:rsidR="00EC140F" w:rsidRPr="009F02A3">
        <w:rPr>
          <w:b/>
          <w:sz w:val="28"/>
          <w:szCs w:val="28"/>
          <w:lang w:val="uz-Cyrl-UZ"/>
        </w:rPr>
        <w:t>Иш кўрилаётганда тилга доир қоидалар бузилган бўлса ҳал қилув қарори, ажрим, қарор бекор қилинади.</w:t>
      </w:r>
    </w:p>
    <w:p w:rsidR="00784AAE" w:rsidRPr="009F02A3" w:rsidRDefault="00784AAE" w:rsidP="00577719">
      <w:pPr>
        <w:ind w:right="57" w:firstLine="709"/>
        <w:jc w:val="both"/>
        <w:rPr>
          <w:sz w:val="27"/>
          <w:szCs w:val="27"/>
          <w:lang w:val="uz-Cyrl-UZ"/>
        </w:rPr>
      </w:pPr>
    </w:p>
    <w:p w:rsidR="00577719" w:rsidRPr="007F4C30" w:rsidRDefault="00577719" w:rsidP="00D34FB2">
      <w:pPr>
        <w:tabs>
          <w:tab w:val="left" w:pos="9639"/>
        </w:tabs>
        <w:ind w:firstLine="709"/>
        <w:jc w:val="both"/>
        <w:rPr>
          <w:sz w:val="28"/>
          <w:szCs w:val="28"/>
          <w:lang w:val="uz-Cyrl-UZ"/>
        </w:rPr>
      </w:pPr>
      <w:r w:rsidRPr="007F4C30">
        <w:rPr>
          <w:sz w:val="28"/>
          <w:szCs w:val="28"/>
          <w:lang w:val="uz-Cyrl-UZ"/>
        </w:rPr>
        <w:t xml:space="preserve">Даъвогар Р. жавобгар З.га нисбатан судга даъво аризаси билан мурожаат қилиб, унда ҳуқуқбузарлик натижасида етказилган моддий </w:t>
      </w:r>
      <w:r w:rsidR="002944D9" w:rsidRPr="007F4C30">
        <w:rPr>
          <w:sz w:val="28"/>
          <w:szCs w:val="28"/>
          <w:lang w:val="uz-Cyrl-UZ"/>
        </w:rPr>
        <w:br/>
      </w:r>
      <w:r w:rsidRPr="007F4C30">
        <w:rPr>
          <w:sz w:val="28"/>
          <w:szCs w:val="28"/>
          <w:lang w:val="uz-Cyrl-UZ"/>
        </w:rPr>
        <w:t>ва маънавий зарарни ундиришни сўраган.</w:t>
      </w:r>
    </w:p>
    <w:p w:rsidR="00577719" w:rsidRPr="007F4C30" w:rsidRDefault="00577719" w:rsidP="00D34FB2">
      <w:pPr>
        <w:tabs>
          <w:tab w:val="left" w:pos="9639"/>
        </w:tabs>
        <w:ind w:firstLine="709"/>
        <w:jc w:val="both"/>
        <w:rPr>
          <w:sz w:val="28"/>
          <w:szCs w:val="28"/>
          <w:lang w:val="uz-Cyrl-UZ"/>
        </w:rPr>
      </w:pPr>
      <w:r w:rsidRPr="007F4C30">
        <w:rPr>
          <w:sz w:val="28"/>
          <w:szCs w:val="28"/>
          <w:lang w:val="uz-Cyrl-UZ"/>
        </w:rPr>
        <w:t xml:space="preserve">Апелляция инстанциясининг 2020 йил 14 январдаги ажрими билан ўзгаришсиз қолдирилган туманлараро судининг 2019 йил 27 ноябрда сиртдан </w:t>
      </w:r>
      <w:r w:rsidR="0093518C" w:rsidRPr="007F4C30">
        <w:rPr>
          <w:sz w:val="28"/>
          <w:szCs w:val="28"/>
          <w:lang w:val="uz-Cyrl-UZ"/>
        </w:rPr>
        <w:t xml:space="preserve">қабул қилган </w:t>
      </w:r>
      <w:r w:rsidRPr="007F4C30">
        <w:rPr>
          <w:sz w:val="28"/>
          <w:szCs w:val="28"/>
          <w:lang w:val="uz-Cyrl-UZ"/>
        </w:rPr>
        <w:t>ҳал қилув қарори билан даъво қисман қаноатлантирилиб, даъвогар Р</w:t>
      </w:r>
      <w:r w:rsidR="0093518C" w:rsidRPr="007F4C30">
        <w:rPr>
          <w:sz w:val="28"/>
          <w:szCs w:val="28"/>
          <w:lang w:val="uz-Cyrl-UZ"/>
        </w:rPr>
        <w:t xml:space="preserve">. </w:t>
      </w:r>
      <w:r w:rsidRPr="007F4C30">
        <w:rPr>
          <w:sz w:val="28"/>
          <w:szCs w:val="28"/>
          <w:lang w:val="uz-Cyrl-UZ"/>
        </w:rPr>
        <w:t xml:space="preserve">фойдасига жавобгар З.дан 15.800.000 сўм моддий зарар, </w:t>
      </w:r>
      <w:r w:rsidR="002944D9" w:rsidRPr="007F4C30">
        <w:rPr>
          <w:sz w:val="28"/>
          <w:szCs w:val="28"/>
          <w:lang w:val="uz-Cyrl-UZ"/>
        </w:rPr>
        <w:br/>
      </w:r>
      <w:r w:rsidRPr="007F4C30">
        <w:rPr>
          <w:sz w:val="28"/>
          <w:szCs w:val="28"/>
          <w:lang w:val="uz-Cyrl-UZ"/>
        </w:rPr>
        <w:t xml:space="preserve">1.000.000 сўм маънавий зарар, </w:t>
      </w:r>
      <w:r w:rsidR="0093518C" w:rsidRPr="007F4C30">
        <w:rPr>
          <w:sz w:val="28"/>
          <w:szCs w:val="28"/>
          <w:lang w:val="uz-Cyrl-UZ"/>
        </w:rPr>
        <w:t xml:space="preserve">суд </w:t>
      </w:r>
      <w:r w:rsidRPr="007F4C30">
        <w:rPr>
          <w:sz w:val="28"/>
          <w:szCs w:val="28"/>
          <w:lang w:val="uz-Cyrl-UZ"/>
        </w:rPr>
        <w:t>харажатлари 870.610 сўм ундириш белгиланган.</w:t>
      </w:r>
    </w:p>
    <w:p w:rsidR="0093518C" w:rsidRPr="007F4C30" w:rsidRDefault="00784AAE" w:rsidP="00D34FB2">
      <w:pPr>
        <w:pStyle w:val="a5"/>
        <w:tabs>
          <w:tab w:val="left" w:pos="9639"/>
        </w:tabs>
        <w:ind w:firstLine="709"/>
        <w:jc w:val="both"/>
        <w:rPr>
          <w:rFonts w:ascii="Times New Roman" w:hAnsi="Times New Roman"/>
          <w:sz w:val="28"/>
          <w:szCs w:val="28"/>
          <w:lang w:val="uz-Cyrl-UZ"/>
        </w:rPr>
      </w:pPr>
      <w:r w:rsidRPr="007F4C30">
        <w:rPr>
          <w:rFonts w:ascii="Times New Roman" w:hAnsi="Times New Roman"/>
          <w:sz w:val="28"/>
          <w:szCs w:val="28"/>
          <w:lang w:val="uz-Cyrl-UZ"/>
        </w:rPr>
        <w:t xml:space="preserve">Қуйидаги асосларга кўра Олий суд фуқаролик ишлари бўйича судлов ҳайъатининг 2020 йил </w:t>
      </w:r>
      <w:r w:rsidR="0093518C" w:rsidRPr="007F4C30">
        <w:rPr>
          <w:rFonts w:ascii="Times New Roman" w:hAnsi="Times New Roman"/>
          <w:sz w:val="28"/>
          <w:szCs w:val="28"/>
          <w:lang w:val="uz-Cyrl-UZ"/>
        </w:rPr>
        <w:t xml:space="preserve">24 сентябрдаги </w:t>
      </w:r>
      <w:r w:rsidRPr="007F4C30">
        <w:rPr>
          <w:rFonts w:ascii="Times New Roman" w:hAnsi="Times New Roman"/>
          <w:sz w:val="28"/>
          <w:szCs w:val="28"/>
          <w:lang w:val="uz-Cyrl-UZ"/>
        </w:rPr>
        <w:t xml:space="preserve">ажрими билан </w:t>
      </w:r>
      <w:r w:rsidR="0093518C" w:rsidRPr="007F4C30">
        <w:rPr>
          <w:rFonts w:ascii="Times New Roman" w:hAnsi="Times New Roman"/>
          <w:sz w:val="28"/>
          <w:szCs w:val="28"/>
          <w:lang w:val="uz-Cyrl-UZ"/>
        </w:rPr>
        <w:t>апелляция инстанциясининг ажрим бекор қилиниб, иш янгидан кўриш учун ушбу инстанцияга юборилган.</w:t>
      </w:r>
    </w:p>
    <w:p w:rsidR="00AC3D20" w:rsidRPr="007F4C30" w:rsidRDefault="00784AAE" w:rsidP="00D34FB2">
      <w:pPr>
        <w:tabs>
          <w:tab w:val="left" w:pos="9639"/>
        </w:tabs>
        <w:ind w:firstLine="709"/>
        <w:jc w:val="both"/>
        <w:rPr>
          <w:sz w:val="28"/>
          <w:szCs w:val="28"/>
          <w:lang w:val="uz-Cyrl-UZ"/>
        </w:rPr>
      </w:pPr>
      <w:r w:rsidRPr="007F4C30">
        <w:rPr>
          <w:sz w:val="28"/>
          <w:szCs w:val="28"/>
          <w:lang w:val="uz-Cyrl-UZ"/>
        </w:rPr>
        <w:t xml:space="preserve">Аниқланишича, </w:t>
      </w:r>
      <w:r w:rsidR="00AC3D20" w:rsidRPr="007F4C30">
        <w:rPr>
          <w:sz w:val="28"/>
          <w:szCs w:val="28"/>
          <w:lang w:val="uz-Cyrl-UZ"/>
        </w:rPr>
        <w:t>жавобгар З. шикоятидаги важларида</w:t>
      </w:r>
      <w:r w:rsidR="00590404" w:rsidRPr="007F4C30">
        <w:rPr>
          <w:sz w:val="28"/>
          <w:szCs w:val="28"/>
          <w:lang w:val="uz-Cyrl-UZ"/>
        </w:rPr>
        <w:t xml:space="preserve"> судлар</w:t>
      </w:r>
      <w:r w:rsidR="00AC3D20" w:rsidRPr="007F4C30">
        <w:rPr>
          <w:sz w:val="28"/>
          <w:szCs w:val="28"/>
          <w:lang w:val="uz-Cyrl-UZ"/>
        </w:rPr>
        <w:t xml:space="preserve"> автомашиналарга етказилган зарар</w:t>
      </w:r>
      <w:r w:rsidR="00590404" w:rsidRPr="007F4C30">
        <w:rPr>
          <w:sz w:val="28"/>
          <w:szCs w:val="28"/>
          <w:lang w:val="uz-Cyrl-UZ"/>
        </w:rPr>
        <w:t>ни</w:t>
      </w:r>
      <w:r w:rsidR="00AC3D20" w:rsidRPr="007F4C30">
        <w:rPr>
          <w:sz w:val="28"/>
          <w:szCs w:val="28"/>
          <w:lang w:val="uz-Cyrl-UZ"/>
        </w:rPr>
        <w:t xml:space="preserve"> “Аббос” хусусий корхонаси томонидан берилган маълумотнома асосида белгилаганлиги, лекин хусусий корхона</w:t>
      </w:r>
      <w:r w:rsidR="00590404" w:rsidRPr="007F4C30">
        <w:rPr>
          <w:sz w:val="28"/>
          <w:szCs w:val="28"/>
          <w:lang w:val="uz-Cyrl-UZ"/>
        </w:rPr>
        <w:t xml:space="preserve">да зарарни </w:t>
      </w:r>
      <w:r w:rsidR="00AC3D20" w:rsidRPr="007F4C30">
        <w:rPr>
          <w:sz w:val="28"/>
          <w:szCs w:val="28"/>
          <w:lang w:val="uz-Cyrl-UZ"/>
        </w:rPr>
        <w:t xml:space="preserve">баҳолаш бўйича ваколати йўқлиги, бунинг учун </w:t>
      </w:r>
      <w:r w:rsidR="00590404" w:rsidRPr="007F4C30">
        <w:rPr>
          <w:sz w:val="28"/>
          <w:szCs w:val="28"/>
          <w:lang w:val="uz-Cyrl-UZ"/>
        </w:rPr>
        <w:t xml:space="preserve">ваколатли </w:t>
      </w:r>
      <w:r w:rsidR="00AC3D20" w:rsidRPr="007F4C30">
        <w:rPr>
          <w:sz w:val="28"/>
          <w:szCs w:val="28"/>
          <w:lang w:val="uz-Cyrl-UZ"/>
        </w:rPr>
        <w:t>эксперт</w:t>
      </w:r>
      <w:r w:rsidR="00590404" w:rsidRPr="007F4C30">
        <w:rPr>
          <w:sz w:val="28"/>
          <w:szCs w:val="28"/>
          <w:lang w:val="uz-Cyrl-UZ"/>
        </w:rPr>
        <w:t>иза муассасаси</w:t>
      </w:r>
      <w:r w:rsidR="009C7FD1" w:rsidRPr="007F4C30">
        <w:rPr>
          <w:sz w:val="28"/>
          <w:szCs w:val="28"/>
          <w:lang w:val="uz-Cyrl-UZ"/>
        </w:rPr>
        <w:t xml:space="preserve"> зарарни </w:t>
      </w:r>
      <w:r w:rsidR="00AC3D20" w:rsidRPr="007F4C30">
        <w:rPr>
          <w:sz w:val="28"/>
          <w:szCs w:val="28"/>
          <w:lang w:val="uz-Cyrl-UZ"/>
        </w:rPr>
        <w:t>аниқлаши лозимлигини баён этган.</w:t>
      </w:r>
    </w:p>
    <w:p w:rsidR="00AC3D20" w:rsidRPr="007F4C30" w:rsidRDefault="00AC3D20" w:rsidP="00D34FB2">
      <w:pPr>
        <w:tabs>
          <w:tab w:val="left" w:pos="9639"/>
        </w:tabs>
        <w:ind w:firstLine="709"/>
        <w:jc w:val="both"/>
        <w:rPr>
          <w:sz w:val="28"/>
          <w:szCs w:val="28"/>
          <w:lang w:val="uz-Cyrl-UZ"/>
        </w:rPr>
      </w:pPr>
      <w:r w:rsidRPr="007F4C30">
        <w:rPr>
          <w:sz w:val="28"/>
          <w:szCs w:val="28"/>
          <w:lang w:val="uz-Cyrl-UZ"/>
        </w:rPr>
        <w:t>Бироқ, апелляция инстанцияси шикоятдаги мазкур важларни муҳокама қилмаган ва иш юзасидан тегишли экспертиза тайинлаш орқали зарарни</w:t>
      </w:r>
      <w:r w:rsidR="00396EB6" w:rsidRPr="007F4C30">
        <w:rPr>
          <w:sz w:val="28"/>
          <w:szCs w:val="28"/>
          <w:lang w:val="uz-Cyrl-UZ"/>
        </w:rPr>
        <w:t xml:space="preserve"> у</w:t>
      </w:r>
      <w:r w:rsidRPr="007F4C30">
        <w:rPr>
          <w:sz w:val="28"/>
          <w:szCs w:val="28"/>
          <w:lang w:val="uz-Cyrl-UZ"/>
        </w:rPr>
        <w:t>зил-кесил аниқлаш чорасини кўрмаган.</w:t>
      </w:r>
    </w:p>
    <w:p w:rsidR="00AC3D20" w:rsidRPr="007F4C30" w:rsidRDefault="00AC3D20" w:rsidP="00D34FB2">
      <w:pPr>
        <w:tabs>
          <w:tab w:val="left" w:pos="9639"/>
        </w:tabs>
        <w:ind w:firstLine="709"/>
        <w:jc w:val="both"/>
        <w:rPr>
          <w:sz w:val="28"/>
          <w:szCs w:val="28"/>
          <w:lang w:val="uz-Cyrl-UZ"/>
        </w:rPr>
      </w:pPr>
      <w:r w:rsidRPr="007F4C30">
        <w:rPr>
          <w:sz w:val="28"/>
          <w:szCs w:val="28"/>
          <w:lang w:val="uz-Cyrl-UZ"/>
        </w:rPr>
        <w:lastRenderedPageBreak/>
        <w:t xml:space="preserve">Бундан ташқари, иш бўйича тарафлар ўзбек миллатига мансуб бўлсалар-да, </w:t>
      </w:r>
      <w:r w:rsidR="009C7FD1" w:rsidRPr="007F4C30">
        <w:rPr>
          <w:sz w:val="28"/>
          <w:szCs w:val="28"/>
          <w:lang w:val="uz-Cyrl-UZ"/>
        </w:rPr>
        <w:t xml:space="preserve">ўтказилган </w:t>
      </w:r>
      <w:r w:rsidRPr="007F4C30">
        <w:rPr>
          <w:sz w:val="28"/>
          <w:szCs w:val="28"/>
          <w:lang w:val="uz-Cyrl-UZ"/>
        </w:rPr>
        <w:t>суд муҳокамаси</w:t>
      </w:r>
      <w:r w:rsidR="009C7FD1" w:rsidRPr="007F4C30">
        <w:rPr>
          <w:sz w:val="28"/>
          <w:szCs w:val="28"/>
          <w:lang w:val="uz-Cyrl-UZ"/>
        </w:rPr>
        <w:t xml:space="preserve"> </w:t>
      </w:r>
      <w:r w:rsidRPr="007F4C30">
        <w:rPr>
          <w:sz w:val="28"/>
          <w:szCs w:val="28"/>
          <w:lang w:val="uz-Cyrl-UZ"/>
        </w:rPr>
        <w:t xml:space="preserve">ва </w:t>
      </w:r>
      <w:r w:rsidR="009C7FD1" w:rsidRPr="007F4C30">
        <w:rPr>
          <w:sz w:val="28"/>
          <w:szCs w:val="28"/>
          <w:lang w:val="uz-Cyrl-UZ"/>
        </w:rPr>
        <w:t xml:space="preserve">тузилган </w:t>
      </w:r>
      <w:r w:rsidRPr="007F4C30">
        <w:rPr>
          <w:sz w:val="28"/>
          <w:szCs w:val="28"/>
          <w:lang w:val="uz-Cyrl-UZ"/>
        </w:rPr>
        <w:t xml:space="preserve">ҳал қилув қарори рус тилида </w:t>
      </w:r>
      <w:r w:rsidR="009C7FD1" w:rsidRPr="007F4C30">
        <w:rPr>
          <w:sz w:val="28"/>
          <w:szCs w:val="28"/>
          <w:lang w:val="uz-Cyrl-UZ"/>
        </w:rPr>
        <w:t xml:space="preserve">бўлган, бу каби </w:t>
      </w:r>
      <w:r w:rsidRPr="007F4C30">
        <w:rPr>
          <w:sz w:val="28"/>
          <w:szCs w:val="28"/>
          <w:lang w:val="uz-Cyrl-UZ"/>
        </w:rPr>
        <w:t xml:space="preserve">процессуал қонун талаби бузилганлиги ҳақидаги важлар апелляция инстанцияси томонидан эътиборсиз қолдирилган ва иш </w:t>
      </w:r>
      <w:r w:rsidR="009C7FD1" w:rsidRPr="007F4C30">
        <w:rPr>
          <w:sz w:val="28"/>
          <w:szCs w:val="28"/>
          <w:lang w:val="uz-Cyrl-UZ"/>
        </w:rPr>
        <w:t xml:space="preserve">ушбу </w:t>
      </w:r>
      <w:r w:rsidRPr="007F4C30">
        <w:rPr>
          <w:sz w:val="28"/>
          <w:szCs w:val="28"/>
          <w:lang w:val="uz-Cyrl-UZ"/>
        </w:rPr>
        <w:t>инстанцияда ҳам таржимон иштироки таъминланмаган ҳолда рус тилида олиб борил</w:t>
      </w:r>
      <w:r w:rsidR="009C7FD1" w:rsidRPr="007F4C30">
        <w:rPr>
          <w:sz w:val="28"/>
          <w:szCs w:val="28"/>
          <w:lang w:val="uz-Cyrl-UZ"/>
        </w:rPr>
        <w:t xml:space="preserve">иб, </w:t>
      </w:r>
      <w:r w:rsidRPr="007F4C30">
        <w:rPr>
          <w:sz w:val="28"/>
          <w:szCs w:val="28"/>
          <w:lang w:val="uz-Cyrl-UZ"/>
        </w:rPr>
        <w:t>суд ҳужжати ҳам рус тилида чиқарилган.</w:t>
      </w:r>
    </w:p>
    <w:p w:rsidR="00AC3D20" w:rsidRPr="007F4C30" w:rsidRDefault="00AC3D20" w:rsidP="00D34FB2">
      <w:pPr>
        <w:tabs>
          <w:tab w:val="left" w:pos="9639"/>
        </w:tabs>
        <w:ind w:firstLine="709"/>
        <w:jc w:val="both"/>
        <w:rPr>
          <w:sz w:val="28"/>
          <w:szCs w:val="28"/>
          <w:lang w:val="uz-Cyrl-UZ"/>
        </w:rPr>
      </w:pPr>
      <w:r w:rsidRPr="007F4C30">
        <w:rPr>
          <w:sz w:val="28"/>
          <w:szCs w:val="28"/>
          <w:lang w:val="uz-Cyrl-UZ"/>
        </w:rPr>
        <w:t xml:space="preserve">Судлар </w:t>
      </w:r>
      <w:r w:rsidR="00D34FB2" w:rsidRPr="007F4C30">
        <w:rPr>
          <w:sz w:val="28"/>
          <w:szCs w:val="28"/>
          <w:lang w:val="uz-Cyrl-UZ"/>
        </w:rPr>
        <w:t xml:space="preserve">тегишли экспертиза тайинламасдан ҳамда иш юритишнинг тилга доир қоидасига эътибор бермасдан, </w:t>
      </w:r>
      <w:r w:rsidRPr="007F4C30">
        <w:rPr>
          <w:sz w:val="28"/>
          <w:szCs w:val="28"/>
          <w:lang w:val="uz-Cyrl-UZ"/>
        </w:rPr>
        <w:t xml:space="preserve">процессуал ҳуқуқ нормасини бузилишига йўл қўйган. </w:t>
      </w:r>
    </w:p>
    <w:p w:rsidR="00784AAE" w:rsidRPr="007F4C30" w:rsidRDefault="00784AAE" w:rsidP="00784AAE">
      <w:pPr>
        <w:pStyle w:val="14"/>
        <w:rPr>
          <w:rFonts w:ascii="Times New Roman" w:hAnsi="Times New Roman"/>
          <w:b/>
          <w:sz w:val="28"/>
          <w:szCs w:val="28"/>
          <w:lang w:val="uz-Cyrl-UZ"/>
        </w:rPr>
      </w:pPr>
    </w:p>
    <w:p w:rsidR="00784AAE" w:rsidRPr="009F02A3" w:rsidRDefault="00784AAE" w:rsidP="00784AAE">
      <w:pPr>
        <w:pStyle w:val="14"/>
        <w:ind w:firstLine="0"/>
        <w:jc w:val="right"/>
        <w:rPr>
          <w:rFonts w:ascii="Times New Roman" w:hAnsi="Times New Roman"/>
          <w:sz w:val="24"/>
          <w:szCs w:val="24"/>
          <w:lang w:val="uz-Cyrl-UZ"/>
        </w:rPr>
      </w:pPr>
      <w:r w:rsidRPr="009F02A3">
        <w:rPr>
          <w:rFonts w:ascii="Times New Roman" w:hAnsi="Times New Roman"/>
          <w:sz w:val="24"/>
          <w:szCs w:val="24"/>
          <w:lang w:val="uz-Cyrl-UZ"/>
        </w:rPr>
        <w:t>6-</w:t>
      </w:r>
      <w:r w:rsidR="009C7FD1" w:rsidRPr="009F02A3">
        <w:rPr>
          <w:rFonts w:ascii="Times New Roman" w:hAnsi="Times New Roman"/>
          <w:sz w:val="24"/>
          <w:szCs w:val="24"/>
          <w:lang w:val="uz-Cyrl-UZ"/>
        </w:rPr>
        <w:t>740</w:t>
      </w:r>
      <w:r w:rsidRPr="009F02A3">
        <w:rPr>
          <w:rFonts w:ascii="Times New Roman" w:hAnsi="Times New Roman"/>
          <w:sz w:val="24"/>
          <w:szCs w:val="24"/>
          <w:lang w:val="uz-Cyrl-UZ"/>
        </w:rPr>
        <w:t>-20-сонли иш</w:t>
      </w:r>
    </w:p>
    <w:p w:rsidR="009C7FD1" w:rsidRPr="007F4C30" w:rsidRDefault="009C7FD1" w:rsidP="00784AAE">
      <w:pPr>
        <w:pStyle w:val="14"/>
        <w:ind w:firstLine="0"/>
        <w:jc w:val="right"/>
        <w:rPr>
          <w:rFonts w:ascii="Times New Roman" w:hAnsi="Times New Roman"/>
          <w:b/>
          <w:sz w:val="24"/>
          <w:szCs w:val="24"/>
          <w:u w:val="single"/>
          <w:lang w:val="uz-Cyrl-UZ"/>
        </w:rPr>
      </w:pPr>
    </w:p>
    <w:p w:rsidR="00454C65" w:rsidRPr="009F02A3" w:rsidRDefault="00784AAE" w:rsidP="00740B54">
      <w:pPr>
        <w:shd w:val="clear" w:color="auto" w:fill="FFFFFF"/>
        <w:ind w:firstLine="709"/>
        <w:jc w:val="both"/>
        <w:rPr>
          <w:b/>
          <w:sz w:val="28"/>
          <w:szCs w:val="28"/>
          <w:lang w:val="uz-Cyrl-UZ"/>
        </w:rPr>
      </w:pPr>
      <w:r w:rsidRPr="007F4C30">
        <w:rPr>
          <w:b/>
          <w:sz w:val="28"/>
          <w:szCs w:val="28"/>
          <w:lang w:val="uz-Cyrl-UZ"/>
        </w:rPr>
        <w:t xml:space="preserve">4. </w:t>
      </w:r>
      <w:r w:rsidR="00454C65" w:rsidRPr="009F02A3">
        <w:rPr>
          <w:b/>
          <w:sz w:val="28"/>
          <w:szCs w:val="28"/>
          <w:lang w:val="uz-Cyrl-UZ"/>
        </w:rPr>
        <w:t xml:space="preserve">Тарафлардан бирининг шартномани бузиши иккинчи тарафга </w:t>
      </w:r>
      <w:r w:rsidR="009F02A3">
        <w:rPr>
          <w:b/>
          <w:sz w:val="28"/>
          <w:szCs w:val="28"/>
          <w:lang w:val="uz-Cyrl-UZ"/>
        </w:rPr>
        <w:t xml:space="preserve">            </w:t>
      </w:r>
      <w:r w:rsidR="00454C65" w:rsidRPr="009F02A3">
        <w:rPr>
          <w:b/>
          <w:sz w:val="28"/>
          <w:szCs w:val="28"/>
          <w:lang w:val="uz-Cyrl-UZ"/>
        </w:rPr>
        <w:t>у шартнома тузишда умид қилишга ҳақли бўлган нарсадан кўп даражада маҳрум бўладиган қилиб зарар етказиши шартномани жиддий бузиш ҳисобланади.</w:t>
      </w:r>
    </w:p>
    <w:p w:rsidR="00454C65" w:rsidRPr="007F4C30" w:rsidRDefault="00454C65" w:rsidP="00740B54">
      <w:pPr>
        <w:ind w:firstLine="709"/>
        <w:jc w:val="both"/>
        <w:rPr>
          <w:sz w:val="28"/>
          <w:szCs w:val="28"/>
          <w:lang w:val="uz-Cyrl-UZ"/>
        </w:rPr>
      </w:pPr>
    </w:p>
    <w:p w:rsidR="00740B54" w:rsidRPr="007F4C30" w:rsidRDefault="003033ED" w:rsidP="002C67BC">
      <w:pPr>
        <w:ind w:firstLine="709"/>
        <w:jc w:val="both"/>
        <w:rPr>
          <w:sz w:val="28"/>
          <w:szCs w:val="28"/>
          <w:lang w:val="uz-Cyrl-UZ"/>
        </w:rPr>
      </w:pPr>
      <w:r w:rsidRPr="007F4C30">
        <w:rPr>
          <w:sz w:val="28"/>
          <w:szCs w:val="28"/>
          <w:lang w:val="uz-Cyrl-UZ"/>
        </w:rPr>
        <w:t>Даъвогар Ўзбекистон Республикаси Савдо-саноат палатаси вилоят ҳудудий бошқармаси АТ “Асака банк” вилоят филиали манфаатида жавобгарлар МЧЖ ва фуқаро Я</w:t>
      </w:r>
      <w:r w:rsidR="009F02A3">
        <w:rPr>
          <w:sz w:val="28"/>
          <w:szCs w:val="28"/>
          <w:lang w:val="uz-Cyrl-UZ"/>
        </w:rPr>
        <w:t>.</w:t>
      </w:r>
      <w:r w:rsidRPr="007F4C30">
        <w:rPr>
          <w:sz w:val="28"/>
          <w:szCs w:val="28"/>
          <w:lang w:val="uz-Cyrl-UZ"/>
        </w:rPr>
        <w:t>га нисбатан судга даъво аризаси билан мурожаат қилиб, унда кредит шартномасини муддатидан олдин бекор қилиш, асосий қарз ва фоиз қарздорлигини ундириш, ундирувни гаров мулкига қаратиш</w:t>
      </w:r>
      <w:r w:rsidR="00740B54" w:rsidRPr="007F4C30">
        <w:rPr>
          <w:sz w:val="28"/>
          <w:szCs w:val="28"/>
          <w:lang w:val="uz-Cyrl-UZ"/>
        </w:rPr>
        <w:t>ни сўраган.</w:t>
      </w:r>
    </w:p>
    <w:p w:rsidR="005D47D5" w:rsidRPr="007F4C30" w:rsidRDefault="007913E7" w:rsidP="002C67BC">
      <w:pPr>
        <w:ind w:firstLine="709"/>
        <w:jc w:val="both"/>
        <w:rPr>
          <w:sz w:val="28"/>
          <w:szCs w:val="28"/>
          <w:lang w:val="uz-Cyrl-UZ"/>
        </w:rPr>
      </w:pPr>
      <w:r w:rsidRPr="007F4C30">
        <w:rPr>
          <w:sz w:val="28"/>
          <w:szCs w:val="28"/>
          <w:lang w:val="uz-Cyrl-UZ"/>
        </w:rPr>
        <w:t xml:space="preserve">Вилоят суди кассация инстанциясининг 2020 йил 16 январдаги ажрими билан ўзгаришсиз қолдирилган туманлараро судининг 2019 йил </w:t>
      </w:r>
      <w:r w:rsidR="002944D9" w:rsidRPr="007F4C30">
        <w:rPr>
          <w:sz w:val="28"/>
          <w:szCs w:val="28"/>
          <w:lang w:val="uz-Cyrl-UZ"/>
        </w:rPr>
        <w:br/>
      </w:r>
      <w:r w:rsidRPr="007F4C30">
        <w:rPr>
          <w:sz w:val="28"/>
          <w:szCs w:val="28"/>
          <w:lang w:val="uz-Cyrl-UZ"/>
        </w:rPr>
        <w:t xml:space="preserve">5 сентябрдаги ҳал қилув қарори билан </w:t>
      </w:r>
      <w:r w:rsidR="003033ED" w:rsidRPr="007F4C30">
        <w:rPr>
          <w:sz w:val="28"/>
          <w:szCs w:val="28"/>
          <w:lang w:val="uz-Cyrl-UZ"/>
        </w:rPr>
        <w:t xml:space="preserve">даъво қаноатлантирилиб, 2018 йил </w:t>
      </w:r>
      <w:r w:rsidR="002944D9" w:rsidRPr="007F4C30">
        <w:rPr>
          <w:sz w:val="28"/>
          <w:szCs w:val="28"/>
          <w:lang w:val="uz-Cyrl-UZ"/>
        </w:rPr>
        <w:br/>
      </w:r>
      <w:r w:rsidR="003033ED" w:rsidRPr="007F4C30">
        <w:rPr>
          <w:sz w:val="28"/>
          <w:szCs w:val="28"/>
          <w:lang w:val="uz-Cyrl-UZ"/>
        </w:rPr>
        <w:t>10 август</w:t>
      </w:r>
      <w:r w:rsidRPr="007F4C30">
        <w:rPr>
          <w:sz w:val="28"/>
          <w:szCs w:val="28"/>
          <w:lang w:val="uz-Cyrl-UZ"/>
        </w:rPr>
        <w:t xml:space="preserve">да тузилган кредит шартномаси </w:t>
      </w:r>
      <w:r w:rsidR="001B0FC8" w:rsidRPr="007F4C30">
        <w:rPr>
          <w:sz w:val="28"/>
          <w:szCs w:val="28"/>
          <w:lang w:val="uz-Cyrl-UZ"/>
        </w:rPr>
        <w:t xml:space="preserve">муддатидан олдин </w:t>
      </w:r>
      <w:r w:rsidR="003033ED" w:rsidRPr="007F4C30">
        <w:rPr>
          <w:sz w:val="28"/>
          <w:szCs w:val="28"/>
          <w:lang w:val="uz-Cyrl-UZ"/>
        </w:rPr>
        <w:t>бекор қили</w:t>
      </w:r>
      <w:r w:rsidRPr="007F4C30">
        <w:rPr>
          <w:sz w:val="28"/>
          <w:szCs w:val="28"/>
          <w:lang w:val="uz-Cyrl-UZ"/>
        </w:rPr>
        <w:t xml:space="preserve">ниб, </w:t>
      </w:r>
      <w:r w:rsidR="001B0FC8" w:rsidRPr="007F4C30">
        <w:rPr>
          <w:sz w:val="28"/>
          <w:szCs w:val="28"/>
          <w:lang w:val="uz-Cyrl-UZ"/>
        </w:rPr>
        <w:t xml:space="preserve">банк </w:t>
      </w:r>
      <w:r w:rsidR="003033ED" w:rsidRPr="007F4C30">
        <w:rPr>
          <w:sz w:val="28"/>
          <w:szCs w:val="28"/>
          <w:lang w:val="uz-Cyrl-UZ"/>
        </w:rPr>
        <w:t>фойдасига МЧЖдан жами кредит қарзи учун 2.036.057.107,98 сўм, МЧЖдан давлат фойдасига 81</w:t>
      </w:r>
      <w:r w:rsidR="00AF6C6B" w:rsidRPr="007F4C30">
        <w:rPr>
          <w:sz w:val="28"/>
          <w:szCs w:val="28"/>
          <w:lang w:val="uz-Cyrl-UZ"/>
        </w:rPr>
        <w:t>.</w:t>
      </w:r>
      <w:r w:rsidR="003033ED" w:rsidRPr="007F4C30">
        <w:rPr>
          <w:sz w:val="28"/>
          <w:szCs w:val="28"/>
          <w:lang w:val="uz-Cyrl-UZ"/>
        </w:rPr>
        <w:t>442</w:t>
      </w:r>
      <w:r w:rsidR="00AF6C6B" w:rsidRPr="007F4C30">
        <w:rPr>
          <w:sz w:val="28"/>
          <w:szCs w:val="28"/>
          <w:lang w:val="uz-Cyrl-UZ"/>
        </w:rPr>
        <w:t>.</w:t>
      </w:r>
      <w:r w:rsidR="003033ED" w:rsidRPr="007F4C30">
        <w:rPr>
          <w:sz w:val="28"/>
          <w:szCs w:val="28"/>
          <w:lang w:val="uz-Cyrl-UZ"/>
        </w:rPr>
        <w:t>284 сўм давлат божи ундириш</w:t>
      </w:r>
      <w:r w:rsidR="00AF6C6B" w:rsidRPr="007F4C30">
        <w:rPr>
          <w:sz w:val="28"/>
          <w:szCs w:val="28"/>
          <w:lang w:val="uz-Cyrl-UZ"/>
        </w:rPr>
        <w:t>, у</w:t>
      </w:r>
      <w:r w:rsidR="003033ED" w:rsidRPr="007F4C30">
        <w:rPr>
          <w:sz w:val="28"/>
          <w:szCs w:val="28"/>
          <w:lang w:val="uz-Cyrl-UZ"/>
        </w:rPr>
        <w:t>ндирув МЧЖга тегишли бўлган молхона, иссиқхона бинолар</w:t>
      </w:r>
      <w:r w:rsidR="001B0FC8" w:rsidRPr="007F4C30">
        <w:rPr>
          <w:sz w:val="28"/>
          <w:szCs w:val="28"/>
          <w:lang w:val="uz-Cyrl-UZ"/>
        </w:rPr>
        <w:t>и</w:t>
      </w:r>
      <w:r w:rsidR="003033ED" w:rsidRPr="007F4C30">
        <w:rPr>
          <w:sz w:val="28"/>
          <w:szCs w:val="28"/>
          <w:lang w:val="uz-Cyrl-UZ"/>
        </w:rPr>
        <w:t xml:space="preserve">га </w:t>
      </w:r>
      <w:r w:rsidR="001B0FC8" w:rsidRPr="007F4C30">
        <w:rPr>
          <w:sz w:val="28"/>
          <w:szCs w:val="28"/>
          <w:lang w:val="uz-Cyrl-UZ"/>
        </w:rPr>
        <w:t xml:space="preserve">ҳамда </w:t>
      </w:r>
      <w:r w:rsidR="00AF6C6B" w:rsidRPr="007F4C30">
        <w:rPr>
          <w:sz w:val="28"/>
          <w:szCs w:val="28"/>
          <w:lang w:val="uz-Cyrl-UZ"/>
        </w:rPr>
        <w:t xml:space="preserve">фуқаро </w:t>
      </w:r>
      <w:r w:rsidR="003033ED" w:rsidRPr="007F4C30">
        <w:rPr>
          <w:sz w:val="28"/>
          <w:szCs w:val="28"/>
          <w:lang w:val="uz-Cyrl-UZ"/>
        </w:rPr>
        <w:t>Я</w:t>
      </w:r>
      <w:r w:rsidR="009F02A3">
        <w:rPr>
          <w:sz w:val="28"/>
          <w:szCs w:val="28"/>
          <w:lang w:val="uz-Cyrl-UZ"/>
        </w:rPr>
        <w:t>.</w:t>
      </w:r>
      <w:r w:rsidR="00AF6C6B" w:rsidRPr="007F4C30">
        <w:rPr>
          <w:sz w:val="28"/>
          <w:szCs w:val="28"/>
          <w:lang w:val="uz-Cyrl-UZ"/>
        </w:rPr>
        <w:t>г</w:t>
      </w:r>
      <w:r w:rsidR="003033ED" w:rsidRPr="007F4C30">
        <w:rPr>
          <w:sz w:val="28"/>
          <w:szCs w:val="28"/>
          <w:lang w:val="uz-Cyrl-UZ"/>
        </w:rPr>
        <w:t>а тегишли бўлган марказий дорихона биносига қарати</w:t>
      </w:r>
      <w:r w:rsidR="001B0FC8" w:rsidRPr="007F4C30">
        <w:rPr>
          <w:sz w:val="28"/>
          <w:szCs w:val="28"/>
          <w:lang w:val="uz-Cyrl-UZ"/>
        </w:rPr>
        <w:t xml:space="preserve">лган </w:t>
      </w:r>
      <w:r w:rsidR="005D47D5" w:rsidRPr="007F4C30">
        <w:rPr>
          <w:sz w:val="28"/>
          <w:szCs w:val="28"/>
          <w:lang w:val="uz-Cyrl-UZ"/>
        </w:rPr>
        <w:t>ва ушбу мулкларни бошла</w:t>
      </w:r>
      <w:r w:rsidR="00012614" w:rsidRPr="007F4C30">
        <w:rPr>
          <w:sz w:val="28"/>
          <w:szCs w:val="28"/>
          <w:lang w:val="uz-Cyrl-UZ"/>
        </w:rPr>
        <w:t>н</w:t>
      </w:r>
      <w:r w:rsidR="005D47D5" w:rsidRPr="007F4C30">
        <w:rPr>
          <w:sz w:val="28"/>
          <w:szCs w:val="28"/>
          <w:lang w:val="uz-Cyrl-UZ"/>
        </w:rPr>
        <w:t>ғич баҳоси белгиланган.</w:t>
      </w:r>
    </w:p>
    <w:p w:rsidR="00FA6974" w:rsidRPr="007F4C30" w:rsidRDefault="00784AAE" w:rsidP="002C67BC">
      <w:pPr>
        <w:pStyle w:val="a5"/>
        <w:ind w:firstLine="709"/>
        <w:jc w:val="both"/>
        <w:rPr>
          <w:rFonts w:ascii="Times New Roman" w:hAnsi="Times New Roman"/>
          <w:sz w:val="28"/>
          <w:szCs w:val="28"/>
          <w:lang w:val="uz-Cyrl-UZ"/>
        </w:rPr>
      </w:pPr>
      <w:r w:rsidRPr="007F4C30">
        <w:rPr>
          <w:rFonts w:ascii="Times New Roman" w:hAnsi="Times New Roman"/>
          <w:sz w:val="28"/>
          <w:szCs w:val="28"/>
          <w:lang w:val="uz-Cyrl-UZ"/>
        </w:rPr>
        <w:t xml:space="preserve">Қуйидаги асосларга кўра Олий суд фуқаролик ишлари бўйича судлов ҳайъатининг 2020 йил </w:t>
      </w:r>
      <w:r w:rsidR="00365E60" w:rsidRPr="007F4C30">
        <w:rPr>
          <w:rFonts w:ascii="Times New Roman" w:hAnsi="Times New Roman"/>
          <w:sz w:val="28"/>
          <w:szCs w:val="28"/>
          <w:lang w:val="uz-Cyrl-UZ"/>
        </w:rPr>
        <w:t xml:space="preserve">26 майдаги </w:t>
      </w:r>
      <w:r w:rsidRPr="007F4C30">
        <w:rPr>
          <w:rFonts w:ascii="Times New Roman" w:hAnsi="Times New Roman"/>
          <w:sz w:val="28"/>
          <w:szCs w:val="28"/>
          <w:lang w:val="uz-Cyrl-UZ"/>
        </w:rPr>
        <w:t>ажрими билан суд қарорлари</w:t>
      </w:r>
      <w:r w:rsidR="00FA6974" w:rsidRPr="007F4C30">
        <w:rPr>
          <w:rFonts w:ascii="Times New Roman" w:hAnsi="Times New Roman"/>
          <w:sz w:val="28"/>
          <w:szCs w:val="28"/>
          <w:lang w:val="uz-Cyrl-UZ"/>
        </w:rPr>
        <w:t xml:space="preserve">ни </w:t>
      </w:r>
      <w:r w:rsidR="00AC5DE8" w:rsidRPr="007F4C30">
        <w:rPr>
          <w:rFonts w:ascii="Times New Roman" w:hAnsi="Times New Roman"/>
          <w:sz w:val="28"/>
          <w:szCs w:val="28"/>
          <w:lang w:val="uz-Cyrl-UZ"/>
        </w:rPr>
        <w:t>кредит шартномасини муддатидан олдин бекор қилиш,</w:t>
      </w:r>
      <w:r w:rsidR="00FA6974" w:rsidRPr="007F4C30">
        <w:rPr>
          <w:rFonts w:ascii="Times New Roman" w:hAnsi="Times New Roman"/>
          <w:sz w:val="28"/>
          <w:szCs w:val="28"/>
          <w:lang w:val="uz-Cyrl-UZ"/>
        </w:rPr>
        <w:t xml:space="preserve"> </w:t>
      </w:r>
      <w:r w:rsidR="00AC5DE8" w:rsidRPr="007F4C30">
        <w:rPr>
          <w:rFonts w:ascii="Times New Roman" w:hAnsi="Times New Roman"/>
          <w:sz w:val="28"/>
          <w:szCs w:val="28"/>
          <w:lang w:val="uz-Cyrl-UZ"/>
        </w:rPr>
        <w:t>асосий қарз ва фоиз қарздорлигини ундириш,</w:t>
      </w:r>
      <w:r w:rsidR="00FA6974" w:rsidRPr="007F4C30">
        <w:rPr>
          <w:rFonts w:ascii="Times New Roman" w:hAnsi="Times New Roman"/>
          <w:sz w:val="28"/>
          <w:szCs w:val="28"/>
          <w:lang w:val="uz-Cyrl-UZ"/>
        </w:rPr>
        <w:t xml:space="preserve"> </w:t>
      </w:r>
      <w:r w:rsidR="00AC5DE8" w:rsidRPr="007F4C30">
        <w:rPr>
          <w:rFonts w:ascii="Times New Roman" w:hAnsi="Times New Roman"/>
          <w:sz w:val="28"/>
          <w:szCs w:val="28"/>
          <w:lang w:val="uz-Cyrl-UZ"/>
        </w:rPr>
        <w:t>ундирувни гаров мулкига қаратиш ҳақидаги даъво талаблари</w:t>
      </w:r>
      <w:r w:rsidR="00FA6974" w:rsidRPr="007F4C30">
        <w:rPr>
          <w:rFonts w:ascii="Times New Roman" w:hAnsi="Times New Roman"/>
          <w:sz w:val="28"/>
          <w:szCs w:val="28"/>
          <w:lang w:val="uz-Cyrl-UZ"/>
        </w:rPr>
        <w:t>га оид қисми бекор қилиниб, даъвони ушбу қисмини рад қилиш ҳақида янги ҳал қилув қарори қабул қилинган.</w:t>
      </w:r>
    </w:p>
    <w:p w:rsidR="002C67BC" w:rsidRPr="007F4C30" w:rsidRDefault="00784AAE" w:rsidP="002C67BC">
      <w:pPr>
        <w:pStyle w:val="a5"/>
        <w:ind w:firstLine="709"/>
        <w:jc w:val="both"/>
        <w:rPr>
          <w:rFonts w:ascii="Times New Roman" w:hAnsi="Times New Roman"/>
          <w:sz w:val="28"/>
          <w:szCs w:val="28"/>
          <w:lang w:val="uz-Cyrl-UZ"/>
        </w:rPr>
      </w:pPr>
      <w:r w:rsidRPr="007F4C30">
        <w:rPr>
          <w:rFonts w:ascii="Times New Roman" w:hAnsi="Times New Roman"/>
          <w:sz w:val="28"/>
          <w:szCs w:val="28"/>
          <w:lang w:val="uz-Cyrl-UZ"/>
        </w:rPr>
        <w:t xml:space="preserve">Аниқланишича, </w:t>
      </w:r>
      <w:r w:rsidR="002C67BC" w:rsidRPr="007F4C30">
        <w:rPr>
          <w:rFonts w:ascii="Times New Roman" w:hAnsi="Times New Roman"/>
          <w:sz w:val="28"/>
          <w:szCs w:val="28"/>
          <w:lang w:val="uz-Cyrl-UZ"/>
        </w:rPr>
        <w:t>АТ “Асака банк” вилоят филиали ҳамда жавобгар МЧЖ ўртасида 2018 йил 10 августда тузилган кредит шартномасига асосан молхона, иссиқхона бино</w:t>
      </w:r>
      <w:r w:rsidR="001B0FC8" w:rsidRPr="007F4C30">
        <w:rPr>
          <w:rFonts w:ascii="Times New Roman" w:hAnsi="Times New Roman"/>
          <w:sz w:val="28"/>
          <w:szCs w:val="28"/>
          <w:lang w:val="uz-Cyrl-UZ"/>
        </w:rPr>
        <w:t xml:space="preserve">сини </w:t>
      </w:r>
      <w:r w:rsidR="002C67BC" w:rsidRPr="007F4C30">
        <w:rPr>
          <w:rFonts w:ascii="Times New Roman" w:hAnsi="Times New Roman"/>
          <w:sz w:val="28"/>
          <w:szCs w:val="28"/>
          <w:lang w:val="uz-Cyrl-UZ"/>
        </w:rPr>
        <w:t>сотиб олиш учун йиллик 20 фоиз ҳақ тўлаш эвазига 3 йил муддатда қайтариш шарти билан МЧЖга икки миллиард сўм кредит ажратилган.</w:t>
      </w:r>
    </w:p>
    <w:p w:rsidR="0003723D" w:rsidRPr="007F4C30" w:rsidRDefault="002C67BC" w:rsidP="002C67BC">
      <w:pPr>
        <w:pStyle w:val="a5"/>
        <w:ind w:firstLine="709"/>
        <w:jc w:val="both"/>
        <w:rPr>
          <w:rFonts w:ascii="Times New Roman" w:hAnsi="Times New Roman"/>
          <w:sz w:val="28"/>
          <w:szCs w:val="28"/>
          <w:lang w:val="uz-Cyrl-UZ"/>
        </w:rPr>
      </w:pPr>
      <w:r w:rsidRPr="007F4C30">
        <w:rPr>
          <w:rFonts w:ascii="Times New Roman" w:hAnsi="Times New Roman"/>
          <w:sz w:val="28"/>
          <w:szCs w:val="28"/>
          <w:lang w:val="uz-Cyrl-UZ"/>
        </w:rPr>
        <w:lastRenderedPageBreak/>
        <w:t>Кредит таъминоти сифатида</w:t>
      </w:r>
      <w:r w:rsidR="0003723D" w:rsidRPr="007F4C30">
        <w:rPr>
          <w:rFonts w:ascii="Times New Roman" w:hAnsi="Times New Roman"/>
          <w:sz w:val="28"/>
          <w:szCs w:val="28"/>
          <w:lang w:val="uz-Cyrl-UZ"/>
        </w:rPr>
        <w:t xml:space="preserve"> </w:t>
      </w:r>
      <w:r w:rsidRPr="007F4C30">
        <w:rPr>
          <w:rFonts w:ascii="Times New Roman" w:hAnsi="Times New Roman"/>
          <w:sz w:val="28"/>
          <w:szCs w:val="28"/>
          <w:lang w:val="uz-Cyrl-UZ"/>
        </w:rPr>
        <w:t xml:space="preserve">сотиб олинаётган молхона, иссиқхона </w:t>
      </w:r>
      <w:r w:rsidR="001B0FC8" w:rsidRPr="007F4C30">
        <w:rPr>
          <w:rFonts w:ascii="Times New Roman" w:hAnsi="Times New Roman"/>
          <w:sz w:val="28"/>
          <w:szCs w:val="28"/>
          <w:lang w:val="uz-Cyrl-UZ"/>
        </w:rPr>
        <w:t xml:space="preserve">биноси </w:t>
      </w:r>
      <w:r w:rsidRPr="007F4C30">
        <w:rPr>
          <w:rFonts w:ascii="Times New Roman" w:hAnsi="Times New Roman"/>
          <w:sz w:val="28"/>
          <w:szCs w:val="28"/>
          <w:lang w:val="uz-Cyrl-UZ"/>
        </w:rPr>
        <w:t xml:space="preserve">ҳамда </w:t>
      </w:r>
      <w:r w:rsidR="0003723D" w:rsidRPr="007F4C30">
        <w:rPr>
          <w:rFonts w:ascii="Times New Roman" w:hAnsi="Times New Roman"/>
          <w:sz w:val="28"/>
          <w:szCs w:val="28"/>
          <w:lang w:val="uz-Cyrl-UZ"/>
        </w:rPr>
        <w:t>фуқаро Я</w:t>
      </w:r>
      <w:r w:rsidR="009F02A3">
        <w:rPr>
          <w:rFonts w:ascii="Times New Roman" w:hAnsi="Times New Roman"/>
          <w:sz w:val="28"/>
          <w:szCs w:val="28"/>
          <w:lang w:val="uz-Cyrl-UZ"/>
        </w:rPr>
        <w:t>.</w:t>
      </w:r>
      <w:r w:rsidR="0003723D" w:rsidRPr="007F4C30">
        <w:rPr>
          <w:rFonts w:ascii="Times New Roman" w:hAnsi="Times New Roman"/>
          <w:sz w:val="28"/>
          <w:szCs w:val="28"/>
          <w:lang w:val="uz-Cyrl-UZ"/>
        </w:rPr>
        <w:t>г</w:t>
      </w:r>
      <w:r w:rsidRPr="007F4C30">
        <w:rPr>
          <w:rFonts w:ascii="Times New Roman" w:hAnsi="Times New Roman"/>
          <w:sz w:val="28"/>
          <w:szCs w:val="28"/>
          <w:lang w:val="uz-Cyrl-UZ"/>
        </w:rPr>
        <w:t xml:space="preserve">а тегишли бўлган марказий дорихона биноси гаровга </w:t>
      </w:r>
      <w:r w:rsidR="0003723D" w:rsidRPr="007F4C30">
        <w:rPr>
          <w:rFonts w:ascii="Times New Roman" w:hAnsi="Times New Roman"/>
          <w:sz w:val="28"/>
          <w:szCs w:val="28"/>
          <w:lang w:val="uz-Cyrl-UZ"/>
        </w:rPr>
        <w:t>қўйилган.</w:t>
      </w:r>
    </w:p>
    <w:p w:rsidR="0003723D" w:rsidRPr="007F4C30" w:rsidRDefault="0003723D" w:rsidP="002C67BC">
      <w:pPr>
        <w:pStyle w:val="a5"/>
        <w:ind w:firstLine="709"/>
        <w:jc w:val="both"/>
        <w:rPr>
          <w:rFonts w:ascii="Times New Roman" w:hAnsi="Times New Roman"/>
          <w:sz w:val="28"/>
          <w:szCs w:val="28"/>
          <w:lang w:val="uz-Cyrl-UZ"/>
        </w:rPr>
      </w:pPr>
      <w:r w:rsidRPr="007F4C30">
        <w:rPr>
          <w:rFonts w:ascii="Times New Roman" w:hAnsi="Times New Roman"/>
          <w:sz w:val="28"/>
          <w:szCs w:val="28"/>
          <w:lang w:val="uz-Cyrl-UZ"/>
        </w:rPr>
        <w:t xml:space="preserve">Банк томонидан судга тақдим этилган </w:t>
      </w:r>
      <w:r w:rsidR="002C67BC" w:rsidRPr="007F4C30">
        <w:rPr>
          <w:rFonts w:ascii="Times New Roman" w:hAnsi="Times New Roman"/>
          <w:sz w:val="28"/>
          <w:szCs w:val="28"/>
          <w:lang w:val="uz-Cyrl-UZ"/>
        </w:rPr>
        <w:t>2019 йил</w:t>
      </w:r>
      <w:r w:rsidRPr="007F4C30">
        <w:rPr>
          <w:rFonts w:ascii="Times New Roman" w:hAnsi="Times New Roman"/>
          <w:sz w:val="28"/>
          <w:szCs w:val="28"/>
          <w:lang w:val="uz-Cyrl-UZ"/>
        </w:rPr>
        <w:t xml:space="preserve"> 5 сентябрдаги </w:t>
      </w:r>
      <w:r w:rsidR="002C67BC" w:rsidRPr="007F4C30">
        <w:rPr>
          <w:rFonts w:ascii="Times New Roman" w:hAnsi="Times New Roman"/>
          <w:sz w:val="28"/>
          <w:szCs w:val="28"/>
          <w:lang w:val="uz-Cyrl-UZ"/>
        </w:rPr>
        <w:t xml:space="preserve">маълумотномага кўра, </w:t>
      </w:r>
      <w:r w:rsidRPr="007F4C30">
        <w:rPr>
          <w:rFonts w:ascii="Times New Roman" w:hAnsi="Times New Roman"/>
          <w:sz w:val="28"/>
          <w:szCs w:val="28"/>
          <w:lang w:val="uz-Cyrl-UZ"/>
        </w:rPr>
        <w:t>МЧЖ</w:t>
      </w:r>
      <w:r w:rsidR="002C67BC" w:rsidRPr="007F4C30">
        <w:rPr>
          <w:rFonts w:ascii="Times New Roman" w:hAnsi="Times New Roman"/>
          <w:sz w:val="28"/>
          <w:szCs w:val="28"/>
          <w:lang w:val="uz-Cyrl-UZ"/>
        </w:rPr>
        <w:t>нинг муддати ўтган асосий қарз</w:t>
      </w:r>
      <w:r w:rsidRPr="007F4C30">
        <w:rPr>
          <w:rFonts w:ascii="Times New Roman" w:hAnsi="Times New Roman"/>
          <w:sz w:val="28"/>
          <w:szCs w:val="28"/>
          <w:lang w:val="uz-Cyrl-UZ"/>
        </w:rPr>
        <w:t xml:space="preserve">и </w:t>
      </w:r>
      <w:r w:rsidR="002944D9" w:rsidRPr="007F4C30">
        <w:rPr>
          <w:rFonts w:ascii="Times New Roman" w:hAnsi="Times New Roman"/>
          <w:sz w:val="28"/>
          <w:szCs w:val="28"/>
          <w:lang w:val="uz-Cyrl-UZ"/>
        </w:rPr>
        <w:br/>
      </w:r>
      <w:r w:rsidR="002C67BC" w:rsidRPr="007F4C30">
        <w:rPr>
          <w:rFonts w:ascii="Times New Roman" w:hAnsi="Times New Roman"/>
          <w:sz w:val="28"/>
          <w:szCs w:val="28"/>
          <w:lang w:val="uz-Cyrl-UZ"/>
        </w:rPr>
        <w:t>249.334.245,42 сўм, кредит фоизи 137.185.554,14 сўм, муддати ўтган фоиз 13.173.672,42 сўм ва кредитдан қолдиқ асосий қарз 1.636.363.636 сўм</w:t>
      </w:r>
      <w:r w:rsidRPr="007F4C30">
        <w:rPr>
          <w:rFonts w:ascii="Times New Roman" w:hAnsi="Times New Roman"/>
          <w:sz w:val="28"/>
          <w:szCs w:val="28"/>
          <w:lang w:val="uz-Cyrl-UZ"/>
        </w:rPr>
        <w:t>ни ташкил этган.</w:t>
      </w:r>
    </w:p>
    <w:p w:rsidR="002C67BC" w:rsidRPr="007F4C30" w:rsidRDefault="0003723D" w:rsidP="002C67BC">
      <w:pPr>
        <w:pStyle w:val="a5"/>
        <w:ind w:firstLine="709"/>
        <w:jc w:val="both"/>
        <w:rPr>
          <w:rFonts w:ascii="Times New Roman" w:hAnsi="Times New Roman"/>
          <w:sz w:val="28"/>
          <w:szCs w:val="28"/>
          <w:lang w:val="uz-Cyrl-UZ"/>
        </w:rPr>
      </w:pPr>
      <w:r w:rsidRPr="007F4C30">
        <w:rPr>
          <w:rFonts w:ascii="Times New Roman" w:hAnsi="Times New Roman"/>
          <w:sz w:val="28"/>
          <w:szCs w:val="28"/>
          <w:lang w:val="uz-Cyrl-UZ"/>
        </w:rPr>
        <w:t xml:space="preserve">Судлар </w:t>
      </w:r>
      <w:r w:rsidR="002C67BC" w:rsidRPr="007F4C30">
        <w:rPr>
          <w:rFonts w:ascii="Times New Roman" w:hAnsi="Times New Roman"/>
          <w:sz w:val="28"/>
          <w:szCs w:val="28"/>
          <w:lang w:val="uz-Cyrl-UZ"/>
        </w:rPr>
        <w:t>муддати ўтган қарздорликни ундириш ҳақидаги талабни қаноатлантириш юзасидан тўғри тўхтамга кели</w:t>
      </w:r>
      <w:r w:rsidRPr="007F4C30">
        <w:rPr>
          <w:rFonts w:ascii="Times New Roman" w:hAnsi="Times New Roman"/>
          <w:sz w:val="28"/>
          <w:szCs w:val="28"/>
          <w:lang w:val="uz-Cyrl-UZ"/>
        </w:rPr>
        <w:t xml:space="preserve">ш билан </w:t>
      </w:r>
      <w:r w:rsidR="00140ED3" w:rsidRPr="007F4C30">
        <w:rPr>
          <w:rFonts w:ascii="Times New Roman" w:hAnsi="Times New Roman"/>
          <w:sz w:val="28"/>
          <w:szCs w:val="28"/>
          <w:lang w:val="uz-Cyrl-UZ"/>
        </w:rPr>
        <w:t xml:space="preserve">бирга </w:t>
      </w:r>
      <w:r w:rsidR="002C67BC" w:rsidRPr="007F4C30">
        <w:rPr>
          <w:rFonts w:ascii="Times New Roman" w:hAnsi="Times New Roman"/>
          <w:sz w:val="28"/>
          <w:szCs w:val="28"/>
          <w:lang w:val="uz-Cyrl-UZ"/>
        </w:rPr>
        <w:t xml:space="preserve">шартномани бекор қилиш ва ундирувни гаров мулкига қаратиш ҳақида хулосага келишда жавобгарнинг муддати ўтган кредит ва унинг фоизи бўйича қарздорлигини </w:t>
      </w:r>
      <w:r w:rsidR="00A979E6" w:rsidRPr="007F4C30">
        <w:rPr>
          <w:rFonts w:ascii="Times New Roman" w:hAnsi="Times New Roman"/>
          <w:sz w:val="28"/>
          <w:szCs w:val="28"/>
          <w:lang w:val="uz-Cyrl-UZ"/>
        </w:rPr>
        <w:t xml:space="preserve">миқдори шартнома шартларини жиддий равишда бузиш деб топиш учун </w:t>
      </w:r>
      <w:r w:rsidR="009F02A3">
        <w:rPr>
          <w:rFonts w:ascii="Times New Roman" w:hAnsi="Times New Roman"/>
          <w:sz w:val="28"/>
          <w:szCs w:val="28"/>
          <w:lang w:val="uz-Cyrl-UZ"/>
        </w:rPr>
        <w:t xml:space="preserve">               </w:t>
      </w:r>
      <w:r w:rsidR="00A979E6" w:rsidRPr="007F4C30">
        <w:rPr>
          <w:rFonts w:ascii="Times New Roman" w:hAnsi="Times New Roman"/>
          <w:sz w:val="28"/>
          <w:szCs w:val="28"/>
          <w:lang w:val="uz-Cyrl-UZ"/>
        </w:rPr>
        <w:t>Ф</w:t>
      </w:r>
      <w:r w:rsidR="009F02A3">
        <w:rPr>
          <w:rFonts w:ascii="Times New Roman" w:hAnsi="Times New Roman"/>
          <w:sz w:val="28"/>
          <w:szCs w:val="28"/>
          <w:lang w:val="uz-Cyrl-UZ"/>
        </w:rPr>
        <w:t>К</w:t>
      </w:r>
      <w:r w:rsidR="00A979E6" w:rsidRPr="007F4C30">
        <w:rPr>
          <w:rFonts w:ascii="Times New Roman" w:hAnsi="Times New Roman"/>
          <w:sz w:val="28"/>
          <w:szCs w:val="28"/>
          <w:lang w:val="uz-Cyrl-UZ"/>
        </w:rPr>
        <w:t xml:space="preserve"> 382-моддаси талабига кўра</w:t>
      </w:r>
      <w:r w:rsidR="009F02A3">
        <w:rPr>
          <w:rFonts w:ascii="Times New Roman" w:hAnsi="Times New Roman"/>
          <w:sz w:val="28"/>
          <w:szCs w:val="28"/>
          <w:lang w:val="uz-Cyrl-UZ"/>
        </w:rPr>
        <w:t>,</w:t>
      </w:r>
      <w:r w:rsidR="00A979E6" w:rsidRPr="007F4C30">
        <w:rPr>
          <w:rFonts w:ascii="Times New Roman" w:hAnsi="Times New Roman"/>
          <w:sz w:val="28"/>
          <w:szCs w:val="28"/>
          <w:lang w:val="uz-Cyrl-UZ"/>
        </w:rPr>
        <w:t xml:space="preserve"> етарли асос ҳисобланмаслигини, </w:t>
      </w:r>
      <w:r w:rsidR="002C67BC" w:rsidRPr="007F4C30">
        <w:rPr>
          <w:rFonts w:ascii="Times New Roman" w:hAnsi="Times New Roman"/>
          <w:sz w:val="28"/>
          <w:szCs w:val="28"/>
          <w:lang w:val="uz-Cyrl-UZ"/>
        </w:rPr>
        <w:t>шунингдек қарздорлик суммаси ундирув қаратилган мол-мулк</w:t>
      </w:r>
      <w:r w:rsidR="00E058AD" w:rsidRPr="007F4C30">
        <w:rPr>
          <w:rFonts w:ascii="Times New Roman" w:hAnsi="Times New Roman"/>
          <w:sz w:val="28"/>
          <w:szCs w:val="28"/>
          <w:lang w:val="uz-Cyrl-UZ"/>
        </w:rPr>
        <w:t>л</w:t>
      </w:r>
      <w:r w:rsidR="00A979E6" w:rsidRPr="007F4C30">
        <w:rPr>
          <w:rFonts w:ascii="Times New Roman" w:hAnsi="Times New Roman"/>
          <w:sz w:val="28"/>
          <w:szCs w:val="28"/>
          <w:lang w:val="uz-Cyrl-UZ"/>
        </w:rPr>
        <w:t>ар</w:t>
      </w:r>
      <w:r w:rsidR="002C67BC" w:rsidRPr="007F4C30">
        <w:rPr>
          <w:rFonts w:ascii="Times New Roman" w:hAnsi="Times New Roman"/>
          <w:sz w:val="28"/>
          <w:szCs w:val="28"/>
          <w:lang w:val="uz-Cyrl-UZ"/>
        </w:rPr>
        <w:t>нинг қийматига мос эмаслигига эътибор қаратмаган.</w:t>
      </w:r>
    </w:p>
    <w:p w:rsidR="00784AAE" w:rsidRPr="007F4C30" w:rsidRDefault="00784AAE" w:rsidP="00784AAE">
      <w:pPr>
        <w:pStyle w:val="a5"/>
        <w:ind w:firstLine="709"/>
        <w:jc w:val="both"/>
        <w:rPr>
          <w:rFonts w:ascii="Times New Roman" w:hAnsi="Times New Roman"/>
          <w:sz w:val="28"/>
          <w:szCs w:val="28"/>
          <w:lang w:val="uz-Cyrl-UZ"/>
        </w:rPr>
      </w:pPr>
    </w:p>
    <w:p w:rsidR="00784AAE" w:rsidRPr="009F02A3" w:rsidRDefault="00784AAE" w:rsidP="00784AAE">
      <w:pPr>
        <w:pStyle w:val="14"/>
        <w:ind w:firstLine="0"/>
        <w:jc w:val="right"/>
        <w:rPr>
          <w:rFonts w:ascii="Times New Roman" w:hAnsi="Times New Roman"/>
          <w:sz w:val="24"/>
          <w:szCs w:val="24"/>
          <w:lang w:val="uz-Cyrl-UZ"/>
        </w:rPr>
      </w:pPr>
      <w:r w:rsidRPr="009F02A3">
        <w:rPr>
          <w:rFonts w:ascii="Times New Roman" w:hAnsi="Times New Roman"/>
          <w:sz w:val="24"/>
          <w:szCs w:val="24"/>
          <w:lang w:val="uz-Cyrl-UZ"/>
        </w:rPr>
        <w:t>6-</w:t>
      </w:r>
      <w:r w:rsidR="00A979E6" w:rsidRPr="009F02A3">
        <w:rPr>
          <w:rFonts w:ascii="Times New Roman" w:hAnsi="Times New Roman"/>
          <w:sz w:val="24"/>
          <w:szCs w:val="24"/>
          <w:lang w:val="uz-Cyrl-UZ"/>
        </w:rPr>
        <w:t>679</w:t>
      </w:r>
      <w:r w:rsidRPr="009F02A3">
        <w:rPr>
          <w:rFonts w:ascii="Times New Roman" w:hAnsi="Times New Roman"/>
          <w:sz w:val="24"/>
          <w:szCs w:val="24"/>
          <w:lang w:val="uz-Cyrl-UZ"/>
        </w:rPr>
        <w:t>-20-сонли иш</w:t>
      </w:r>
    </w:p>
    <w:p w:rsidR="002944D9" w:rsidRPr="007F4C30" w:rsidRDefault="002944D9" w:rsidP="00784AAE">
      <w:pPr>
        <w:pStyle w:val="14"/>
        <w:ind w:firstLine="0"/>
        <w:jc w:val="right"/>
        <w:rPr>
          <w:rFonts w:ascii="Times New Roman" w:hAnsi="Times New Roman"/>
          <w:b/>
          <w:sz w:val="24"/>
          <w:szCs w:val="24"/>
          <w:u w:val="single"/>
          <w:lang w:val="uz-Cyrl-UZ"/>
        </w:rPr>
      </w:pPr>
    </w:p>
    <w:p w:rsidR="00E202B5" w:rsidRPr="009F02A3" w:rsidRDefault="00784AAE" w:rsidP="00E202B5">
      <w:pPr>
        <w:shd w:val="clear" w:color="auto" w:fill="FFFFFF"/>
        <w:ind w:firstLine="709"/>
        <w:jc w:val="both"/>
        <w:rPr>
          <w:rStyle w:val="clausesuff1"/>
          <w:b/>
          <w:bCs/>
          <w:sz w:val="28"/>
          <w:szCs w:val="28"/>
          <w:lang w:val="uz-Cyrl-UZ"/>
        </w:rPr>
      </w:pPr>
      <w:r w:rsidRPr="007F4C30">
        <w:rPr>
          <w:b/>
          <w:sz w:val="28"/>
          <w:szCs w:val="28"/>
          <w:lang w:val="uz-Cyrl-UZ"/>
        </w:rPr>
        <w:t>5.</w:t>
      </w:r>
      <w:r w:rsidRPr="007F4C30">
        <w:rPr>
          <w:b/>
          <w:i/>
          <w:sz w:val="28"/>
          <w:szCs w:val="28"/>
          <w:lang w:val="uz-Cyrl-UZ"/>
        </w:rPr>
        <w:t xml:space="preserve"> </w:t>
      </w:r>
      <w:r w:rsidR="00E202B5" w:rsidRPr="009F02A3">
        <w:rPr>
          <w:rStyle w:val="clausesuff1"/>
          <w:b/>
          <w:bCs/>
          <w:sz w:val="28"/>
          <w:szCs w:val="28"/>
          <w:lang w:val="uz-Cyrl-UZ"/>
          <w:specVanish w:val="0"/>
        </w:rPr>
        <w:t>Мажбуриятни бажаришдан бир томонлама бош тортишга йўл қўйилмайди.</w:t>
      </w:r>
    </w:p>
    <w:p w:rsidR="00784AAE" w:rsidRPr="007F4C30" w:rsidRDefault="00784AAE" w:rsidP="00E202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shd w:val="clear" w:color="auto" w:fill="FFFFFF"/>
          <w:lang w:val="uz-Cyrl-UZ"/>
        </w:rPr>
      </w:pPr>
    </w:p>
    <w:p w:rsidR="00162767" w:rsidRPr="007F4C30" w:rsidRDefault="00162767" w:rsidP="00E202B5">
      <w:pPr>
        <w:tabs>
          <w:tab w:val="left" w:pos="9781"/>
        </w:tabs>
        <w:ind w:firstLine="709"/>
        <w:jc w:val="both"/>
        <w:rPr>
          <w:rFonts w:eastAsiaTheme="minorEastAsia"/>
          <w:sz w:val="28"/>
          <w:szCs w:val="28"/>
          <w:lang w:val="uz-Cyrl-UZ"/>
        </w:rPr>
      </w:pPr>
      <w:r w:rsidRPr="007F4C30">
        <w:rPr>
          <w:rFonts w:eastAsiaTheme="minorEastAsia"/>
          <w:sz w:val="28"/>
          <w:szCs w:val="28"/>
          <w:lang w:val="uz-Cyrl-UZ"/>
        </w:rPr>
        <w:t xml:space="preserve">Даъвогар С. жавобгар “Қишлоқ қурилиш инвест” МЧЖ ИК вилоят филиалига нисбатан судга даъво аризаси билан мурожаат қилиб, унда “Қишлоқ қурилиш инвест” МЧЖ ИК вилоят филиали зиммасига асосий шартнома тузиш мажбуриятини юклашни сўраган. </w:t>
      </w:r>
    </w:p>
    <w:p w:rsidR="00EA4DA3" w:rsidRPr="007F4C30" w:rsidRDefault="00162767" w:rsidP="007168D2">
      <w:pPr>
        <w:tabs>
          <w:tab w:val="left" w:pos="9781"/>
        </w:tabs>
        <w:ind w:firstLine="709"/>
        <w:jc w:val="both"/>
        <w:rPr>
          <w:rFonts w:eastAsiaTheme="minorEastAsia"/>
          <w:sz w:val="28"/>
          <w:szCs w:val="28"/>
          <w:lang w:val="uz-Cyrl-UZ"/>
        </w:rPr>
      </w:pPr>
      <w:r w:rsidRPr="007F4C30">
        <w:rPr>
          <w:rFonts w:eastAsiaTheme="minorEastAsia"/>
          <w:sz w:val="28"/>
          <w:szCs w:val="28"/>
          <w:lang w:val="uz-Cyrl-UZ"/>
        </w:rPr>
        <w:t xml:space="preserve">Туманлараро судининг 2019 йил 28 октябрдаги ҳал қилув қарори билан даъво қаноатлантирилиб, “Қишлоқ қурилиш инвест” МЧЖ ИК вилоят филиали зиммасига даъвогар С. билан 2019 йил 25 мартда тузилган дастлабки шартноманинг 1.1-банди талабларига асосан намунавий лойиҳа бўйича қуриладиган якка тартибдаги уй-жойни тайёр ҳолда топшириш шарти билан қуриш учун буюртмачи функциясини амалга оширишга асосий шартнома тузиш мажбурияти юклатилган. </w:t>
      </w:r>
    </w:p>
    <w:p w:rsidR="00162767" w:rsidRPr="007F4C30" w:rsidRDefault="00EA4DA3" w:rsidP="007168D2">
      <w:pPr>
        <w:tabs>
          <w:tab w:val="left" w:pos="9781"/>
        </w:tabs>
        <w:ind w:right="-6" w:firstLine="709"/>
        <w:jc w:val="both"/>
        <w:rPr>
          <w:sz w:val="28"/>
          <w:szCs w:val="28"/>
          <w:lang w:val="uz-Cyrl-UZ"/>
        </w:rPr>
      </w:pPr>
      <w:r w:rsidRPr="007F4C30">
        <w:rPr>
          <w:kern w:val="2"/>
          <w:sz w:val="28"/>
          <w:szCs w:val="28"/>
          <w:lang w:val="uz-Cyrl-UZ"/>
        </w:rPr>
        <w:t>К</w:t>
      </w:r>
      <w:r w:rsidR="00162767" w:rsidRPr="007F4C30">
        <w:rPr>
          <w:kern w:val="2"/>
          <w:sz w:val="28"/>
          <w:szCs w:val="28"/>
          <w:lang w:val="uz-Cyrl-UZ"/>
        </w:rPr>
        <w:t xml:space="preserve">ассация инстанциясининг 2020 йил 16 январдаги </w:t>
      </w:r>
      <w:r w:rsidR="00162767" w:rsidRPr="007F4C30">
        <w:rPr>
          <w:rFonts w:eastAsiaTheme="minorEastAsia"/>
          <w:sz w:val="28"/>
          <w:szCs w:val="28"/>
          <w:lang w:val="uz-Cyrl-UZ"/>
        </w:rPr>
        <w:t>ажрими</w:t>
      </w:r>
      <w:r w:rsidR="00162767" w:rsidRPr="007F4C30">
        <w:rPr>
          <w:rFonts w:eastAsia="Calibri"/>
          <w:sz w:val="28"/>
          <w:szCs w:val="28"/>
          <w:lang w:val="uz-Cyrl-UZ"/>
        </w:rPr>
        <w:t xml:space="preserve"> билан суд қарори бекор қилиниб, </w:t>
      </w:r>
      <w:r w:rsidR="00162767" w:rsidRPr="007F4C30">
        <w:rPr>
          <w:rFonts w:eastAsiaTheme="minorEastAsia"/>
          <w:sz w:val="28"/>
          <w:szCs w:val="28"/>
          <w:lang w:val="uz-Cyrl-UZ"/>
        </w:rPr>
        <w:t>даъво</w:t>
      </w:r>
      <w:r w:rsidRPr="007F4C30">
        <w:rPr>
          <w:rFonts w:eastAsiaTheme="minorEastAsia"/>
          <w:sz w:val="28"/>
          <w:szCs w:val="28"/>
          <w:lang w:val="uz-Cyrl-UZ"/>
        </w:rPr>
        <w:t xml:space="preserve">ни </w:t>
      </w:r>
      <w:r w:rsidR="00162767" w:rsidRPr="007F4C30">
        <w:rPr>
          <w:rFonts w:eastAsiaTheme="minorEastAsia"/>
          <w:sz w:val="28"/>
          <w:szCs w:val="28"/>
          <w:lang w:val="uz-Cyrl-UZ"/>
        </w:rPr>
        <w:t xml:space="preserve">рад қилиш </w:t>
      </w:r>
      <w:r w:rsidRPr="007F4C30">
        <w:rPr>
          <w:rFonts w:eastAsiaTheme="minorEastAsia"/>
          <w:sz w:val="28"/>
          <w:szCs w:val="28"/>
          <w:lang w:val="uz-Cyrl-UZ"/>
        </w:rPr>
        <w:t xml:space="preserve">ҳақида </w:t>
      </w:r>
      <w:r w:rsidR="00162767" w:rsidRPr="007F4C30">
        <w:rPr>
          <w:sz w:val="28"/>
          <w:szCs w:val="28"/>
          <w:lang w:val="uz-Cyrl-UZ"/>
        </w:rPr>
        <w:t>янги ҳал қилув қарори қабул қилинган.</w:t>
      </w:r>
    </w:p>
    <w:p w:rsidR="00162767" w:rsidRPr="007F4C30" w:rsidRDefault="00162767" w:rsidP="007168D2">
      <w:pPr>
        <w:tabs>
          <w:tab w:val="left" w:pos="9781"/>
        </w:tabs>
        <w:ind w:right="-6" w:firstLine="709"/>
        <w:jc w:val="both"/>
        <w:rPr>
          <w:sz w:val="28"/>
          <w:szCs w:val="28"/>
          <w:lang w:val="uz-Cyrl-UZ"/>
        </w:rPr>
      </w:pPr>
      <w:r w:rsidRPr="007F4C30">
        <w:rPr>
          <w:sz w:val="28"/>
          <w:szCs w:val="28"/>
          <w:lang w:val="uz-Cyrl-UZ"/>
        </w:rPr>
        <w:t xml:space="preserve">Қуйидаги асосларга кўра Олий суд фуқаролик ишлари бўйича судлов ҳайъатининг 2020 йил </w:t>
      </w:r>
      <w:r w:rsidR="007168D2" w:rsidRPr="007F4C30">
        <w:rPr>
          <w:sz w:val="28"/>
          <w:szCs w:val="28"/>
          <w:lang w:val="uz-Cyrl-UZ"/>
        </w:rPr>
        <w:t xml:space="preserve">13 майдаги </w:t>
      </w:r>
      <w:r w:rsidRPr="007F4C30">
        <w:rPr>
          <w:sz w:val="28"/>
          <w:szCs w:val="28"/>
          <w:lang w:val="uz-Cyrl-UZ"/>
        </w:rPr>
        <w:t xml:space="preserve">ажрими билан кассация инстанциясининг ажрими бекор қилиниб, биринчи инстанция судининг </w:t>
      </w:r>
      <w:r w:rsidRPr="007F4C30">
        <w:rPr>
          <w:sz w:val="28"/>
          <w:szCs w:val="28"/>
          <w:shd w:val="clear" w:color="auto" w:fill="FFFFFF"/>
          <w:lang w:val="uz-Cyrl-UZ"/>
        </w:rPr>
        <w:t>ҳал қилув қарори</w:t>
      </w:r>
      <w:r w:rsidRPr="007F4C30">
        <w:rPr>
          <w:sz w:val="28"/>
          <w:szCs w:val="28"/>
          <w:lang w:val="uz-Cyrl-UZ"/>
        </w:rPr>
        <w:t xml:space="preserve"> ўзгаришсиз қолдирилган.</w:t>
      </w:r>
    </w:p>
    <w:p w:rsidR="007168D2" w:rsidRPr="007F4C30" w:rsidRDefault="00162767" w:rsidP="007168D2">
      <w:pPr>
        <w:tabs>
          <w:tab w:val="left" w:pos="9781"/>
        </w:tabs>
        <w:ind w:firstLine="709"/>
        <w:jc w:val="both"/>
        <w:rPr>
          <w:sz w:val="28"/>
          <w:szCs w:val="28"/>
          <w:lang w:val="uz-Cyrl-UZ"/>
        </w:rPr>
      </w:pPr>
      <w:r w:rsidRPr="007F4C30">
        <w:rPr>
          <w:sz w:val="28"/>
          <w:szCs w:val="28"/>
          <w:lang w:val="uz-Cyrl-UZ"/>
        </w:rPr>
        <w:t xml:space="preserve">Аниқланишича, </w:t>
      </w:r>
      <w:r w:rsidR="007168D2" w:rsidRPr="007F4C30">
        <w:rPr>
          <w:sz w:val="28"/>
          <w:szCs w:val="28"/>
          <w:lang w:val="uz-Cyrl-UZ"/>
        </w:rPr>
        <w:t>фуқаро С. ва “Қишлоқ қурилиш инвест” МЧЖ ИК вилоят филиали ўртасида 2019 йил 25 мартда арзон уй-жойлар қуришга буюртмачи функциясини амалга ошириш тўғрисида дастлабки шартнома тузилган.</w:t>
      </w:r>
    </w:p>
    <w:p w:rsidR="007168D2" w:rsidRPr="007F4C30" w:rsidRDefault="007168D2" w:rsidP="007168D2">
      <w:pPr>
        <w:tabs>
          <w:tab w:val="left" w:pos="9781"/>
        </w:tabs>
        <w:ind w:firstLine="709"/>
        <w:jc w:val="both"/>
        <w:rPr>
          <w:sz w:val="28"/>
          <w:szCs w:val="28"/>
          <w:lang w:val="uz-Cyrl-UZ"/>
        </w:rPr>
      </w:pPr>
      <w:r w:rsidRPr="007F4C30">
        <w:rPr>
          <w:sz w:val="28"/>
          <w:szCs w:val="28"/>
          <w:lang w:val="uz-Cyrl-UZ"/>
        </w:rPr>
        <w:lastRenderedPageBreak/>
        <w:t xml:space="preserve">Шартноманинг 1.1-бандида “Қишлоқ қурилиш инвест” МЧЖ ИК вилоят филиали намунавий лойиҳа бўйича қуриладиган </w:t>
      </w:r>
      <w:r w:rsidR="000709D0" w:rsidRPr="007F4C30">
        <w:rPr>
          <w:sz w:val="28"/>
          <w:szCs w:val="28"/>
          <w:lang w:val="uz-Cyrl-UZ"/>
        </w:rPr>
        <w:t>0,0</w:t>
      </w:r>
      <w:r w:rsidRPr="007F4C30">
        <w:rPr>
          <w:sz w:val="28"/>
          <w:szCs w:val="28"/>
          <w:lang w:val="uz-Cyrl-UZ"/>
        </w:rPr>
        <w:t xml:space="preserve">2 </w:t>
      </w:r>
      <w:r w:rsidR="000709D0" w:rsidRPr="007F4C30">
        <w:rPr>
          <w:sz w:val="28"/>
          <w:szCs w:val="28"/>
          <w:lang w:val="uz-Cyrl-UZ"/>
        </w:rPr>
        <w:t xml:space="preserve">га </w:t>
      </w:r>
      <w:r w:rsidRPr="007F4C30">
        <w:rPr>
          <w:sz w:val="28"/>
          <w:szCs w:val="28"/>
          <w:lang w:val="uz-Cyrl-UZ"/>
        </w:rPr>
        <w:t>3 хонали уйни тайёр ҳолда топшириш шарти билан қуриш учун буюртмачи функциясини амалга ошириш тўғрисида Асосий шартномани тузиш мажбуриятини олган.</w:t>
      </w:r>
    </w:p>
    <w:p w:rsidR="007168D2" w:rsidRPr="007F4C30" w:rsidRDefault="000709D0" w:rsidP="007168D2">
      <w:pPr>
        <w:tabs>
          <w:tab w:val="left" w:pos="9781"/>
        </w:tabs>
        <w:ind w:firstLine="709"/>
        <w:jc w:val="both"/>
        <w:rPr>
          <w:sz w:val="28"/>
          <w:szCs w:val="28"/>
          <w:lang w:val="uz-Cyrl-UZ"/>
        </w:rPr>
      </w:pPr>
      <w:r w:rsidRPr="007F4C30">
        <w:rPr>
          <w:sz w:val="28"/>
          <w:szCs w:val="28"/>
          <w:lang w:val="uz-Cyrl-UZ"/>
        </w:rPr>
        <w:t>Ушбу ш</w:t>
      </w:r>
      <w:r w:rsidR="007168D2" w:rsidRPr="007F4C30">
        <w:rPr>
          <w:sz w:val="28"/>
          <w:szCs w:val="28"/>
          <w:lang w:val="uz-Cyrl-UZ"/>
        </w:rPr>
        <w:t xml:space="preserve">артноманинг 2.1.2-бандида якка тартибдаги қурувчига топшириладиган уй-жой қийматининг бошланғич нархи 221.000.000 сўмни, ушбу сумманинг 10 фоизи 22.100.000 сўмни ташкил этиши қайд этилганлиги боис, даъвогар С. томонидан дастлаб 2019 йил 25 март куни 9.700.000 сўм, </w:t>
      </w:r>
      <w:r w:rsidR="0083452D" w:rsidRPr="007F4C30">
        <w:rPr>
          <w:sz w:val="28"/>
          <w:szCs w:val="28"/>
          <w:lang w:val="uz-Cyrl-UZ"/>
        </w:rPr>
        <w:t xml:space="preserve">                </w:t>
      </w:r>
      <w:r w:rsidR="007168D2" w:rsidRPr="007F4C30">
        <w:rPr>
          <w:sz w:val="28"/>
          <w:szCs w:val="28"/>
          <w:lang w:val="uz-Cyrl-UZ"/>
        </w:rPr>
        <w:t>26 март куни 1.680.000 сўм ва 2.740.000 сўм, 28 март куни 7.000.000 сўм ҳамда 30 март куни 980.000 сўм, жами 22.100.000 сўм миқдоридаги тўловларни банк орқали амалга оширилган.</w:t>
      </w:r>
    </w:p>
    <w:p w:rsidR="006655ED" w:rsidRPr="007F4C30" w:rsidRDefault="006655ED" w:rsidP="009F02A3">
      <w:pPr>
        <w:tabs>
          <w:tab w:val="left" w:pos="9781"/>
        </w:tabs>
        <w:ind w:firstLine="709"/>
        <w:jc w:val="both"/>
        <w:rPr>
          <w:sz w:val="28"/>
          <w:szCs w:val="28"/>
          <w:lang w:val="uz-Cyrl-UZ"/>
        </w:rPr>
      </w:pPr>
      <w:r w:rsidRPr="007F4C30">
        <w:rPr>
          <w:sz w:val="28"/>
          <w:szCs w:val="28"/>
          <w:lang w:val="uz-Cyrl-UZ"/>
        </w:rPr>
        <w:t xml:space="preserve">Биринчи инстанция суди ФК 234-моддаси талабига асосланиб даъвогар                 С. дастлабки шартнома асосида зиммасидаги мажбуриятларни бажарган              бўлса-да, “Қишлоқ қурилиш инвест” МЧЖ ИК вилоят эса мажбуриятини бажармаганлигини эътиборга олиб даъвони қаноатлантириш ҳақида қонуний ва асосли тўхтамга келган бўлса-да, кассация инстанцияси </w:t>
      </w:r>
      <w:r w:rsidR="009F02A3">
        <w:rPr>
          <w:sz w:val="28"/>
          <w:szCs w:val="28"/>
          <w:lang w:val="uz-Cyrl-UZ"/>
        </w:rPr>
        <w:t xml:space="preserve">                                      </w:t>
      </w:r>
      <w:r w:rsidRPr="007F4C30">
        <w:rPr>
          <w:sz w:val="28"/>
          <w:szCs w:val="28"/>
          <w:lang w:val="uz-Cyrl-UZ"/>
        </w:rPr>
        <w:t>ФК 145,</w:t>
      </w:r>
      <w:r w:rsidR="009F02A3">
        <w:rPr>
          <w:sz w:val="28"/>
          <w:szCs w:val="28"/>
          <w:lang w:val="uz-Cyrl-UZ"/>
        </w:rPr>
        <w:t xml:space="preserve"> </w:t>
      </w:r>
      <w:r w:rsidRPr="007F4C30">
        <w:rPr>
          <w:sz w:val="28"/>
          <w:szCs w:val="28"/>
          <w:lang w:val="uz-Cyrl-UZ"/>
        </w:rPr>
        <w:t>148-моддаларини нотўғри талқин қилиб, даъвони рад қилиш ҳақида нотўғри хулосага келган.</w:t>
      </w:r>
    </w:p>
    <w:p w:rsidR="00162767" w:rsidRPr="009F02A3" w:rsidRDefault="00162767" w:rsidP="00162767">
      <w:pPr>
        <w:pStyle w:val="14"/>
        <w:jc w:val="right"/>
        <w:rPr>
          <w:rFonts w:ascii="Times New Roman" w:hAnsi="Times New Roman"/>
          <w:sz w:val="24"/>
          <w:szCs w:val="24"/>
          <w:lang w:val="uz-Cyrl-UZ"/>
        </w:rPr>
      </w:pPr>
      <w:r w:rsidRPr="009F02A3">
        <w:rPr>
          <w:rFonts w:ascii="Times New Roman" w:hAnsi="Times New Roman"/>
          <w:sz w:val="24"/>
          <w:szCs w:val="24"/>
          <w:lang w:val="uz-Cyrl-UZ"/>
        </w:rPr>
        <w:t>6-</w:t>
      </w:r>
      <w:r w:rsidR="006655ED" w:rsidRPr="009F02A3">
        <w:rPr>
          <w:rFonts w:ascii="Times New Roman" w:hAnsi="Times New Roman"/>
          <w:sz w:val="24"/>
          <w:szCs w:val="24"/>
          <w:lang w:val="uz-Cyrl-UZ"/>
        </w:rPr>
        <w:t>535</w:t>
      </w:r>
      <w:r w:rsidRPr="009F02A3">
        <w:rPr>
          <w:rFonts w:ascii="Times New Roman" w:hAnsi="Times New Roman"/>
          <w:sz w:val="24"/>
          <w:szCs w:val="24"/>
          <w:lang w:val="uz-Cyrl-UZ"/>
        </w:rPr>
        <w:t>-20-сонли иш</w:t>
      </w:r>
    </w:p>
    <w:p w:rsidR="00E202B5" w:rsidRPr="007F4C30" w:rsidRDefault="00E202B5" w:rsidP="00162767">
      <w:pPr>
        <w:pStyle w:val="14"/>
        <w:jc w:val="right"/>
        <w:rPr>
          <w:rFonts w:ascii="Times New Roman" w:hAnsi="Times New Roman"/>
          <w:b/>
          <w:sz w:val="24"/>
          <w:szCs w:val="24"/>
          <w:u w:val="single"/>
          <w:lang w:val="uz-Cyrl-UZ"/>
        </w:rPr>
      </w:pPr>
    </w:p>
    <w:p w:rsidR="0002613E" w:rsidRPr="009F02A3" w:rsidRDefault="007D53E9" w:rsidP="0002613E">
      <w:pPr>
        <w:shd w:val="clear" w:color="auto" w:fill="FFFFFF"/>
        <w:ind w:firstLine="709"/>
        <w:jc w:val="both"/>
        <w:rPr>
          <w:b/>
          <w:sz w:val="28"/>
          <w:szCs w:val="28"/>
          <w:lang w:val="uz-Cyrl-UZ"/>
        </w:rPr>
      </w:pPr>
      <w:r w:rsidRPr="007F4C30">
        <w:rPr>
          <w:b/>
          <w:sz w:val="28"/>
          <w:szCs w:val="28"/>
          <w:lang w:val="uz-Cyrl-UZ"/>
        </w:rPr>
        <w:t>6</w:t>
      </w:r>
      <w:r w:rsidR="00E202B5" w:rsidRPr="007F4C30">
        <w:rPr>
          <w:b/>
          <w:sz w:val="28"/>
          <w:szCs w:val="28"/>
          <w:lang w:val="uz-Cyrl-UZ"/>
        </w:rPr>
        <w:t>.</w:t>
      </w:r>
      <w:r w:rsidR="009F02A3">
        <w:rPr>
          <w:b/>
          <w:sz w:val="28"/>
          <w:szCs w:val="28"/>
          <w:lang w:val="uz-Cyrl-UZ"/>
        </w:rPr>
        <w:t> </w:t>
      </w:r>
      <w:r w:rsidR="0002613E" w:rsidRPr="009F02A3">
        <w:rPr>
          <w:b/>
          <w:sz w:val="28"/>
          <w:szCs w:val="28"/>
          <w:lang w:val="uz-Cyrl-UZ"/>
        </w:rPr>
        <w:t xml:space="preserve">Суд ҳужжати бўйича жавобгардан даъвогарнинг фойдасига фақат ундирилган нарсаларгина </w:t>
      </w:r>
      <w:r w:rsidR="00064CBA" w:rsidRPr="009F02A3">
        <w:rPr>
          <w:b/>
          <w:sz w:val="28"/>
          <w:szCs w:val="28"/>
          <w:lang w:val="uz-Cyrl-UZ"/>
        </w:rPr>
        <w:t xml:space="preserve">(ва қиймат) </w:t>
      </w:r>
      <w:r w:rsidR="0002613E" w:rsidRPr="009F02A3">
        <w:rPr>
          <w:b/>
          <w:sz w:val="28"/>
          <w:szCs w:val="28"/>
          <w:lang w:val="uz-Cyrl-UZ"/>
        </w:rPr>
        <w:t>қайтариб берилиши лозим.</w:t>
      </w:r>
    </w:p>
    <w:p w:rsidR="00E202B5" w:rsidRPr="007F4C30" w:rsidRDefault="00E202B5" w:rsidP="0002613E">
      <w:pPr>
        <w:pStyle w:val="a5"/>
        <w:tabs>
          <w:tab w:val="left" w:pos="9356"/>
        </w:tabs>
        <w:ind w:firstLine="709"/>
        <w:jc w:val="both"/>
        <w:rPr>
          <w:rFonts w:ascii="Times New Roman" w:hAnsi="Times New Roman"/>
          <w:b/>
          <w:i/>
          <w:sz w:val="28"/>
          <w:szCs w:val="28"/>
          <w:lang w:val="uz-Cyrl-UZ"/>
        </w:rPr>
      </w:pPr>
    </w:p>
    <w:p w:rsidR="00E202B5" w:rsidRPr="007F4C30" w:rsidRDefault="007D53E9" w:rsidP="00E4183C">
      <w:pPr>
        <w:pStyle w:val="a5"/>
        <w:tabs>
          <w:tab w:val="left" w:pos="9356"/>
        </w:tabs>
        <w:ind w:firstLine="709"/>
        <w:jc w:val="both"/>
        <w:rPr>
          <w:rFonts w:ascii="Times New Roman" w:hAnsi="Times New Roman"/>
          <w:sz w:val="28"/>
          <w:szCs w:val="28"/>
          <w:lang w:val="uz-Cyrl-UZ"/>
        </w:rPr>
      </w:pPr>
      <w:r w:rsidRPr="007F4C30">
        <w:rPr>
          <w:rFonts w:ascii="Times New Roman" w:hAnsi="Times New Roman"/>
          <w:sz w:val="28"/>
          <w:szCs w:val="28"/>
          <w:lang w:val="uz-Cyrl-UZ"/>
        </w:rPr>
        <w:t xml:space="preserve">Фуқаро </w:t>
      </w:r>
      <w:r w:rsidR="00E202B5" w:rsidRPr="007F4C30">
        <w:rPr>
          <w:rFonts w:ascii="Times New Roman" w:hAnsi="Times New Roman"/>
          <w:sz w:val="28"/>
          <w:szCs w:val="28"/>
          <w:lang w:val="uz-Cyrl-UZ"/>
        </w:rPr>
        <w:t>О.</w:t>
      </w:r>
      <w:r w:rsidRPr="007F4C30">
        <w:rPr>
          <w:rFonts w:ascii="Times New Roman" w:hAnsi="Times New Roman"/>
          <w:sz w:val="28"/>
          <w:szCs w:val="28"/>
          <w:lang w:val="uz-Cyrl-UZ"/>
        </w:rPr>
        <w:t xml:space="preserve"> </w:t>
      </w:r>
      <w:r w:rsidR="00E202B5" w:rsidRPr="007F4C30">
        <w:rPr>
          <w:rFonts w:ascii="Times New Roman" w:hAnsi="Times New Roman"/>
          <w:sz w:val="28"/>
          <w:szCs w:val="28"/>
          <w:lang w:val="uz-Cyrl-UZ"/>
        </w:rPr>
        <w:t xml:space="preserve">судга ариза билан мурожаат қилиб, </w:t>
      </w:r>
      <w:r w:rsidRPr="007F4C30">
        <w:rPr>
          <w:rFonts w:ascii="Times New Roman" w:hAnsi="Times New Roman"/>
          <w:sz w:val="28"/>
          <w:szCs w:val="28"/>
          <w:lang w:val="uz-Cyrl-UZ"/>
        </w:rPr>
        <w:t xml:space="preserve">унда </w:t>
      </w:r>
      <w:r w:rsidR="00E202B5" w:rsidRPr="007F4C30">
        <w:rPr>
          <w:rFonts w:ascii="Times New Roman" w:hAnsi="Times New Roman"/>
          <w:sz w:val="28"/>
          <w:szCs w:val="28"/>
          <w:lang w:val="uz-Cyrl-UZ"/>
        </w:rPr>
        <w:t>туманлараро судининг 2016 йил 20 декабрдаги ҳал қилув қарорининг қайтарма ижроси</w:t>
      </w:r>
      <w:r w:rsidRPr="007F4C30">
        <w:rPr>
          <w:rFonts w:ascii="Times New Roman" w:hAnsi="Times New Roman"/>
          <w:sz w:val="28"/>
          <w:szCs w:val="28"/>
          <w:lang w:val="uz-Cyrl-UZ"/>
        </w:rPr>
        <w:t xml:space="preserve"> юзасидан </w:t>
      </w:r>
      <w:r w:rsidR="00E202B5" w:rsidRPr="007F4C30">
        <w:rPr>
          <w:rFonts w:ascii="Times New Roman" w:hAnsi="Times New Roman"/>
          <w:sz w:val="28"/>
          <w:szCs w:val="28"/>
          <w:lang w:val="uz-Cyrl-UZ"/>
        </w:rPr>
        <w:t xml:space="preserve">20.292.168 сўм ундиришни сўраган. </w:t>
      </w:r>
    </w:p>
    <w:p w:rsidR="00E202B5" w:rsidRPr="007F4C30" w:rsidRDefault="007D53E9" w:rsidP="00E4183C">
      <w:pPr>
        <w:pStyle w:val="a5"/>
        <w:tabs>
          <w:tab w:val="left" w:pos="9356"/>
        </w:tabs>
        <w:ind w:firstLine="709"/>
        <w:jc w:val="both"/>
        <w:rPr>
          <w:rFonts w:ascii="Times New Roman" w:hAnsi="Times New Roman"/>
          <w:sz w:val="28"/>
          <w:szCs w:val="28"/>
          <w:lang w:val="uz-Cyrl-UZ"/>
        </w:rPr>
      </w:pPr>
      <w:r w:rsidRPr="007F4C30">
        <w:rPr>
          <w:rFonts w:ascii="Times New Roman" w:hAnsi="Times New Roman"/>
          <w:sz w:val="28"/>
          <w:szCs w:val="28"/>
          <w:lang w:val="uz-Cyrl-UZ"/>
        </w:rPr>
        <w:t>Кассация инстанциясининг 2019 йил 27 сентябрдаги ажрими билан ўзгаришсиз қолдирилган т</w:t>
      </w:r>
      <w:r w:rsidR="00E202B5" w:rsidRPr="007F4C30">
        <w:rPr>
          <w:rFonts w:ascii="Times New Roman" w:hAnsi="Times New Roman"/>
          <w:sz w:val="28"/>
          <w:szCs w:val="28"/>
          <w:lang w:val="uz-Cyrl-UZ"/>
        </w:rPr>
        <w:t>уманлараро судининг 2019 йил 12 июндаги ажрими билан О</w:t>
      </w:r>
      <w:r w:rsidRPr="007F4C30">
        <w:rPr>
          <w:rFonts w:ascii="Times New Roman" w:hAnsi="Times New Roman"/>
          <w:sz w:val="28"/>
          <w:szCs w:val="28"/>
          <w:lang w:val="uz-Cyrl-UZ"/>
        </w:rPr>
        <w:t>.</w:t>
      </w:r>
      <w:r w:rsidR="00E202B5" w:rsidRPr="007F4C30">
        <w:rPr>
          <w:rFonts w:ascii="Times New Roman" w:hAnsi="Times New Roman"/>
          <w:sz w:val="28"/>
          <w:szCs w:val="28"/>
          <w:lang w:val="uz-Cyrl-UZ"/>
        </w:rPr>
        <w:t xml:space="preserve">нинг аризаси қаноатлантирилиб, унинг фойдасига АТИБ </w:t>
      </w:r>
      <w:r w:rsidR="009F02A3">
        <w:rPr>
          <w:rFonts w:ascii="Times New Roman" w:hAnsi="Times New Roman"/>
          <w:sz w:val="28"/>
          <w:szCs w:val="28"/>
          <w:lang w:val="uz-Cyrl-UZ"/>
        </w:rPr>
        <w:t>“</w:t>
      </w:r>
      <w:r w:rsidR="00E202B5" w:rsidRPr="007F4C30">
        <w:rPr>
          <w:rFonts w:ascii="Times New Roman" w:hAnsi="Times New Roman"/>
          <w:sz w:val="28"/>
          <w:szCs w:val="28"/>
          <w:lang w:val="uz-Cyrl-UZ"/>
        </w:rPr>
        <w:t>Ипотека банк</w:t>
      </w:r>
      <w:r w:rsidR="009F02A3">
        <w:rPr>
          <w:rFonts w:ascii="Times New Roman" w:hAnsi="Times New Roman"/>
          <w:sz w:val="28"/>
          <w:szCs w:val="28"/>
          <w:lang w:val="uz-Cyrl-UZ"/>
        </w:rPr>
        <w:t>”</w:t>
      </w:r>
      <w:r w:rsidR="00E202B5" w:rsidRPr="007F4C30">
        <w:rPr>
          <w:rFonts w:ascii="Times New Roman" w:hAnsi="Times New Roman"/>
          <w:sz w:val="28"/>
          <w:szCs w:val="28"/>
          <w:lang w:val="uz-Cyrl-UZ"/>
        </w:rPr>
        <w:t xml:space="preserve"> </w:t>
      </w:r>
      <w:r w:rsidRPr="007F4C30">
        <w:rPr>
          <w:rFonts w:ascii="Times New Roman" w:hAnsi="Times New Roman"/>
          <w:sz w:val="28"/>
          <w:szCs w:val="28"/>
          <w:lang w:val="uz-Cyrl-UZ"/>
        </w:rPr>
        <w:t xml:space="preserve">шаҳар </w:t>
      </w:r>
      <w:r w:rsidR="00E202B5" w:rsidRPr="007F4C30">
        <w:rPr>
          <w:rFonts w:ascii="Times New Roman" w:hAnsi="Times New Roman"/>
          <w:sz w:val="28"/>
          <w:szCs w:val="28"/>
          <w:lang w:val="uz-Cyrl-UZ"/>
        </w:rPr>
        <w:t xml:space="preserve">филиалидан 20.292.168 сўм ундирилган. </w:t>
      </w:r>
    </w:p>
    <w:p w:rsidR="00E202B5" w:rsidRPr="007F4C30" w:rsidRDefault="00E202B5" w:rsidP="00E4183C">
      <w:pPr>
        <w:pStyle w:val="a5"/>
        <w:tabs>
          <w:tab w:val="left" w:pos="8080"/>
          <w:tab w:val="left" w:pos="9356"/>
        </w:tabs>
        <w:ind w:firstLine="709"/>
        <w:jc w:val="both"/>
        <w:rPr>
          <w:rFonts w:ascii="Times New Roman" w:hAnsi="Times New Roman"/>
          <w:sz w:val="28"/>
          <w:szCs w:val="28"/>
          <w:lang w:val="uz-Cyrl-UZ"/>
        </w:rPr>
      </w:pPr>
      <w:r w:rsidRPr="007F4C30">
        <w:rPr>
          <w:rFonts w:ascii="Times New Roman" w:hAnsi="Times New Roman"/>
          <w:sz w:val="28"/>
          <w:szCs w:val="28"/>
          <w:lang w:val="uz-Cyrl-UZ"/>
        </w:rPr>
        <w:t>Қуйидаги асосларга кўра Олий суд фуқаролик ишлари бўйича судлов ҳайъатининг 2020 йил 19 августдаги ажрими билан суд қарорлари ўзгартирилган.</w:t>
      </w:r>
    </w:p>
    <w:p w:rsidR="00E202B5" w:rsidRPr="007F4C30" w:rsidRDefault="00E202B5" w:rsidP="00E4183C">
      <w:pPr>
        <w:ind w:firstLine="709"/>
        <w:jc w:val="both"/>
        <w:rPr>
          <w:sz w:val="28"/>
          <w:szCs w:val="28"/>
          <w:lang w:val="uz-Cyrl-UZ"/>
        </w:rPr>
      </w:pPr>
      <w:r w:rsidRPr="007F4C30">
        <w:rPr>
          <w:sz w:val="28"/>
          <w:szCs w:val="28"/>
          <w:lang w:val="uz-Cyrl-UZ"/>
        </w:rPr>
        <w:t>Аниқланишича, туманлараро судининг 2016 йил 20 декабрдаги ҳал қилув қарори билан шаҳар прокурорининг фуқаро А. манфаатида жавобгарлар О.</w:t>
      </w:r>
      <w:r w:rsidR="007D53E9" w:rsidRPr="007F4C30">
        <w:rPr>
          <w:sz w:val="28"/>
          <w:szCs w:val="28"/>
          <w:lang w:val="uz-Cyrl-UZ"/>
        </w:rPr>
        <w:t xml:space="preserve"> ва бошқаларга </w:t>
      </w:r>
      <w:r w:rsidRPr="007F4C30">
        <w:rPr>
          <w:sz w:val="28"/>
          <w:szCs w:val="28"/>
          <w:lang w:val="uz-Cyrl-UZ"/>
        </w:rPr>
        <w:t>нисбатан даъво талаблари қаноатлантирил</w:t>
      </w:r>
      <w:r w:rsidR="007D53E9" w:rsidRPr="007F4C30">
        <w:rPr>
          <w:sz w:val="28"/>
          <w:szCs w:val="28"/>
          <w:lang w:val="uz-Cyrl-UZ"/>
        </w:rPr>
        <w:t xml:space="preserve">иб, </w:t>
      </w:r>
      <w:r w:rsidRPr="007F4C30">
        <w:rPr>
          <w:sz w:val="28"/>
          <w:szCs w:val="28"/>
          <w:lang w:val="uz-Cyrl-UZ"/>
        </w:rPr>
        <w:t xml:space="preserve">2013 йил 10 майда </w:t>
      </w:r>
      <w:r w:rsidR="007D53E9" w:rsidRPr="007F4C30">
        <w:rPr>
          <w:sz w:val="28"/>
          <w:szCs w:val="28"/>
          <w:lang w:val="uz-Cyrl-UZ"/>
        </w:rPr>
        <w:t xml:space="preserve">нотариал </w:t>
      </w:r>
      <w:r w:rsidRPr="007F4C30">
        <w:rPr>
          <w:sz w:val="28"/>
          <w:szCs w:val="28"/>
          <w:lang w:val="uz-Cyrl-UZ"/>
        </w:rPr>
        <w:t xml:space="preserve">расмийлаштирилган Т. ва О. ўртасидаги </w:t>
      </w:r>
      <w:r w:rsidR="007D53E9" w:rsidRPr="007F4C30">
        <w:rPr>
          <w:sz w:val="28"/>
          <w:szCs w:val="28"/>
          <w:lang w:val="uz-Cyrl-UZ"/>
        </w:rPr>
        <w:t xml:space="preserve">уй-жой </w:t>
      </w:r>
      <w:r w:rsidRPr="007F4C30">
        <w:rPr>
          <w:sz w:val="28"/>
          <w:szCs w:val="28"/>
          <w:lang w:val="uz-Cyrl-UZ"/>
        </w:rPr>
        <w:t>олди-сотди шартномаси ҳақиқий эмас деб топи</w:t>
      </w:r>
      <w:r w:rsidR="007D53E9" w:rsidRPr="007F4C30">
        <w:rPr>
          <w:sz w:val="28"/>
          <w:szCs w:val="28"/>
          <w:lang w:val="uz-Cyrl-UZ"/>
        </w:rPr>
        <w:t xml:space="preserve">либ, </w:t>
      </w:r>
      <w:r w:rsidRPr="007F4C30">
        <w:rPr>
          <w:sz w:val="28"/>
          <w:szCs w:val="28"/>
          <w:lang w:val="uz-Cyrl-UZ"/>
        </w:rPr>
        <w:t xml:space="preserve">АТИБ </w:t>
      </w:r>
      <w:r w:rsidR="009F02A3">
        <w:rPr>
          <w:sz w:val="28"/>
          <w:szCs w:val="28"/>
          <w:lang w:val="uz-Cyrl-UZ"/>
        </w:rPr>
        <w:t>“</w:t>
      </w:r>
      <w:r w:rsidRPr="007F4C30">
        <w:rPr>
          <w:sz w:val="28"/>
          <w:szCs w:val="28"/>
          <w:lang w:val="uz-Cyrl-UZ"/>
        </w:rPr>
        <w:t>Ипотека банк</w:t>
      </w:r>
      <w:r w:rsidR="009F02A3">
        <w:rPr>
          <w:sz w:val="28"/>
          <w:szCs w:val="28"/>
          <w:lang w:val="uz-Cyrl-UZ"/>
        </w:rPr>
        <w:t>”</w:t>
      </w:r>
      <w:r w:rsidRPr="007F4C30">
        <w:rPr>
          <w:sz w:val="28"/>
          <w:szCs w:val="28"/>
          <w:lang w:val="uz-Cyrl-UZ"/>
        </w:rPr>
        <w:t xml:space="preserve"> </w:t>
      </w:r>
      <w:r w:rsidR="007D53E9" w:rsidRPr="007F4C30">
        <w:rPr>
          <w:sz w:val="28"/>
          <w:szCs w:val="28"/>
          <w:lang w:val="uz-Cyrl-UZ"/>
        </w:rPr>
        <w:t xml:space="preserve">шаҳар </w:t>
      </w:r>
      <w:r w:rsidRPr="007F4C30">
        <w:rPr>
          <w:sz w:val="28"/>
          <w:szCs w:val="28"/>
          <w:lang w:val="uz-Cyrl-UZ"/>
        </w:rPr>
        <w:t>филиали фойдасига Т. ва О.лардан солидар тартибда 51.000.000 сўм ундириш белгиланган.</w:t>
      </w:r>
    </w:p>
    <w:p w:rsidR="004501BF" w:rsidRPr="007F4C30" w:rsidRDefault="00E202B5" w:rsidP="00E4183C">
      <w:pPr>
        <w:ind w:firstLine="709"/>
        <w:jc w:val="both"/>
        <w:rPr>
          <w:sz w:val="28"/>
          <w:szCs w:val="28"/>
          <w:lang w:val="uz-Cyrl-UZ"/>
        </w:rPr>
      </w:pPr>
      <w:r w:rsidRPr="007F4C30">
        <w:rPr>
          <w:sz w:val="28"/>
          <w:szCs w:val="28"/>
          <w:lang w:val="uz-Cyrl-UZ"/>
        </w:rPr>
        <w:t xml:space="preserve">Олий суд фуқаролик ишлари бўйича судлов ҳайъатининг 2018 йил              29 августдаги ажрими билан суд ҳужжатлари ўзгартирилиб, АТИБ </w:t>
      </w:r>
      <w:r w:rsidR="009F02A3">
        <w:rPr>
          <w:sz w:val="28"/>
          <w:szCs w:val="28"/>
          <w:lang w:val="uz-Cyrl-UZ"/>
        </w:rPr>
        <w:t>“</w:t>
      </w:r>
      <w:r w:rsidRPr="007F4C30">
        <w:rPr>
          <w:sz w:val="28"/>
          <w:szCs w:val="28"/>
          <w:lang w:val="uz-Cyrl-UZ"/>
        </w:rPr>
        <w:t>Ипотека банк</w:t>
      </w:r>
      <w:r w:rsidR="009F02A3">
        <w:rPr>
          <w:sz w:val="28"/>
          <w:szCs w:val="28"/>
          <w:lang w:val="uz-Cyrl-UZ"/>
        </w:rPr>
        <w:t>”</w:t>
      </w:r>
      <w:r w:rsidRPr="007F4C30">
        <w:rPr>
          <w:sz w:val="28"/>
          <w:szCs w:val="28"/>
          <w:lang w:val="uz-Cyrl-UZ"/>
        </w:rPr>
        <w:t xml:space="preserve"> </w:t>
      </w:r>
      <w:r w:rsidR="007D53E9" w:rsidRPr="007F4C30">
        <w:rPr>
          <w:sz w:val="28"/>
          <w:szCs w:val="28"/>
          <w:lang w:val="uz-Cyrl-UZ"/>
        </w:rPr>
        <w:t>шаҳар</w:t>
      </w:r>
      <w:r w:rsidRPr="007F4C30">
        <w:rPr>
          <w:sz w:val="28"/>
          <w:szCs w:val="28"/>
          <w:lang w:val="uz-Cyrl-UZ"/>
        </w:rPr>
        <w:t xml:space="preserve"> филиали фойдасига жавобгар Т.дан 51.000.000 сўм ундириш белгиланган</w:t>
      </w:r>
      <w:r w:rsidR="004501BF" w:rsidRPr="007F4C30">
        <w:rPr>
          <w:sz w:val="28"/>
          <w:szCs w:val="28"/>
          <w:lang w:val="uz-Cyrl-UZ"/>
        </w:rPr>
        <w:t>.</w:t>
      </w:r>
    </w:p>
    <w:p w:rsidR="004501BF" w:rsidRPr="007F4C30" w:rsidRDefault="004501BF" w:rsidP="00E4183C">
      <w:pPr>
        <w:ind w:firstLine="709"/>
        <w:jc w:val="both"/>
        <w:rPr>
          <w:sz w:val="28"/>
          <w:szCs w:val="28"/>
          <w:lang w:val="uz-Cyrl-UZ"/>
        </w:rPr>
      </w:pPr>
      <w:r w:rsidRPr="007F4C30">
        <w:rPr>
          <w:sz w:val="28"/>
          <w:szCs w:val="28"/>
          <w:lang w:val="uz-Cyrl-UZ"/>
        </w:rPr>
        <w:lastRenderedPageBreak/>
        <w:t xml:space="preserve">Бунга қадар эса қайд этилган </w:t>
      </w:r>
      <w:r w:rsidR="00E202B5" w:rsidRPr="007F4C30">
        <w:rPr>
          <w:sz w:val="28"/>
          <w:szCs w:val="28"/>
          <w:lang w:val="uz-Cyrl-UZ"/>
        </w:rPr>
        <w:t xml:space="preserve">туманлараро судининг 2016 йил </w:t>
      </w:r>
      <w:r w:rsidRPr="007F4C30">
        <w:rPr>
          <w:sz w:val="28"/>
          <w:szCs w:val="28"/>
          <w:lang w:val="uz-Cyrl-UZ"/>
        </w:rPr>
        <w:t xml:space="preserve">                          </w:t>
      </w:r>
      <w:r w:rsidR="00E202B5" w:rsidRPr="007F4C30">
        <w:rPr>
          <w:sz w:val="28"/>
          <w:szCs w:val="28"/>
          <w:lang w:val="uz-Cyrl-UZ"/>
        </w:rPr>
        <w:t xml:space="preserve">20 декабрдаги ҳал қилув қарори </w:t>
      </w:r>
      <w:r w:rsidRPr="007F4C30">
        <w:rPr>
          <w:sz w:val="28"/>
          <w:szCs w:val="28"/>
          <w:lang w:val="uz-Cyrl-UZ"/>
        </w:rPr>
        <w:t xml:space="preserve">қисман </w:t>
      </w:r>
      <w:r w:rsidR="00E202B5" w:rsidRPr="007F4C30">
        <w:rPr>
          <w:sz w:val="28"/>
          <w:szCs w:val="28"/>
          <w:lang w:val="uz-Cyrl-UZ"/>
        </w:rPr>
        <w:t>ижро қилин</w:t>
      </w:r>
      <w:r w:rsidRPr="007F4C30">
        <w:rPr>
          <w:sz w:val="28"/>
          <w:szCs w:val="28"/>
          <w:lang w:val="uz-Cyrl-UZ"/>
        </w:rPr>
        <w:t xml:space="preserve">иб, </w:t>
      </w:r>
      <w:r w:rsidR="00E202B5" w:rsidRPr="007F4C30">
        <w:rPr>
          <w:sz w:val="28"/>
          <w:szCs w:val="28"/>
          <w:lang w:val="uz-Cyrl-UZ"/>
        </w:rPr>
        <w:t>О.</w:t>
      </w:r>
      <w:r w:rsidRPr="007F4C30">
        <w:rPr>
          <w:sz w:val="28"/>
          <w:szCs w:val="28"/>
          <w:lang w:val="uz-Cyrl-UZ"/>
        </w:rPr>
        <w:t xml:space="preserve"> дан банк фойдасига 20.292.168 сўм ундирилган.</w:t>
      </w:r>
    </w:p>
    <w:p w:rsidR="00E4183C" w:rsidRPr="007F4C30" w:rsidRDefault="00FC4F16" w:rsidP="00E4183C">
      <w:pPr>
        <w:ind w:firstLine="709"/>
        <w:jc w:val="both"/>
        <w:rPr>
          <w:sz w:val="28"/>
          <w:szCs w:val="28"/>
          <w:lang w:val="uz-Cyrl-UZ"/>
        </w:rPr>
      </w:pPr>
      <w:r w:rsidRPr="007F4C30">
        <w:rPr>
          <w:sz w:val="28"/>
          <w:szCs w:val="28"/>
          <w:lang w:val="uz-Cyrl-UZ"/>
        </w:rPr>
        <w:t>С</w:t>
      </w:r>
      <w:r w:rsidR="00E202B5" w:rsidRPr="007F4C30">
        <w:rPr>
          <w:sz w:val="28"/>
          <w:szCs w:val="28"/>
          <w:lang w:val="uz-Cyrl-UZ"/>
        </w:rPr>
        <w:t xml:space="preserve">удлар аризани қаноатлантиришда АТИБ </w:t>
      </w:r>
      <w:r w:rsidR="009F02A3">
        <w:rPr>
          <w:sz w:val="28"/>
          <w:szCs w:val="28"/>
          <w:lang w:val="uz-Cyrl-UZ"/>
        </w:rPr>
        <w:t>“</w:t>
      </w:r>
      <w:r w:rsidR="00E202B5" w:rsidRPr="007F4C30">
        <w:rPr>
          <w:sz w:val="28"/>
          <w:szCs w:val="28"/>
          <w:lang w:val="uz-Cyrl-UZ"/>
        </w:rPr>
        <w:t>Ипотека банк</w:t>
      </w:r>
      <w:r w:rsidR="009F02A3">
        <w:rPr>
          <w:sz w:val="28"/>
          <w:szCs w:val="28"/>
          <w:lang w:val="uz-Cyrl-UZ"/>
        </w:rPr>
        <w:t>”</w:t>
      </w:r>
      <w:r w:rsidR="00E202B5" w:rsidRPr="007F4C30">
        <w:rPr>
          <w:sz w:val="28"/>
          <w:szCs w:val="28"/>
          <w:lang w:val="uz-Cyrl-UZ"/>
        </w:rPr>
        <w:t xml:space="preserve"> </w:t>
      </w:r>
      <w:r w:rsidRPr="007F4C30">
        <w:rPr>
          <w:sz w:val="28"/>
          <w:szCs w:val="28"/>
          <w:lang w:val="uz-Cyrl-UZ"/>
        </w:rPr>
        <w:t xml:space="preserve">шаҳар </w:t>
      </w:r>
      <w:r w:rsidR="00E202B5" w:rsidRPr="007F4C30">
        <w:rPr>
          <w:sz w:val="28"/>
          <w:szCs w:val="28"/>
          <w:lang w:val="uz-Cyrl-UZ"/>
        </w:rPr>
        <w:t xml:space="preserve">филиалининг 2018 йил 24 октябрдаги </w:t>
      </w:r>
      <w:r w:rsidR="006840E2" w:rsidRPr="007F4C30">
        <w:rPr>
          <w:sz w:val="28"/>
          <w:szCs w:val="28"/>
          <w:lang w:val="uz-Cyrl-UZ"/>
        </w:rPr>
        <w:t xml:space="preserve">фуқаро </w:t>
      </w:r>
      <w:r w:rsidR="00E202B5" w:rsidRPr="007F4C30">
        <w:rPr>
          <w:sz w:val="28"/>
          <w:szCs w:val="28"/>
          <w:lang w:val="uz-Cyrl-UZ"/>
        </w:rPr>
        <w:t xml:space="preserve">О. 2013 йил 3 мартдан 2018 йил </w:t>
      </w:r>
      <w:r w:rsidR="006840E2" w:rsidRPr="007F4C30">
        <w:rPr>
          <w:sz w:val="28"/>
          <w:szCs w:val="28"/>
          <w:lang w:val="uz-Cyrl-UZ"/>
        </w:rPr>
        <w:t xml:space="preserve">               </w:t>
      </w:r>
      <w:r w:rsidR="00E202B5" w:rsidRPr="007F4C30">
        <w:rPr>
          <w:sz w:val="28"/>
          <w:szCs w:val="28"/>
          <w:lang w:val="uz-Cyrl-UZ"/>
        </w:rPr>
        <w:t>2 октябрга қадар 20.292.168 сўм</w:t>
      </w:r>
      <w:r w:rsidR="006840E2" w:rsidRPr="007F4C30">
        <w:rPr>
          <w:sz w:val="28"/>
          <w:szCs w:val="28"/>
          <w:lang w:val="uz-Cyrl-UZ"/>
        </w:rPr>
        <w:t xml:space="preserve"> тўлаганлиги </w:t>
      </w:r>
      <w:r w:rsidR="00E202B5" w:rsidRPr="007F4C30">
        <w:rPr>
          <w:sz w:val="28"/>
          <w:szCs w:val="28"/>
          <w:lang w:val="uz-Cyrl-UZ"/>
        </w:rPr>
        <w:t>ҳақида</w:t>
      </w:r>
      <w:r w:rsidR="006840E2" w:rsidRPr="007F4C30">
        <w:rPr>
          <w:sz w:val="28"/>
          <w:szCs w:val="28"/>
          <w:lang w:val="uz-Cyrl-UZ"/>
        </w:rPr>
        <w:t>ги маълумотномага асосланган</w:t>
      </w:r>
      <w:r w:rsidR="00E4183C" w:rsidRPr="007F4C30">
        <w:rPr>
          <w:sz w:val="28"/>
          <w:szCs w:val="28"/>
          <w:lang w:val="uz-Cyrl-UZ"/>
        </w:rPr>
        <w:t>.</w:t>
      </w:r>
    </w:p>
    <w:p w:rsidR="00C3106F" w:rsidRPr="007F4C30" w:rsidRDefault="00E4183C" w:rsidP="00E4183C">
      <w:pPr>
        <w:ind w:firstLine="709"/>
        <w:jc w:val="both"/>
        <w:rPr>
          <w:sz w:val="28"/>
          <w:szCs w:val="28"/>
          <w:lang w:val="uz-Cyrl-UZ"/>
        </w:rPr>
      </w:pPr>
      <w:r w:rsidRPr="007F4C30">
        <w:rPr>
          <w:sz w:val="28"/>
          <w:szCs w:val="28"/>
          <w:lang w:val="uz-Cyrl-UZ"/>
        </w:rPr>
        <w:t xml:space="preserve">Бироқ, </w:t>
      </w:r>
      <w:r w:rsidR="00C3106F" w:rsidRPr="007F4C30">
        <w:rPr>
          <w:sz w:val="28"/>
          <w:szCs w:val="28"/>
          <w:lang w:val="uz-Cyrl-UZ"/>
        </w:rPr>
        <w:t xml:space="preserve">судлов ҳайъатига банк томонидан тақдим этилган </w:t>
      </w:r>
      <w:r w:rsidR="00E202B5" w:rsidRPr="007F4C30">
        <w:rPr>
          <w:sz w:val="28"/>
          <w:szCs w:val="28"/>
          <w:lang w:val="uz-Cyrl-UZ"/>
        </w:rPr>
        <w:t>маълумотномада</w:t>
      </w:r>
      <w:r w:rsidR="00C3106F" w:rsidRPr="007F4C30">
        <w:rPr>
          <w:sz w:val="28"/>
          <w:szCs w:val="28"/>
          <w:lang w:val="uz-Cyrl-UZ"/>
        </w:rPr>
        <w:t xml:space="preserve">н кўринишича, </w:t>
      </w:r>
      <w:r w:rsidR="00E202B5" w:rsidRPr="007F4C30">
        <w:rPr>
          <w:sz w:val="28"/>
          <w:szCs w:val="28"/>
          <w:lang w:val="uz-Cyrl-UZ"/>
        </w:rPr>
        <w:t xml:space="preserve">ижро варақасига асосан </w:t>
      </w:r>
      <w:r w:rsidR="00C3106F" w:rsidRPr="007F4C30">
        <w:rPr>
          <w:sz w:val="28"/>
          <w:szCs w:val="28"/>
          <w:lang w:val="uz-Cyrl-UZ"/>
        </w:rPr>
        <w:t xml:space="preserve">фуқаро </w:t>
      </w:r>
      <w:r w:rsidR="00E202B5" w:rsidRPr="007F4C30">
        <w:rPr>
          <w:sz w:val="28"/>
          <w:szCs w:val="28"/>
          <w:lang w:val="uz-Cyrl-UZ"/>
        </w:rPr>
        <w:t>О.дан жами 4.301.868 сўм ундирилган</w:t>
      </w:r>
      <w:r w:rsidR="00C3106F" w:rsidRPr="007F4C30">
        <w:rPr>
          <w:sz w:val="28"/>
          <w:szCs w:val="28"/>
          <w:lang w:val="uz-Cyrl-UZ"/>
        </w:rPr>
        <w:t xml:space="preserve"> ва бу факт судда бошқа мақбул далиллар билан ҳам тасдиқланган.</w:t>
      </w:r>
    </w:p>
    <w:p w:rsidR="00E4183C" w:rsidRPr="007F4C30" w:rsidRDefault="00E4183C" w:rsidP="00E4183C">
      <w:pPr>
        <w:ind w:firstLine="709"/>
        <w:jc w:val="both"/>
        <w:rPr>
          <w:sz w:val="28"/>
          <w:szCs w:val="28"/>
          <w:lang w:val="uz-Cyrl-UZ"/>
        </w:rPr>
      </w:pPr>
      <w:r w:rsidRPr="007F4C30">
        <w:rPr>
          <w:sz w:val="28"/>
          <w:szCs w:val="28"/>
          <w:lang w:val="uz-Cyrl-UZ"/>
        </w:rPr>
        <w:t>Судлар аризани қаноатлантиришда 20.292.168 сўм умумий миқдор эканлиги, бунда суд қарори ижроси билан бирга кредит бўйича график қарздорлиги ҳам мавжудлигига баҳо бермаган.</w:t>
      </w:r>
    </w:p>
    <w:p w:rsidR="00E202B5" w:rsidRPr="009F02A3" w:rsidRDefault="00E202B5" w:rsidP="00E202B5">
      <w:pPr>
        <w:pStyle w:val="a5"/>
        <w:tabs>
          <w:tab w:val="left" w:pos="9356"/>
        </w:tabs>
        <w:ind w:firstLine="709"/>
        <w:jc w:val="right"/>
        <w:rPr>
          <w:rFonts w:ascii="Times New Roman" w:hAnsi="Times New Roman"/>
          <w:sz w:val="24"/>
          <w:szCs w:val="24"/>
          <w:lang w:val="uz-Cyrl-UZ"/>
        </w:rPr>
      </w:pPr>
      <w:r w:rsidRPr="009F02A3">
        <w:rPr>
          <w:rFonts w:ascii="Times New Roman" w:hAnsi="Times New Roman"/>
          <w:sz w:val="24"/>
          <w:szCs w:val="24"/>
          <w:lang w:val="uz-Cyrl-UZ"/>
        </w:rPr>
        <w:t xml:space="preserve">6-477-20-сонли иш </w:t>
      </w:r>
    </w:p>
    <w:p w:rsidR="002944D9" w:rsidRPr="007F4C30" w:rsidRDefault="002944D9" w:rsidP="002903BD">
      <w:pPr>
        <w:shd w:val="clear" w:color="auto" w:fill="FFFFFF"/>
        <w:ind w:firstLine="709"/>
        <w:jc w:val="both"/>
        <w:rPr>
          <w:b/>
          <w:sz w:val="28"/>
          <w:szCs w:val="28"/>
          <w:lang w:val="uz-Cyrl-UZ"/>
        </w:rPr>
      </w:pPr>
    </w:p>
    <w:p w:rsidR="002903BD" w:rsidRPr="009F02A3" w:rsidRDefault="00D00E51" w:rsidP="002903BD">
      <w:pPr>
        <w:shd w:val="clear" w:color="auto" w:fill="FFFFFF"/>
        <w:ind w:firstLine="709"/>
        <w:jc w:val="both"/>
        <w:rPr>
          <w:b/>
          <w:sz w:val="28"/>
          <w:szCs w:val="28"/>
          <w:lang w:val="uz-Cyrl-UZ"/>
        </w:rPr>
      </w:pPr>
      <w:r w:rsidRPr="007F4C30">
        <w:rPr>
          <w:b/>
          <w:sz w:val="28"/>
          <w:szCs w:val="28"/>
          <w:lang w:val="uz-Cyrl-UZ"/>
        </w:rPr>
        <w:t>7</w:t>
      </w:r>
      <w:r w:rsidR="00E202B5" w:rsidRPr="007F4C30">
        <w:rPr>
          <w:b/>
          <w:sz w:val="28"/>
          <w:szCs w:val="28"/>
          <w:lang w:val="uz-Cyrl-UZ"/>
        </w:rPr>
        <w:t>.</w:t>
      </w:r>
      <w:r w:rsidR="009F02A3">
        <w:rPr>
          <w:b/>
          <w:i/>
          <w:sz w:val="28"/>
          <w:szCs w:val="28"/>
          <w:lang w:val="uz-Cyrl-UZ"/>
        </w:rPr>
        <w:t> </w:t>
      </w:r>
      <w:r w:rsidR="002903BD" w:rsidRPr="009F02A3">
        <w:rPr>
          <w:b/>
          <w:sz w:val="28"/>
          <w:szCs w:val="28"/>
          <w:lang w:val="uz-Cyrl-UZ"/>
        </w:rPr>
        <w:t>ФК</w:t>
      </w:r>
      <w:r w:rsidR="009F02A3">
        <w:rPr>
          <w:b/>
          <w:sz w:val="28"/>
          <w:szCs w:val="28"/>
          <w:lang w:val="uz-Cyrl-UZ"/>
        </w:rPr>
        <w:t xml:space="preserve"> </w:t>
      </w:r>
      <w:hyperlink r:id="rId9" w:anchor="153501" w:history="1">
        <w:r w:rsidR="002903BD" w:rsidRPr="009F02A3">
          <w:rPr>
            <w:b/>
            <w:sz w:val="28"/>
            <w:szCs w:val="28"/>
            <w:lang w:val="uz-Cyrl-UZ"/>
          </w:rPr>
          <w:t>122</w:t>
        </w:r>
      </w:hyperlink>
      <w:r w:rsidR="009F02A3">
        <w:rPr>
          <w:b/>
          <w:sz w:val="28"/>
          <w:szCs w:val="28"/>
          <w:lang w:val="uz-Cyrl-UZ"/>
        </w:rPr>
        <w:t xml:space="preserve">, </w:t>
      </w:r>
      <w:hyperlink r:id="rId10" w:anchor="153509" w:history="1">
        <w:r w:rsidR="002903BD" w:rsidRPr="009F02A3">
          <w:rPr>
            <w:b/>
            <w:sz w:val="28"/>
            <w:szCs w:val="28"/>
            <w:lang w:val="uz-Cyrl-UZ"/>
          </w:rPr>
          <w:t>123</w:t>
        </w:r>
      </w:hyperlink>
      <w:r w:rsidR="002903BD" w:rsidRPr="009F02A3">
        <w:rPr>
          <w:b/>
          <w:sz w:val="28"/>
          <w:szCs w:val="28"/>
          <w:lang w:val="uz-Cyrl-UZ"/>
        </w:rPr>
        <w:t xml:space="preserve">-моддаларида кўрсатилган асослар бўйича битимни ҳақиқий эмас деб топиш асосларини исботлаш мажбурияти даъвогарга юклатилади. </w:t>
      </w:r>
    </w:p>
    <w:p w:rsidR="00E202B5" w:rsidRPr="007F4C30" w:rsidRDefault="00E202B5" w:rsidP="002903BD">
      <w:pPr>
        <w:pStyle w:val="a5"/>
        <w:tabs>
          <w:tab w:val="left" w:pos="9356"/>
        </w:tabs>
        <w:ind w:firstLine="709"/>
        <w:jc w:val="both"/>
        <w:rPr>
          <w:rFonts w:ascii="Times New Roman" w:hAnsi="Times New Roman"/>
          <w:sz w:val="28"/>
          <w:szCs w:val="28"/>
          <w:lang w:val="uz-Cyrl-UZ"/>
        </w:rPr>
      </w:pPr>
    </w:p>
    <w:p w:rsidR="00E202B5" w:rsidRPr="007F4C30" w:rsidRDefault="00E202B5" w:rsidP="002903BD">
      <w:pPr>
        <w:pStyle w:val="a5"/>
        <w:tabs>
          <w:tab w:val="left" w:pos="9356"/>
        </w:tabs>
        <w:ind w:firstLine="709"/>
        <w:jc w:val="both"/>
        <w:rPr>
          <w:rFonts w:ascii="Times New Roman" w:hAnsi="Times New Roman"/>
          <w:sz w:val="28"/>
          <w:szCs w:val="28"/>
          <w:lang w:val="uk-UA"/>
        </w:rPr>
      </w:pPr>
      <w:proofErr w:type="spellStart"/>
      <w:r w:rsidRPr="007F4C30">
        <w:rPr>
          <w:rFonts w:ascii="Times New Roman" w:hAnsi="Times New Roman"/>
          <w:sz w:val="28"/>
          <w:szCs w:val="28"/>
          <w:lang w:val="uk-UA"/>
        </w:rPr>
        <w:t>Даъвогар</w:t>
      </w:r>
      <w:proofErr w:type="spellEnd"/>
      <w:r w:rsidRPr="007F4C30">
        <w:rPr>
          <w:rFonts w:ascii="Times New Roman" w:hAnsi="Times New Roman"/>
          <w:sz w:val="28"/>
          <w:szCs w:val="28"/>
          <w:lang w:val="uk-UA"/>
        </w:rPr>
        <w:t xml:space="preserve"> Д. </w:t>
      </w:r>
      <w:proofErr w:type="spellStart"/>
      <w:r w:rsidRPr="007F4C30">
        <w:rPr>
          <w:rFonts w:ascii="Times New Roman" w:hAnsi="Times New Roman"/>
          <w:sz w:val="28"/>
          <w:szCs w:val="28"/>
          <w:lang w:val="uk-UA"/>
        </w:rPr>
        <w:t>жавобгарлар</w:t>
      </w:r>
      <w:proofErr w:type="spellEnd"/>
      <w:r w:rsidRPr="007F4C30">
        <w:rPr>
          <w:rFonts w:ascii="Times New Roman" w:hAnsi="Times New Roman"/>
          <w:sz w:val="28"/>
          <w:szCs w:val="28"/>
          <w:lang w:val="uk-UA"/>
        </w:rPr>
        <w:t xml:space="preserve"> М. </w:t>
      </w:r>
      <w:proofErr w:type="spellStart"/>
      <w:r w:rsidRPr="007F4C30">
        <w:rPr>
          <w:rFonts w:ascii="Times New Roman" w:hAnsi="Times New Roman"/>
          <w:sz w:val="28"/>
          <w:szCs w:val="28"/>
          <w:lang w:val="uk-UA"/>
        </w:rPr>
        <w:t>ва</w:t>
      </w:r>
      <w:proofErr w:type="spellEnd"/>
      <w:r w:rsidR="00421DBB"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нотариал</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идорага</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нисбатан</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судга</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даъво</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аризаси</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билан</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мурожаат</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қилиб</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унда</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олди-сотди</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шартномасини</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ҳақиқий</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эмас</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деб</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топишни</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сўраган</w:t>
      </w:r>
      <w:proofErr w:type="spellEnd"/>
      <w:r w:rsidRPr="007F4C30">
        <w:rPr>
          <w:rFonts w:ascii="Times New Roman" w:hAnsi="Times New Roman"/>
          <w:sz w:val="28"/>
          <w:szCs w:val="28"/>
          <w:lang w:val="uk-UA"/>
        </w:rPr>
        <w:t>.</w:t>
      </w:r>
    </w:p>
    <w:p w:rsidR="00E202B5" w:rsidRPr="007F4C30" w:rsidRDefault="00421DBB" w:rsidP="002903BD">
      <w:pPr>
        <w:pStyle w:val="a5"/>
        <w:tabs>
          <w:tab w:val="left" w:pos="9356"/>
        </w:tabs>
        <w:ind w:firstLine="709"/>
        <w:jc w:val="both"/>
        <w:rPr>
          <w:rFonts w:ascii="Times New Roman" w:hAnsi="Times New Roman"/>
          <w:sz w:val="28"/>
          <w:szCs w:val="28"/>
          <w:lang w:val="uk-UA"/>
        </w:rPr>
      </w:pPr>
      <w:proofErr w:type="spellStart"/>
      <w:r w:rsidRPr="007F4C30">
        <w:rPr>
          <w:rFonts w:ascii="Times New Roman" w:hAnsi="Times New Roman"/>
          <w:sz w:val="28"/>
          <w:szCs w:val="28"/>
          <w:lang w:val="uk-UA"/>
        </w:rPr>
        <w:t>Апелляция</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инстанциясининг</w:t>
      </w:r>
      <w:proofErr w:type="spellEnd"/>
      <w:r w:rsidRPr="007F4C30">
        <w:rPr>
          <w:rFonts w:ascii="Times New Roman" w:hAnsi="Times New Roman"/>
          <w:sz w:val="28"/>
          <w:szCs w:val="28"/>
          <w:lang w:val="uk-UA"/>
        </w:rPr>
        <w:t xml:space="preserve"> 2019 </w:t>
      </w:r>
      <w:proofErr w:type="spellStart"/>
      <w:r w:rsidRPr="007F4C30">
        <w:rPr>
          <w:rFonts w:ascii="Times New Roman" w:hAnsi="Times New Roman"/>
          <w:sz w:val="28"/>
          <w:szCs w:val="28"/>
          <w:lang w:val="uk-UA"/>
        </w:rPr>
        <w:t>йил</w:t>
      </w:r>
      <w:proofErr w:type="spellEnd"/>
      <w:r w:rsidRPr="007F4C30">
        <w:rPr>
          <w:rFonts w:ascii="Times New Roman" w:hAnsi="Times New Roman"/>
          <w:sz w:val="28"/>
          <w:szCs w:val="28"/>
          <w:lang w:val="uk-UA"/>
        </w:rPr>
        <w:t xml:space="preserve"> 18 </w:t>
      </w:r>
      <w:proofErr w:type="spellStart"/>
      <w:r w:rsidRPr="007F4C30">
        <w:rPr>
          <w:rFonts w:ascii="Times New Roman" w:hAnsi="Times New Roman"/>
          <w:sz w:val="28"/>
          <w:szCs w:val="28"/>
          <w:lang w:val="uk-UA"/>
        </w:rPr>
        <w:t>октябрдаги</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ажрими</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билан</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ўзгаришсиз</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қолдирилган</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т</w:t>
      </w:r>
      <w:r w:rsidR="00E202B5" w:rsidRPr="007F4C30">
        <w:rPr>
          <w:rFonts w:ascii="Times New Roman" w:hAnsi="Times New Roman"/>
          <w:sz w:val="28"/>
          <w:szCs w:val="28"/>
          <w:lang w:val="uk-UA"/>
        </w:rPr>
        <w:t>уманлараро</w:t>
      </w:r>
      <w:proofErr w:type="spellEnd"/>
      <w:r w:rsidR="00E202B5"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судининг</w:t>
      </w:r>
      <w:proofErr w:type="spellEnd"/>
      <w:r w:rsidR="00E202B5" w:rsidRPr="007F4C30">
        <w:rPr>
          <w:rFonts w:ascii="Times New Roman" w:hAnsi="Times New Roman"/>
          <w:sz w:val="28"/>
          <w:szCs w:val="28"/>
          <w:lang w:val="uk-UA"/>
        </w:rPr>
        <w:t xml:space="preserve"> 2019 </w:t>
      </w:r>
      <w:proofErr w:type="spellStart"/>
      <w:r w:rsidR="00E202B5" w:rsidRPr="007F4C30">
        <w:rPr>
          <w:rFonts w:ascii="Times New Roman" w:hAnsi="Times New Roman"/>
          <w:sz w:val="28"/>
          <w:szCs w:val="28"/>
          <w:lang w:val="uk-UA"/>
        </w:rPr>
        <w:t>йил</w:t>
      </w:r>
      <w:proofErr w:type="spellEnd"/>
      <w:r w:rsidR="00E202B5" w:rsidRPr="007F4C30">
        <w:rPr>
          <w:rFonts w:ascii="Times New Roman" w:hAnsi="Times New Roman"/>
          <w:sz w:val="28"/>
          <w:szCs w:val="28"/>
          <w:lang w:val="uk-UA"/>
        </w:rPr>
        <w:t xml:space="preserve"> 16 </w:t>
      </w:r>
      <w:proofErr w:type="spellStart"/>
      <w:r w:rsidR="00E202B5" w:rsidRPr="007F4C30">
        <w:rPr>
          <w:rFonts w:ascii="Times New Roman" w:hAnsi="Times New Roman"/>
          <w:sz w:val="28"/>
          <w:szCs w:val="28"/>
          <w:lang w:val="uk-UA"/>
        </w:rPr>
        <w:t>августдаги</w:t>
      </w:r>
      <w:proofErr w:type="spellEnd"/>
      <w:r w:rsidR="00E202B5"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ҳал</w:t>
      </w:r>
      <w:proofErr w:type="spellEnd"/>
      <w:r w:rsidR="00E202B5"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қилув</w:t>
      </w:r>
      <w:proofErr w:type="spellEnd"/>
      <w:r w:rsidR="00E202B5"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қарори</w:t>
      </w:r>
      <w:proofErr w:type="spellEnd"/>
      <w:r w:rsidR="00E202B5"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билан</w:t>
      </w:r>
      <w:proofErr w:type="spellEnd"/>
      <w:r w:rsidR="00E202B5"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даъво</w:t>
      </w:r>
      <w:proofErr w:type="spellEnd"/>
      <w:r w:rsidR="00E202B5"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қаноатлантирил</w:t>
      </w:r>
      <w:r w:rsidRPr="007F4C30">
        <w:rPr>
          <w:rFonts w:ascii="Times New Roman" w:hAnsi="Times New Roman"/>
          <w:sz w:val="28"/>
          <w:szCs w:val="28"/>
          <w:lang w:val="uk-UA"/>
        </w:rPr>
        <w:t>иб</w:t>
      </w:r>
      <w:proofErr w:type="spellEnd"/>
      <w:r w:rsidRPr="007F4C30">
        <w:rPr>
          <w:rFonts w:ascii="Times New Roman" w:hAnsi="Times New Roman"/>
          <w:sz w:val="28"/>
          <w:szCs w:val="28"/>
          <w:lang w:val="uk-UA"/>
        </w:rPr>
        <w:t xml:space="preserve">, </w:t>
      </w:r>
      <w:r w:rsidR="00E202B5" w:rsidRPr="007F4C30">
        <w:rPr>
          <w:rFonts w:ascii="Times New Roman" w:hAnsi="Times New Roman"/>
          <w:sz w:val="28"/>
          <w:szCs w:val="28"/>
          <w:lang w:val="uk-UA"/>
        </w:rPr>
        <w:t xml:space="preserve">2017 </w:t>
      </w:r>
      <w:proofErr w:type="spellStart"/>
      <w:r w:rsidR="00E202B5" w:rsidRPr="007F4C30">
        <w:rPr>
          <w:rFonts w:ascii="Times New Roman" w:hAnsi="Times New Roman"/>
          <w:sz w:val="28"/>
          <w:szCs w:val="28"/>
          <w:lang w:val="uk-UA"/>
        </w:rPr>
        <w:t>йил</w:t>
      </w:r>
      <w:proofErr w:type="spellEnd"/>
      <w:r w:rsidR="00E202B5" w:rsidRPr="007F4C30">
        <w:rPr>
          <w:rFonts w:ascii="Times New Roman" w:hAnsi="Times New Roman"/>
          <w:sz w:val="28"/>
          <w:szCs w:val="28"/>
          <w:lang w:val="uk-UA"/>
        </w:rPr>
        <w:t xml:space="preserve"> 19 </w:t>
      </w:r>
      <w:proofErr w:type="spellStart"/>
      <w:r w:rsidR="00E202B5" w:rsidRPr="007F4C30">
        <w:rPr>
          <w:rFonts w:ascii="Times New Roman" w:hAnsi="Times New Roman"/>
          <w:sz w:val="28"/>
          <w:szCs w:val="28"/>
          <w:lang w:val="uk-UA"/>
        </w:rPr>
        <w:t>январда</w:t>
      </w:r>
      <w:proofErr w:type="spellEnd"/>
      <w:r w:rsidR="00E202B5" w:rsidRPr="007F4C30">
        <w:rPr>
          <w:rFonts w:ascii="Times New Roman" w:hAnsi="Times New Roman"/>
          <w:sz w:val="28"/>
          <w:szCs w:val="28"/>
          <w:lang w:val="uk-UA"/>
        </w:rPr>
        <w:t xml:space="preserve"> Д. </w:t>
      </w:r>
      <w:proofErr w:type="spellStart"/>
      <w:r w:rsidR="00E202B5" w:rsidRPr="007F4C30">
        <w:rPr>
          <w:rFonts w:ascii="Times New Roman" w:hAnsi="Times New Roman"/>
          <w:sz w:val="28"/>
          <w:szCs w:val="28"/>
          <w:lang w:val="uk-UA"/>
        </w:rPr>
        <w:t>ва</w:t>
      </w:r>
      <w:proofErr w:type="spellEnd"/>
      <w:r w:rsidR="00E202B5" w:rsidRPr="007F4C30">
        <w:rPr>
          <w:rFonts w:ascii="Times New Roman" w:hAnsi="Times New Roman"/>
          <w:sz w:val="28"/>
          <w:szCs w:val="28"/>
          <w:lang w:val="uk-UA"/>
        </w:rPr>
        <w:t xml:space="preserve"> М.</w:t>
      </w:r>
      <w:r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ўртасида</w:t>
      </w:r>
      <w:proofErr w:type="spellEnd"/>
      <w:r w:rsidR="00E202B5"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нотариал</w:t>
      </w:r>
      <w:proofErr w:type="spellEnd"/>
      <w:r w:rsidR="00E202B5"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расмийлаштирилган</w:t>
      </w:r>
      <w:proofErr w:type="spellEnd"/>
      <w:r w:rsidR="00E202B5"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уй-жой</w:t>
      </w:r>
      <w:proofErr w:type="spellEnd"/>
      <w:r w:rsidR="00E202B5"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олди-сотди</w:t>
      </w:r>
      <w:proofErr w:type="spellEnd"/>
      <w:r w:rsidR="00E202B5"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шартномаси</w:t>
      </w:r>
      <w:proofErr w:type="spellEnd"/>
      <w:r w:rsidR="00E202B5"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ҳақиқий</w:t>
      </w:r>
      <w:proofErr w:type="spellEnd"/>
      <w:r w:rsidR="00E202B5"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эмас</w:t>
      </w:r>
      <w:proofErr w:type="spellEnd"/>
      <w:r w:rsidR="00E202B5"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деб</w:t>
      </w:r>
      <w:proofErr w:type="spellEnd"/>
      <w:r w:rsidR="00E202B5"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топилган</w:t>
      </w:r>
      <w:proofErr w:type="spellEnd"/>
      <w:r w:rsidR="00E202B5" w:rsidRPr="007F4C30">
        <w:rPr>
          <w:rFonts w:ascii="Times New Roman" w:hAnsi="Times New Roman"/>
          <w:sz w:val="28"/>
          <w:szCs w:val="28"/>
          <w:lang w:val="uk-UA"/>
        </w:rPr>
        <w:t>.</w:t>
      </w:r>
    </w:p>
    <w:p w:rsidR="00E202B5" w:rsidRPr="007F4C30" w:rsidRDefault="00E202B5" w:rsidP="00C20CBC">
      <w:pPr>
        <w:pStyle w:val="a5"/>
        <w:tabs>
          <w:tab w:val="left" w:pos="8080"/>
          <w:tab w:val="left" w:pos="9356"/>
        </w:tabs>
        <w:ind w:firstLine="709"/>
        <w:jc w:val="both"/>
        <w:rPr>
          <w:rFonts w:ascii="Times New Roman" w:hAnsi="Times New Roman"/>
          <w:sz w:val="28"/>
          <w:szCs w:val="28"/>
          <w:lang w:val="uz-Cyrl-UZ"/>
        </w:rPr>
      </w:pPr>
      <w:r w:rsidRPr="007F4C30">
        <w:rPr>
          <w:rFonts w:ascii="Times New Roman" w:hAnsi="Times New Roman"/>
          <w:sz w:val="28"/>
          <w:szCs w:val="28"/>
          <w:lang w:val="uz-Cyrl-UZ"/>
        </w:rPr>
        <w:t>Қуйидаги асосларга кўра Олий суд фуқаролик ишлари бўйича судлов ҳайъатининг 2020 йил 1 июлдаги ажрими билан суд қарорлари бекор қилиниб, даъво</w:t>
      </w:r>
      <w:r w:rsidR="00421DBB" w:rsidRPr="007F4C30">
        <w:rPr>
          <w:rFonts w:ascii="Times New Roman" w:hAnsi="Times New Roman"/>
          <w:sz w:val="28"/>
          <w:szCs w:val="28"/>
          <w:lang w:val="uz-Cyrl-UZ"/>
        </w:rPr>
        <w:t>н</w:t>
      </w:r>
      <w:r w:rsidRPr="007F4C30">
        <w:rPr>
          <w:rFonts w:ascii="Times New Roman" w:hAnsi="Times New Roman"/>
          <w:sz w:val="28"/>
          <w:szCs w:val="28"/>
          <w:lang w:val="uz-Cyrl-UZ"/>
        </w:rPr>
        <w:t>и рад этиш ҳақида янги ҳал қилув қарори қабул қилинган.</w:t>
      </w:r>
    </w:p>
    <w:p w:rsidR="00E202B5" w:rsidRPr="007F4C30" w:rsidRDefault="00E202B5" w:rsidP="00C20CBC">
      <w:pPr>
        <w:pStyle w:val="a5"/>
        <w:tabs>
          <w:tab w:val="left" w:pos="8080"/>
          <w:tab w:val="left" w:pos="9356"/>
        </w:tabs>
        <w:ind w:firstLine="709"/>
        <w:jc w:val="both"/>
        <w:rPr>
          <w:rFonts w:ascii="Times New Roman" w:hAnsi="Times New Roman"/>
          <w:sz w:val="28"/>
          <w:szCs w:val="28"/>
          <w:lang w:val="uz-Cyrl-UZ"/>
        </w:rPr>
      </w:pPr>
      <w:r w:rsidRPr="007F4C30">
        <w:rPr>
          <w:rFonts w:ascii="Times New Roman" w:hAnsi="Times New Roman"/>
          <w:sz w:val="28"/>
          <w:szCs w:val="28"/>
          <w:lang w:val="uz-Cyrl-UZ"/>
        </w:rPr>
        <w:t xml:space="preserve">Аниқланишича, </w:t>
      </w:r>
      <w:r w:rsidR="00421DBB" w:rsidRPr="007F4C30">
        <w:rPr>
          <w:rFonts w:ascii="Times New Roman" w:hAnsi="Times New Roman"/>
          <w:sz w:val="28"/>
          <w:szCs w:val="28"/>
          <w:lang w:val="uz-Cyrl-UZ"/>
        </w:rPr>
        <w:t xml:space="preserve">даъвогар Д. ўзига </w:t>
      </w:r>
      <w:r w:rsidRPr="007F4C30">
        <w:rPr>
          <w:rFonts w:ascii="Times New Roman" w:hAnsi="Times New Roman"/>
          <w:sz w:val="28"/>
          <w:szCs w:val="28"/>
          <w:lang w:val="uz-Cyrl-UZ"/>
        </w:rPr>
        <w:t>2013 йил 18 ноябрдаги ҳадя шартномасига асосан тегишли бўлган</w:t>
      </w:r>
      <w:r w:rsidR="00421DBB" w:rsidRPr="007F4C30">
        <w:rPr>
          <w:rFonts w:ascii="Times New Roman" w:hAnsi="Times New Roman"/>
          <w:sz w:val="28"/>
          <w:szCs w:val="28"/>
          <w:lang w:val="uz-Cyrl-UZ"/>
        </w:rPr>
        <w:t xml:space="preserve"> низоли уй-жойни </w:t>
      </w:r>
      <w:r w:rsidRPr="007F4C30">
        <w:rPr>
          <w:rFonts w:ascii="Times New Roman" w:hAnsi="Times New Roman"/>
          <w:sz w:val="28"/>
          <w:szCs w:val="28"/>
          <w:lang w:val="uz-Cyrl-UZ"/>
        </w:rPr>
        <w:t xml:space="preserve">2017 йил 19 январда нотариал </w:t>
      </w:r>
      <w:r w:rsidR="00421DBB" w:rsidRPr="007F4C30">
        <w:rPr>
          <w:rFonts w:ascii="Times New Roman" w:hAnsi="Times New Roman"/>
          <w:sz w:val="28"/>
          <w:szCs w:val="28"/>
          <w:lang w:val="uz-Cyrl-UZ"/>
        </w:rPr>
        <w:t xml:space="preserve">тасдиқланган </w:t>
      </w:r>
      <w:r w:rsidRPr="007F4C30">
        <w:rPr>
          <w:rFonts w:ascii="Times New Roman" w:hAnsi="Times New Roman"/>
          <w:sz w:val="28"/>
          <w:szCs w:val="28"/>
          <w:lang w:val="uz-Cyrl-UZ"/>
        </w:rPr>
        <w:t>олди-сотди шартномасига асосан М.га сотган.</w:t>
      </w:r>
    </w:p>
    <w:p w:rsidR="00E202B5" w:rsidRPr="007F4C30" w:rsidRDefault="00E202B5" w:rsidP="00C20CBC">
      <w:pPr>
        <w:pStyle w:val="a5"/>
        <w:tabs>
          <w:tab w:val="left" w:pos="8080"/>
          <w:tab w:val="left" w:pos="9356"/>
        </w:tabs>
        <w:ind w:firstLine="709"/>
        <w:jc w:val="both"/>
        <w:rPr>
          <w:rFonts w:ascii="Times New Roman" w:hAnsi="Times New Roman"/>
          <w:sz w:val="28"/>
          <w:szCs w:val="28"/>
          <w:lang w:val="uz-Cyrl-UZ"/>
        </w:rPr>
      </w:pPr>
      <w:r w:rsidRPr="007F4C30">
        <w:rPr>
          <w:rFonts w:ascii="Times New Roman" w:hAnsi="Times New Roman"/>
          <w:sz w:val="28"/>
          <w:szCs w:val="28"/>
          <w:lang w:val="uz-Cyrl-UZ"/>
        </w:rPr>
        <w:t xml:space="preserve">Туманлараро судининг 2017 йил 14 сентябрдаги ҳал қилув қарори билан даъвогар М.нинг даъвоси қаноатлантирилиб, жавобгарлар О. оила аъзолари билан низоли уйдан кўчириш белгиланган ва суд қарори 2018 йил 29 сентябрда ижро қилинган. </w:t>
      </w:r>
    </w:p>
    <w:p w:rsidR="00E202B5" w:rsidRPr="007F4C30" w:rsidRDefault="00E202B5" w:rsidP="00496A8E">
      <w:pPr>
        <w:pStyle w:val="a5"/>
        <w:tabs>
          <w:tab w:val="left" w:pos="8080"/>
          <w:tab w:val="left" w:pos="9356"/>
        </w:tabs>
        <w:ind w:firstLine="709"/>
        <w:jc w:val="both"/>
        <w:rPr>
          <w:rFonts w:ascii="Times New Roman" w:hAnsi="Times New Roman"/>
          <w:sz w:val="28"/>
          <w:szCs w:val="28"/>
          <w:lang w:val="uz-Cyrl-UZ"/>
        </w:rPr>
      </w:pPr>
      <w:r w:rsidRPr="007F4C30">
        <w:rPr>
          <w:rFonts w:ascii="Times New Roman" w:hAnsi="Times New Roman"/>
          <w:sz w:val="28"/>
          <w:szCs w:val="28"/>
          <w:lang w:val="uz-Cyrl-UZ"/>
        </w:rPr>
        <w:t>Даъвогарнинг турмуш ўртоғи А.нинг мурожаати юзасидан ИИБ</w:t>
      </w:r>
      <w:r w:rsidR="004E59C4" w:rsidRPr="007F4C30">
        <w:rPr>
          <w:rFonts w:ascii="Times New Roman" w:hAnsi="Times New Roman"/>
          <w:sz w:val="28"/>
          <w:szCs w:val="28"/>
          <w:lang w:val="uz-Cyrl-UZ"/>
        </w:rPr>
        <w:t xml:space="preserve">нинг            </w:t>
      </w:r>
      <w:r w:rsidRPr="007F4C30">
        <w:rPr>
          <w:rFonts w:ascii="Times New Roman" w:hAnsi="Times New Roman"/>
          <w:sz w:val="28"/>
          <w:szCs w:val="28"/>
          <w:lang w:val="uz-Cyrl-UZ"/>
        </w:rPr>
        <w:t>2019 йил 26 мартда</w:t>
      </w:r>
      <w:r w:rsidR="004E59C4" w:rsidRPr="007F4C30">
        <w:rPr>
          <w:rFonts w:ascii="Times New Roman" w:hAnsi="Times New Roman"/>
          <w:sz w:val="28"/>
          <w:szCs w:val="28"/>
          <w:lang w:val="uz-Cyrl-UZ"/>
        </w:rPr>
        <w:t xml:space="preserve">ги </w:t>
      </w:r>
      <w:r w:rsidRPr="007F4C30">
        <w:rPr>
          <w:rFonts w:ascii="Times New Roman" w:hAnsi="Times New Roman"/>
          <w:sz w:val="28"/>
          <w:szCs w:val="28"/>
          <w:lang w:val="uz-Cyrl-UZ"/>
        </w:rPr>
        <w:t>қарори</w:t>
      </w:r>
      <w:r w:rsidR="004E59C4" w:rsidRPr="007F4C30">
        <w:rPr>
          <w:rFonts w:ascii="Times New Roman" w:hAnsi="Times New Roman"/>
          <w:sz w:val="28"/>
          <w:szCs w:val="28"/>
          <w:lang w:val="uz-Cyrl-UZ"/>
        </w:rPr>
        <w:t xml:space="preserve"> билан </w:t>
      </w:r>
      <w:r w:rsidRPr="007F4C30">
        <w:rPr>
          <w:rFonts w:ascii="Times New Roman" w:hAnsi="Times New Roman"/>
          <w:sz w:val="28"/>
          <w:szCs w:val="28"/>
          <w:lang w:val="uz-Cyrl-UZ"/>
        </w:rPr>
        <w:t xml:space="preserve">Х., М. ва бошқаларнинг ҳаракатларида </w:t>
      </w:r>
      <w:r w:rsidR="009F02A3">
        <w:rPr>
          <w:rFonts w:ascii="Times New Roman" w:hAnsi="Times New Roman"/>
          <w:sz w:val="28"/>
          <w:szCs w:val="28"/>
          <w:lang w:val="uz-Cyrl-UZ"/>
        </w:rPr>
        <w:t xml:space="preserve">Ўзбекистон Республикаси </w:t>
      </w:r>
      <w:r w:rsidRPr="007F4C30">
        <w:rPr>
          <w:rFonts w:ascii="Times New Roman" w:hAnsi="Times New Roman"/>
          <w:sz w:val="28"/>
          <w:szCs w:val="28"/>
          <w:lang w:val="uz-Cyrl-UZ"/>
        </w:rPr>
        <w:t>Ж</w:t>
      </w:r>
      <w:r w:rsidR="009F02A3">
        <w:rPr>
          <w:rFonts w:ascii="Times New Roman" w:hAnsi="Times New Roman"/>
          <w:sz w:val="28"/>
          <w:szCs w:val="28"/>
          <w:lang w:val="uz-Cyrl-UZ"/>
        </w:rPr>
        <w:t>иноят кодекси</w:t>
      </w:r>
      <w:r w:rsidRPr="007F4C30">
        <w:rPr>
          <w:rFonts w:ascii="Times New Roman" w:hAnsi="Times New Roman"/>
          <w:sz w:val="28"/>
          <w:szCs w:val="28"/>
          <w:lang w:val="uz-Cyrl-UZ"/>
        </w:rPr>
        <w:t xml:space="preserve"> 28, 168-моддаси </w:t>
      </w:r>
      <w:r w:rsidR="009F02A3">
        <w:rPr>
          <w:rFonts w:ascii="Times New Roman" w:hAnsi="Times New Roman"/>
          <w:sz w:val="28"/>
          <w:szCs w:val="28"/>
          <w:lang w:val="uz-Cyrl-UZ"/>
        </w:rPr>
        <w:t xml:space="preserve">тўртинчи </w:t>
      </w:r>
      <w:r w:rsidRPr="007F4C30">
        <w:rPr>
          <w:rFonts w:ascii="Times New Roman" w:hAnsi="Times New Roman"/>
          <w:sz w:val="28"/>
          <w:szCs w:val="28"/>
          <w:lang w:val="uz-Cyrl-UZ"/>
        </w:rPr>
        <w:t xml:space="preserve">қисмининг “а” бандида назарда тутилган жиноят аломатлари мавжуд бўлмаганлиги сабабли уларга нисбатан жиноят иши </w:t>
      </w:r>
      <w:r w:rsidR="009F02A3">
        <w:rPr>
          <w:rFonts w:ascii="Times New Roman" w:hAnsi="Times New Roman"/>
          <w:sz w:val="28"/>
          <w:szCs w:val="28"/>
          <w:lang w:val="uz-Cyrl-UZ"/>
        </w:rPr>
        <w:t xml:space="preserve">Ўзбекистон Республикаси </w:t>
      </w:r>
      <w:r w:rsidR="009F02A3" w:rsidRPr="007F4C30">
        <w:rPr>
          <w:rFonts w:ascii="Times New Roman" w:hAnsi="Times New Roman"/>
          <w:sz w:val="28"/>
          <w:szCs w:val="28"/>
          <w:lang w:val="uz-Cyrl-UZ"/>
        </w:rPr>
        <w:t>Ж</w:t>
      </w:r>
      <w:r w:rsidR="009F02A3">
        <w:rPr>
          <w:rFonts w:ascii="Times New Roman" w:hAnsi="Times New Roman"/>
          <w:sz w:val="28"/>
          <w:szCs w:val="28"/>
          <w:lang w:val="uz-Cyrl-UZ"/>
        </w:rPr>
        <w:t>иноят-процессуал кодекси</w:t>
      </w:r>
      <w:r w:rsidR="009F02A3" w:rsidRPr="007F4C30">
        <w:rPr>
          <w:rFonts w:ascii="Times New Roman" w:hAnsi="Times New Roman"/>
          <w:sz w:val="28"/>
          <w:szCs w:val="28"/>
          <w:lang w:val="uz-Cyrl-UZ"/>
        </w:rPr>
        <w:t xml:space="preserve"> </w:t>
      </w:r>
      <w:r w:rsidRPr="007F4C30">
        <w:rPr>
          <w:rFonts w:ascii="Times New Roman" w:hAnsi="Times New Roman"/>
          <w:sz w:val="28"/>
          <w:szCs w:val="28"/>
          <w:lang w:val="uz-Cyrl-UZ"/>
        </w:rPr>
        <w:t>83-моддаси</w:t>
      </w:r>
      <w:r w:rsidR="009F02A3">
        <w:rPr>
          <w:rFonts w:ascii="Times New Roman" w:hAnsi="Times New Roman"/>
          <w:sz w:val="28"/>
          <w:szCs w:val="28"/>
          <w:lang w:val="uz-Cyrl-UZ"/>
        </w:rPr>
        <w:t>нинг</w:t>
      </w:r>
      <w:r w:rsidRPr="007F4C30">
        <w:rPr>
          <w:rFonts w:ascii="Times New Roman" w:hAnsi="Times New Roman"/>
          <w:sz w:val="28"/>
          <w:szCs w:val="28"/>
          <w:lang w:val="uz-Cyrl-UZ"/>
        </w:rPr>
        <w:t xml:space="preserve"> 2-бандига асосан </w:t>
      </w:r>
      <w:r w:rsidRPr="007F4C30">
        <w:rPr>
          <w:rFonts w:ascii="Times New Roman" w:hAnsi="Times New Roman"/>
          <w:sz w:val="28"/>
          <w:szCs w:val="28"/>
          <w:lang w:val="uz-Cyrl-UZ"/>
        </w:rPr>
        <w:lastRenderedPageBreak/>
        <w:t>тугатилган ва шартнома билан боғлиқ низо юзасидан фуқаролик суд</w:t>
      </w:r>
      <w:r w:rsidR="004E59C4" w:rsidRPr="007F4C30">
        <w:rPr>
          <w:rFonts w:ascii="Times New Roman" w:hAnsi="Times New Roman"/>
          <w:sz w:val="28"/>
          <w:szCs w:val="28"/>
          <w:lang w:val="uz-Cyrl-UZ"/>
        </w:rPr>
        <w:t>и</w:t>
      </w:r>
      <w:r w:rsidRPr="007F4C30">
        <w:rPr>
          <w:rFonts w:ascii="Times New Roman" w:hAnsi="Times New Roman"/>
          <w:sz w:val="28"/>
          <w:szCs w:val="28"/>
          <w:lang w:val="uz-Cyrl-UZ"/>
        </w:rPr>
        <w:t xml:space="preserve">га мурожаат қилиш ҳуқуқлари тушунтирилган.  </w:t>
      </w:r>
    </w:p>
    <w:p w:rsidR="00E202B5" w:rsidRPr="007F4C30" w:rsidRDefault="008E7A55" w:rsidP="00C20CBC">
      <w:pPr>
        <w:pStyle w:val="a5"/>
        <w:tabs>
          <w:tab w:val="left" w:pos="8080"/>
          <w:tab w:val="left" w:pos="9356"/>
        </w:tabs>
        <w:ind w:firstLine="709"/>
        <w:jc w:val="both"/>
        <w:rPr>
          <w:rFonts w:ascii="Times New Roman" w:hAnsi="Times New Roman"/>
          <w:sz w:val="28"/>
          <w:szCs w:val="28"/>
          <w:lang w:val="uz-Cyrl-UZ"/>
        </w:rPr>
      </w:pPr>
      <w:r w:rsidRPr="007F4C30">
        <w:rPr>
          <w:rFonts w:ascii="Times New Roman" w:hAnsi="Times New Roman"/>
          <w:sz w:val="28"/>
          <w:szCs w:val="28"/>
          <w:lang w:val="uz-Cyrl-UZ"/>
        </w:rPr>
        <w:t>О</w:t>
      </w:r>
      <w:r w:rsidR="00E202B5" w:rsidRPr="007F4C30">
        <w:rPr>
          <w:rFonts w:ascii="Times New Roman" w:hAnsi="Times New Roman"/>
          <w:sz w:val="28"/>
          <w:szCs w:val="28"/>
          <w:lang w:val="uz-Cyrl-UZ"/>
        </w:rPr>
        <w:t xml:space="preserve">лди-сотди шартномасининг 4-бандида тарафлар ўртасида гаров </w:t>
      </w:r>
      <w:r w:rsidR="007F4C30">
        <w:rPr>
          <w:rFonts w:ascii="Times New Roman" w:hAnsi="Times New Roman"/>
          <w:sz w:val="28"/>
          <w:szCs w:val="28"/>
          <w:lang w:val="uz-Cyrl-UZ"/>
        </w:rPr>
        <w:br/>
      </w:r>
      <w:r w:rsidR="00E202B5" w:rsidRPr="007F4C30">
        <w:rPr>
          <w:rFonts w:ascii="Times New Roman" w:hAnsi="Times New Roman"/>
          <w:sz w:val="28"/>
          <w:szCs w:val="28"/>
          <w:lang w:val="uz-Cyrl-UZ"/>
        </w:rPr>
        <w:t>ва қарз муносабатлари йўқлиги, асл мақсад олди-сотди шартномасини расмийлаштириш эканлиги, 10-бандида нотариус битимларнинг ҳақиқий эмаслиги ҳақидаги ФК</w:t>
      </w:r>
      <w:r w:rsidR="009F02A3">
        <w:rPr>
          <w:rFonts w:ascii="Times New Roman" w:hAnsi="Times New Roman"/>
          <w:sz w:val="28"/>
          <w:szCs w:val="28"/>
          <w:lang w:val="uz-Cyrl-UZ"/>
        </w:rPr>
        <w:t xml:space="preserve"> </w:t>
      </w:r>
      <w:r w:rsidR="00E202B5" w:rsidRPr="007F4C30">
        <w:rPr>
          <w:rFonts w:ascii="Times New Roman" w:hAnsi="Times New Roman"/>
          <w:sz w:val="28"/>
          <w:szCs w:val="28"/>
          <w:lang w:val="uz-Cyrl-UZ"/>
        </w:rPr>
        <w:t>113-124-моддалари талабларини тушунтирганлиги қайд этилган.</w:t>
      </w:r>
    </w:p>
    <w:p w:rsidR="00080BDF" w:rsidRPr="007F4C30" w:rsidRDefault="00080BDF" w:rsidP="00C20CBC">
      <w:pPr>
        <w:pStyle w:val="a5"/>
        <w:tabs>
          <w:tab w:val="left" w:pos="8080"/>
          <w:tab w:val="left" w:pos="9356"/>
        </w:tabs>
        <w:ind w:firstLine="709"/>
        <w:jc w:val="both"/>
        <w:rPr>
          <w:rFonts w:ascii="Times New Roman" w:hAnsi="Times New Roman"/>
          <w:sz w:val="28"/>
          <w:szCs w:val="28"/>
          <w:lang w:val="uz-Cyrl-UZ"/>
        </w:rPr>
      </w:pPr>
      <w:r w:rsidRPr="007F4C30">
        <w:rPr>
          <w:rFonts w:ascii="Times New Roman" w:hAnsi="Times New Roman"/>
          <w:sz w:val="28"/>
          <w:szCs w:val="28"/>
          <w:lang w:val="uz-Cyrl-UZ"/>
        </w:rPr>
        <w:t xml:space="preserve">Фуқаро </w:t>
      </w:r>
      <w:r w:rsidR="00E202B5" w:rsidRPr="007F4C30">
        <w:rPr>
          <w:rFonts w:ascii="Times New Roman" w:hAnsi="Times New Roman"/>
          <w:sz w:val="28"/>
          <w:szCs w:val="28"/>
          <w:lang w:val="uz-Cyrl-UZ"/>
        </w:rPr>
        <w:t xml:space="preserve">Х.нинг уй учун олинган пулни сотувчи Д.га берган-бермаганлиги ҳолати шартномадан ташқари ҳолат бўлиб, олди-сотди шартномасини ҳақиқий эмас деб топиш учун асос бўла олмайди. </w:t>
      </w:r>
    </w:p>
    <w:p w:rsidR="00080BDF" w:rsidRPr="007F4C30" w:rsidRDefault="00E202B5" w:rsidP="00C20CBC">
      <w:pPr>
        <w:pStyle w:val="a5"/>
        <w:tabs>
          <w:tab w:val="left" w:pos="8080"/>
          <w:tab w:val="left" w:pos="9356"/>
        </w:tabs>
        <w:ind w:firstLine="709"/>
        <w:jc w:val="both"/>
        <w:rPr>
          <w:rFonts w:ascii="Times New Roman" w:hAnsi="Times New Roman"/>
          <w:sz w:val="28"/>
          <w:szCs w:val="28"/>
          <w:lang w:val="uz-Cyrl-UZ"/>
        </w:rPr>
      </w:pPr>
      <w:r w:rsidRPr="007F4C30">
        <w:rPr>
          <w:rFonts w:ascii="Times New Roman" w:hAnsi="Times New Roman"/>
          <w:sz w:val="28"/>
          <w:szCs w:val="28"/>
          <w:lang w:val="uz-Cyrl-UZ"/>
        </w:rPr>
        <w:t>Чунки, шартнома тарафлари ўртасида бир-бирини алдаш ёки бошқа қонунга зид ҳаракатлар содир этилмаган, уларнинг хатти-ҳаракатлари олди-сотди шартномаси мазмун-моҳиятига тўлиқ мос келади.</w:t>
      </w:r>
    </w:p>
    <w:p w:rsidR="00080BDF" w:rsidRPr="007F4C30" w:rsidRDefault="009F02A3" w:rsidP="00080BDF">
      <w:pPr>
        <w:pStyle w:val="a5"/>
        <w:tabs>
          <w:tab w:val="left" w:pos="8080"/>
          <w:tab w:val="left" w:pos="9356"/>
        </w:tabs>
        <w:ind w:firstLine="709"/>
        <w:jc w:val="both"/>
        <w:rPr>
          <w:rFonts w:ascii="Times New Roman" w:hAnsi="Times New Roman"/>
          <w:sz w:val="28"/>
          <w:szCs w:val="28"/>
          <w:lang w:val="uz-Cyrl-UZ"/>
        </w:rPr>
      </w:pPr>
      <w:r>
        <w:rPr>
          <w:rFonts w:ascii="Times New Roman" w:hAnsi="Times New Roman"/>
          <w:sz w:val="28"/>
          <w:szCs w:val="28"/>
          <w:lang w:val="uz-Cyrl-UZ"/>
        </w:rPr>
        <w:t xml:space="preserve">Ўзбекистон Республикаси </w:t>
      </w:r>
      <w:r w:rsidRPr="007F4C30">
        <w:rPr>
          <w:rFonts w:ascii="Times New Roman" w:hAnsi="Times New Roman"/>
          <w:sz w:val="28"/>
          <w:szCs w:val="28"/>
          <w:lang w:val="uz-Cyrl-UZ"/>
        </w:rPr>
        <w:t>Ж</w:t>
      </w:r>
      <w:r>
        <w:rPr>
          <w:rFonts w:ascii="Times New Roman" w:hAnsi="Times New Roman"/>
          <w:sz w:val="28"/>
          <w:szCs w:val="28"/>
          <w:lang w:val="uz-Cyrl-UZ"/>
        </w:rPr>
        <w:t>иноят-процессуал кодекси</w:t>
      </w:r>
      <w:r w:rsidR="00892F80">
        <w:rPr>
          <w:rFonts w:ascii="Times New Roman" w:hAnsi="Times New Roman"/>
          <w:sz w:val="28"/>
          <w:szCs w:val="28"/>
          <w:lang w:val="uz-Cyrl-UZ"/>
        </w:rPr>
        <w:t>нинг</w:t>
      </w:r>
      <w:r w:rsidR="00080BDF" w:rsidRPr="007F4C30">
        <w:rPr>
          <w:rFonts w:ascii="Times New Roman" w:hAnsi="Times New Roman"/>
          <w:sz w:val="28"/>
          <w:szCs w:val="28"/>
          <w:lang w:val="uz-Cyrl-UZ"/>
        </w:rPr>
        <w:t xml:space="preserve"> </w:t>
      </w:r>
      <w:r w:rsidR="00892F80">
        <w:rPr>
          <w:rFonts w:ascii="Times New Roman" w:hAnsi="Times New Roman"/>
          <w:sz w:val="28"/>
          <w:szCs w:val="28"/>
          <w:lang w:val="uz-Cyrl-UZ"/>
        </w:rPr>
        <w:t xml:space="preserve">                         </w:t>
      </w:r>
      <w:r w:rsidR="00080BDF" w:rsidRPr="007F4C30">
        <w:rPr>
          <w:rFonts w:ascii="Times New Roman" w:hAnsi="Times New Roman"/>
          <w:sz w:val="28"/>
          <w:szCs w:val="28"/>
          <w:lang w:val="uz-Cyrl-UZ"/>
        </w:rPr>
        <w:t xml:space="preserve">83-моддасидаги реабилитация асослари шахсни айбсизлигини тасдиқласа-да, судлар тергов органининг ушбу қарорини Олий суд Пленумининг 2007 йил </w:t>
      </w:r>
      <w:r w:rsidR="00892F80">
        <w:rPr>
          <w:rFonts w:ascii="Times New Roman" w:hAnsi="Times New Roman"/>
          <w:sz w:val="28"/>
          <w:szCs w:val="28"/>
          <w:lang w:val="uz-Cyrl-UZ"/>
        </w:rPr>
        <w:t xml:space="preserve">              </w:t>
      </w:r>
      <w:r w:rsidR="00080BDF" w:rsidRPr="007F4C30">
        <w:rPr>
          <w:rFonts w:ascii="Times New Roman" w:hAnsi="Times New Roman"/>
          <w:sz w:val="28"/>
          <w:szCs w:val="28"/>
          <w:lang w:val="uz-Cyrl-UZ"/>
        </w:rPr>
        <w:t xml:space="preserve">2 октябрдаги “Фуқаролик ишларини кўришда судлар томонидан далилларга оид қонун нормаларини қўллашнинг айрим масалалари тўғрисида”ги </w:t>
      </w:r>
      <w:r w:rsidR="00892F80">
        <w:rPr>
          <w:rFonts w:ascii="Times New Roman" w:hAnsi="Times New Roman"/>
          <w:sz w:val="28"/>
          <w:szCs w:val="28"/>
          <w:lang w:val="uz-Cyrl-UZ"/>
        </w:rPr>
        <w:t xml:space="preserve">                   </w:t>
      </w:r>
      <w:r w:rsidR="00080BDF" w:rsidRPr="007F4C30">
        <w:rPr>
          <w:rFonts w:ascii="Times New Roman" w:hAnsi="Times New Roman"/>
          <w:sz w:val="28"/>
          <w:szCs w:val="28"/>
          <w:lang w:val="uz-Cyrl-UZ"/>
        </w:rPr>
        <w:t>11-сонли қарори</w:t>
      </w:r>
      <w:r w:rsidR="00892F80">
        <w:rPr>
          <w:rFonts w:ascii="Times New Roman" w:hAnsi="Times New Roman"/>
          <w:sz w:val="28"/>
          <w:szCs w:val="28"/>
          <w:lang w:val="uz-Cyrl-UZ"/>
        </w:rPr>
        <w:t>нинг</w:t>
      </w:r>
      <w:r w:rsidR="00080BDF" w:rsidRPr="007F4C30">
        <w:rPr>
          <w:rFonts w:ascii="Times New Roman" w:hAnsi="Times New Roman"/>
          <w:sz w:val="28"/>
          <w:szCs w:val="28"/>
          <w:lang w:val="uz-Cyrl-UZ"/>
        </w:rPr>
        <w:t xml:space="preserve"> 4-банди асосида нотўғри қўллаб, хатоликка йўл қўйган.</w:t>
      </w:r>
    </w:p>
    <w:p w:rsidR="00E202B5" w:rsidRPr="007F4C30" w:rsidRDefault="00E202B5" w:rsidP="00C20CBC">
      <w:pPr>
        <w:pStyle w:val="a5"/>
        <w:tabs>
          <w:tab w:val="left" w:pos="8080"/>
          <w:tab w:val="left" w:pos="9356"/>
        </w:tabs>
        <w:ind w:firstLine="709"/>
        <w:jc w:val="both"/>
        <w:rPr>
          <w:rFonts w:ascii="Times New Roman" w:hAnsi="Times New Roman"/>
          <w:sz w:val="28"/>
          <w:szCs w:val="28"/>
          <w:lang w:val="uz-Cyrl-UZ"/>
        </w:rPr>
      </w:pPr>
    </w:p>
    <w:p w:rsidR="00E202B5" w:rsidRPr="00892F80" w:rsidRDefault="00E202B5" w:rsidP="00E202B5">
      <w:pPr>
        <w:pStyle w:val="a5"/>
        <w:tabs>
          <w:tab w:val="left" w:pos="8080"/>
          <w:tab w:val="left" w:pos="9356"/>
        </w:tabs>
        <w:ind w:firstLine="709"/>
        <w:jc w:val="right"/>
        <w:rPr>
          <w:rFonts w:ascii="Times New Roman" w:hAnsi="Times New Roman"/>
          <w:sz w:val="24"/>
          <w:szCs w:val="24"/>
          <w:lang w:val="uz-Cyrl-UZ"/>
        </w:rPr>
      </w:pPr>
      <w:r w:rsidRPr="00892F80">
        <w:rPr>
          <w:rFonts w:ascii="Times New Roman" w:hAnsi="Times New Roman"/>
          <w:sz w:val="24"/>
          <w:szCs w:val="24"/>
          <w:lang w:val="uz-Cyrl-UZ"/>
        </w:rPr>
        <w:t xml:space="preserve">6-612-20-сонли иш </w:t>
      </w:r>
    </w:p>
    <w:p w:rsidR="007F4C30" w:rsidRPr="007F4C30" w:rsidRDefault="007F4C30" w:rsidP="00E202B5">
      <w:pPr>
        <w:pStyle w:val="a5"/>
        <w:tabs>
          <w:tab w:val="left" w:pos="9356"/>
        </w:tabs>
        <w:ind w:firstLine="709"/>
        <w:jc w:val="both"/>
        <w:rPr>
          <w:rFonts w:ascii="Times New Roman" w:hAnsi="Times New Roman"/>
          <w:b/>
          <w:sz w:val="28"/>
          <w:szCs w:val="28"/>
          <w:lang w:val="uz-Cyrl-UZ"/>
        </w:rPr>
      </w:pPr>
    </w:p>
    <w:p w:rsidR="00E202B5" w:rsidRPr="00892F80" w:rsidRDefault="00071EBC" w:rsidP="00E202B5">
      <w:pPr>
        <w:pStyle w:val="a5"/>
        <w:tabs>
          <w:tab w:val="left" w:pos="9356"/>
        </w:tabs>
        <w:ind w:firstLine="709"/>
        <w:jc w:val="both"/>
        <w:rPr>
          <w:rFonts w:ascii="Times New Roman" w:hAnsi="Times New Roman"/>
          <w:b/>
          <w:sz w:val="28"/>
          <w:szCs w:val="28"/>
          <w:lang w:val="uz-Cyrl-UZ"/>
        </w:rPr>
      </w:pPr>
      <w:r w:rsidRPr="007F4C30">
        <w:rPr>
          <w:rFonts w:ascii="Times New Roman" w:hAnsi="Times New Roman"/>
          <w:b/>
          <w:sz w:val="28"/>
          <w:szCs w:val="28"/>
          <w:lang w:val="uz-Cyrl-UZ"/>
        </w:rPr>
        <w:t>8</w:t>
      </w:r>
      <w:r w:rsidR="00E202B5" w:rsidRPr="007F4C30">
        <w:rPr>
          <w:rFonts w:ascii="Times New Roman" w:hAnsi="Times New Roman"/>
          <w:b/>
          <w:sz w:val="28"/>
          <w:szCs w:val="28"/>
          <w:lang w:val="uz-Cyrl-UZ"/>
        </w:rPr>
        <w:t xml:space="preserve">. </w:t>
      </w:r>
      <w:r w:rsidR="00E202B5" w:rsidRPr="00892F80">
        <w:rPr>
          <w:rFonts w:ascii="Times New Roman" w:hAnsi="Times New Roman"/>
          <w:b/>
          <w:sz w:val="28"/>
          <w:szCs w:val="28"/>
          <w:lang w:val="uz-Cyrl-UZ"/>
        </w:rPr>
        <w:t>Хотин ҳомиладорлик даврида ва бола туғилган кундан бошлаб уч йил давомида алимент олиши учун унинг ёрдамга муҳтож эканлиги талаб этилмайди.</w:t>
      </w:r>
    </w:p>
    <w:p w:rsidR="00E202B5" w:rsidRPr="007F4C30" w:rsidRDefault="00E202B5" w:rsidP="00E202B5">
      <w:pPr>
        <w:pStyle w:val="a5"/>
        <w:tabs>
          <w:tab w:val="left" w:pos="9356"/>
        </w:tabs>
        <w:ind w:firstLine="709"/>
        <w:jc w:val="both"/>
        <w:rPr>
          <w:rFonts w:ascii="Times New Roman" w:hAnsi="Times New Roman"/>
          <w:sz w:val="28"/>
          <w:szCs w:val="28"/>
          <w:lang w:val="uz-Cyrl-UZ"/>
        </w:rPr>
      </w:pPr>
    </w:p>
    <w:p w:rsidR="00E202B5" w:rsidRPr="007F4C30" w:rsidRDefault="00E202B5" w:rsidP="00E202B5">
      <w:pPr>
        <w:pStyle w:val="a5"/>
        <w:tabs>
          <w:tab w:val="left" w:pos="9356"/>
        </w:tabs>
        <w:ind w:firstLine="709"/>
        <w:jc w:val="both"/>
        <w:rPr>
          <w:rFonts w:ascii="Times New Roman" w:hAnsi="Times New Roman"/>
          <w:sz w:val="28"/>
          <w:szCs w:val="28"/>
          <w:lang w:val="uk-UA"/>
        </w:rPr>
      </w:pPr>
      <w:proofErr w:type="spellStart"/>
      <w:r w:rsidRPr="007F4C30">
        <w:rPr>
          <w:rFonts w:ascii="Times New Roman" w:hAnsi="Times New Roman"/>
          <w:sz w:val="28"/>
          <w:szCs w:val="28"/>
          <w:lang w:val="uk-UA"/>
        </w:rPr>
        <w:t>Даъвогар</w:t>
      </w:r>
      <w:proofErr w:type="spellEnd"/>
      <w:r w:rsidRPr="007F4C30">
        <w:rPr>
          <w:rFonts w:ascii="Times New Roman" w:hAnsi="Times New Roman"/>
          <w:sz w:val="28"/>
          <w:szCs w:val="28"/>
          <w:lang w:val="uk-UA"/>
        </w:rPr>
        <w:t xml:space="preserve"> Қ.</w:t>
      </w:r>
      <w:r w:rsidR="00071EBC"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жавобгар</w:t>
      </w:r>
      <w:proofErr w:type="spellEnd"/>
      <w:r w:rsidRPr="007F4C30">
        <w:rPr>
          <w:rFonts w:ascii="Times New Roman" w:hAnsi="Times New Roman"/>
          <w:sz w:val="28"/>
          <w:szCs w:val="28"/>
          <w:lang w:val="uk-UA"/>
        </w:rPr>
        <w:t xml:space="preserve"> Н.</w:t>
      </w:r>
      <w:r w:rsidR="00071EBC" w:rsidRPr="007F4C30">
        <w:rPr>
          <w:rFonts w:ascii="Times New Roman" w:hAnsi="Times New Roman"/>
          <w:sz w:val="28"/>
          <w:szCs w:val="28"/>
          <w:lang w:val="uk-UA"/>
        </w:rPr>
        <w:t xml:space="preserve"> </w:t>
      </w:r>
      <w:r w:rsidRPr="007F4C30">
        <w:rPr>
          <w:rFonts w:ascii="Times New Roman" w:hAnsi="Times New Roman"/>
          <w:sz w:val="28"/>
          <w:szCs w:val="28"/>
          <w:lang w:val="uk-UA"/>
        </w:rPr>
        <w:t xml:space="preserve">га </w:t>
      </w:r>
      <w:proofErr w:type="spellStart"/>
      <w:r w:rsidRPr="007F4C30">
        <w:rPr>
          <w:rFonts w:ascii="Times New Roman" w:hAnsi="Times New Roman"/>
          <w:sz w:val="28"/>
          <w:szCs w:val="28"/>
          <w:lang w:val="uk-UA"/>
        </w:rPr>
        <w:t>нисбатан</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судга</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даъво</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аризаси</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билан</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мурожаат</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қилиб</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унда</w:t>
      </w:r>
      <w:proofErr w:type="spellEnd"/>
      <w:r w:rsidRPr="007F4C30">
        <w:rPr>
          <w:rFonts w:ascii="Times New Roman" w:hAnsi="Times New Roman"/>
          <w:sz w:val="28"/>
          <w:szCs w:val="28"/>
          <w:lang w:val="uk-UA"/>
        </w:rPr>
        <w:t xml:space="preserve"> 2017 </w:t>
      </w:r>
      <w:proofErr w:type="spellStart"/>
      <w:r w:rsidRPr="007F4C30">
        <w:rPr>
          <w:rFonts w:ascii="Times New Roman" w:hAnsi="Times New Roman"/>
          <w:sz w:val="28"/>
          <w:szCs w:val="28"/>
          <w:lang w:val="uk-UA"/>
        </w:rPr>
        <w:t>йил</w:t>
      </w:r>
      <w:proofErr w:type="spellEnd"/>
      <w:r w:rsidRPr="007F4C30">
        <w:rPr>
          <w:rFonts w:ascii="Times New Roman" w:hAnsi="Times New Roman"/>
          <w:sz w:val="28"/>
          <w:szCs w:val="28"/>
          <w:lang w:val="uk-UA"/>
        </w:rPr>
        <w:t xml:space="preserve"> 28 </w:t>
      </w:r>
      <w:proofErr w:type="spellStart"/>
      <w:r w:rsidRPr="007F4C30">
        <w:rPr>
          <w:rFonts w:ascii="Times New Roman" w:hAnsi="Times New Roman"/>
          <w:sz w:val="28"/>
          <w:szCs w:val="28"/>
          <w:lang w:val="uk-UA"/>
        </w:rPr>
        <w:t>октябрда</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туғилган</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фарзанди</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уч</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ёшга</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тўлгунга</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қадар</w:t>
      </w:r>
      <w:proofErr w:type="spellEnd"/>
      <w:r w:rsidRPr="007F4C30">
        <w:rPr>
          <w:rFonts w:ascii="Times New Roman" w:hAnsi="Times New Roman"/>
          <w:sz w:val="28"/>
          <w:szCs w:val="28"/>
          <w:lang w:val="uk-UA"/>
        </w:rPr>
        <w:t xml:space="preserve"> </w:t>
      </w:r>
      <w:proofErr w:type="spellStart"/>
      <w:r w:rsidR="00071EBC" w:rsidRPr="007F4C30">
        <w:rPr>
          <w:rFonts w:ascii="Times New Roman" w:hAnsi="Times New Roman"/>
          <w:sz w:val="28"/>
          <w:szCs w:val="28"/>
          <w:lang w:val="uk-UA"/>
        </w:rPr>
        <w:t>ўзининг</w:t>
      </w:r>
      <w:proofErr w:type="spellEnd"/>
      <w:r w:rsidR="00071EBC"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фойдасига</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қатъий</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суммада</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ундирилаётган</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алимент</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тўловидан</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озод</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қилишни</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сўраган</w:t>
      </w:r>
      <w:proofErr w:type="spellEnd"/>
      <w:r w:rsidRPr="007F4C30">
        <w:rPr>
          <w:rFonts w:ascii="Times New Roman" w:hAnsi="Times New Roman"/>
          <w:sz w:val="28"/>
          <w:szCs w:val="28"/>
          <w:lang w:val="uk-UA"/>
        </w:rPr>
        <w:t>.</w:t>
      </w:r>
    </w:p>
    <w:p w:rsidR="00E202B5" w:rsidRPr="007F4C30" w:rsidRDefault="00071EBC" w:rsidP="00E202B5">
      <w:pPr>
        <w:pStyle w:val="a5"/>
        <w:tabs>
          <w:tab w:val="left" w:pos="9356"/>
        </w:tabs>
        <w:ind w:firstLine="709"/>
        <w:jc w:val="both"/>
        <w:rPr>
          <w:rFonts w:ascii="Times New Roman" w:hAnsi="Times New Roman"/>
          <w:sz w:val="28"/>
          <w:szCs w:val="28"/>
          <w:lang w:val="uk-UA"/>
        </w:rPr>
      </w:pPr>
      <w:proofErr w:type="spellStart"/>
      <w:r w:rsidRPr="007F4C30">
        <w:rPr>
          <w:rFonts w:ascii="Times New Roman" w:hAnsi="Times New Roman"/>
          <w:sz w:val="28"/>
          <w:szCs w:val="28"/>
          <w:lang w:val="uk-UA"/>
        </w:rPr>
        <w:t>Апелляция</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инстанциясининг</w:t>
      </w:r>
      <w:proofErr w:type="spellEnd"/>
      <w:r w:rsidRPr="007F4C30">
        <w:rPr>
          <w:rFonts w:ascii="Times New Roman" w:hAnsi="Times New Roman"/>
          <w:sz w:val="28"/>
          <w:szCs w:val="28"/>
          <w:lang w:val="uk-UA"/>
        </w:rPr>
        <w:t xml:space="preserve"> 2020 </w:t>
      </w:r>
      <w:proofErr w:type="spellStart"/>
      <w:r w:rsidRPr="007F4C30">
        <w:rPr>
          <w:rFonts w:ascii="Times New Roman" w:hAnsi="Times New Roman"/>
          <w:sz w:val="28"/>
          <w:szCs w:val="28"/>
          <w:lang w:val="uk-UA"/>
        </w:rPr>
        <w:t>йил</w:t>
      </w:r>
      <w:proofErr w:type="spellEnd"/>
      <w:r w:rsidRPr="007F4C30">
        <w:rPr>
          <w:rFonts w:ascii="Times New Roman" w:hAnsi="Times New Roman"/>
          <w:sz w:val="28"/>
          <w:szCs w:val="28"/>
          <w:lang w:val="uk-UA"/>
        </w:rPr>
        <w:t xml:space="preserve"> 12 </w:t>
      </w:r>
      <w:proofErr w:type="spellStart"/>
      <w:r w:rsidRPr="007F4C30">
        <w:rPr>
          <w:rFonts w:ascii="Times New Roman" w:hAnsi="Times New Roman"/>
          <w:sz w:val="28"/>
          <w:szCs w:val="28"/>
          <w:lang w:val="uk-UA"/>
        </w:rPr>
        <w:t>майдаги</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ажрими</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билан</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ўзгаришсиз</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қолдирилган</w:t>
      </w:r>
      <w:proofErr w:type="spellEnd"/>
      <w:r w:rsidRPr="007F4C30">
        <w:rPr>
          <w:rFonts w:ascii="Times New Roman" w:hAnsi="Times New Roman"/>
          <w:sz w:val="28"/>
          <w:szCs w:val="28"/>
          <w:lang w:val="uk-UA"/>
        </w:rPr>
        <w:t xml:space="preserve"> </w:t>
      </w:r>
      <w:proofErr w:type="spellStart"/>
      <w:r w:rsidRPr="007F4C30">
        <w:rPr>
          <w:rFonts w:ascii="Times New Roman" w:hAnsi="Times New Roman"/>
          <w:sz w:val="28"/>
          <w:szCs w:val="28"/>
          <w:lang w:val="uk-UA"/>
        </w:rPr>
        <w:t>т</w:t>
      </w:r>
      <w:r w:rsidR="00E202B5" w:rsidRPr="007F4C30">
        <w:rPr>
          <w:rFonts w:ascii="Times New Roman" w:hAnsi="Times New Roman"/>
          <w:sz w:val="28"/>
          <w:szCs w:val="28"/>
          <w:lang w:val="uk-UA"/>
        </w:rPr>
        <w:t>уманлараро</w:t>
      </w:r>
      <w:proofErr w:type="spellEnd"/>
      <w:r w:rsidR="00E202B5"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судининг</w:t>
      </w:r>
      <w:proofErr w:type="spellEnd"/>
      <w:r w:rsidR="00E202B5" w:rsidRPr="007F4C30">
        <w:rPr>
          <w:rFonts w:ascii="Times New Roman" w:hAnsi="Times New Roman"/>
          <w:sz w:val="28"/>
          <w:szCs w:val="28"/>
          <w:lang w:val="uk-UA"/>
        </w:rPr>
        <w:t xml:space="preserve"> 2020 </w:t>
      </w:r>
      <w:proofErr w:type="spellStart"/>
      <w:r w:rsidR="00E202B5" w:rsidRPr="007F4C30">
        <w:rPr>
          <w:rFonts w:ascii="Times New Roman" w:hAnsi="Times New Roman"/>
          <w:sz w:val="28"/>
          <w:szCs w:val="28"/>
          <w:lang w:val="uk-UA"/>
        </w:rPr>
        <w:t>йил</w:t>
      </w:r>
      <w:proofErr w:type="spellEnd"/>
      <w:r w:rsidR="00E202B5" w:rsidRPr="007F4C30">
        <w:rPr>
          <w:rFonts w:ascii="Times New Roman" w:hAnsi="Times New Roman"/>
          <w:sz w:val="28"/>
          <w:szCs w:val="28"/>
          <w:lang w:val="uk-UA"/>
        </w:rPr>
        <w:t xml:space="preserve"> 12 </w:t>
      </w:r>
      <w:proofErr w:type="spellStart"/>
      <w:r w:rsidR="00E202B5" w:rsidRPr="007F4C30">
        <w:rPr>
          <w:rFonts w:ascii="Times New Roman" w:hAnsi="Times New Roman"/>
          <w:sz w:val="28"/>
          <w:szCs w:val="28"/>
          <w:lang w:val="uk-UA"/>
        </w:rPr>
        <w:t>мартдаги</w:t>
      </w:r>
      <w:proofErr w:type="spellEnd"/>
      <w:r w:rsidR="00E202B5"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ҳал</w:t>
      </w:r>
      <w:proofErr w:type="spellEnd"/>
      <w:r w:rsidR="00E202B5"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қилув</w:t>
      </w:r>
      <w:proofErr w:type="spellEnd"/>
      <w:r w:rsidR="00E202B5"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қарори</w:t>
      </w:r>
      <w:proofErr w:type="spellEnd"/>
      <w:r w:rsidR="00E202B5"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билан</w:t>
      </w:r>
      <w:proofErr w:type="spellEnd"/>
      <w:r w:rsidR="00E202B5"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Қ.нинг</w:t>
      </w:r>
      <w:proofErr w:type="spellEnd"/>
      <w:r w:rsidR="00E202B5"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даъвоси</w:t>
      </w:r>
      <w:proofErr w:type="spellEnd"/>
      <w:r w:rsidR="00E202B5"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қаноатлантирилиб</w:t>
      </w:r>
      <w:proofErr w:type="spellEnd"/>
      <w:r w:rsidR="00E202B5"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даъвогар</w:t>
      </w:r>
      <w:proofErr w:type="spellEnd"/>
      <w:r w:rsidR="00E202B5" w:rsidRPr="007F4C30">
        <w:rPr>
          <w:rFonts w:ascii="Times New Roman" w:hAnsi="Times New Roman"/>
          <w:sz w:val="28"/>
          <w:szCs w:val="28"/>
          <w:lang w:val="uk-UA"/>
        </w:rPr>
        <w:t xml:space="preserve"> </w:t>
      </w:r>
      <w:r w:rsidR="00892F80">
        <w:rPr>
          <w:rFonts w:ascii="Times New Roman" w:hAnsi="Times New Roman"/>
          <w:sz w:val="28"/>
          <w:szCs w:val="28"/>
          <w:lang w:val="uk-UA"/>
        </w:rPr>
        <w:t xml:space="preserve">                               </w:t>
      </w:r>
      <w:r w:rsidR="00E202B5" w:rsidRPr="007F4C30">
        <w:rPr>
          <w:rFonts w:ascii="Times New Roman" w:hAnsi="Times New Roman"/>
          <w:sz w:val="28"/>
          <w:szCs w:val="28"/>
          <w:lang w:val="uk-UA"/>
        </w:rPr>
        <w:t xml:space="preserve">Қ. </w:t>
      </w:r>
      <w:proofErr w:type="spellStart"/>
      <w:r w:rsidR="00E202B5" w:rsidRPr="007F4C30">
        <w:rPr>
          <w:rFonts w:ascii="Times New Roman" w:hAnsi="Times New Roman"/>
          <w:sz w:val="28"/>
          <w:szCs w:val="28"/>
          <w:lang w:val="uk-UA"/>
        </w:rPr>
        <w:t>туманлараро</w:t>
      </w:r>
      <w:proofErr w:type="spellEnd"/>
      <w:r w:rsidR="00E202B5"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судининг</w:t>
      </w:r>
      <w:proofErr w:type="spellEnd"/>
      <w:r w:rsidR="00E202B5" w:rsidRPr="007F4C30">
        <w:rPr>
          <w:rFonts w:ascii="Times New Roman" w:hAnsi="Times New Roman"/>
          <w:sz w:val="28"/>
          <w:szCs w:val="28"/>
          <w:lang w:val="uk-UA"/>
        </w:rPr>
        <w:t xml:space="preserve"> 2017 </w:t>
      </w:r>
      <w:proofErr w:type="spellStart"/>
      <w:r w:rsidR="00E202B5" w:rsidRPr="007F4C30">
        <w:rPr>
          <w:rFonts w:ascii="Times New Roman" w:hAnsi="Times New Roman"/>
          <w:sz w:val="28"/>
          <w:szCs w:val="28"/>
          <w:lang w:val="uk-UA"/>
        </w:rPr>
        <w:t>йил</w:t>
      </w:r>
      <w:proofErr w:type="spellEnd"/>
      <w:r w:rsidR="00E202B5" w:rsidRPr="007F4C30">
        <w:rPr>
          <w:rFonts w:ascii="Times New Roman" w:hAnsi="Times New Roman"/>
          <w:sz w:val="28"/>
          <w:szCs w:val="28"/>
          <w:lang w:val="uk-UA"/>
        </w:rPr>
        <w:t xml:space="preserve"> 20 </w:t>
      </w:r>
      <w:proofErr w:type="spellStart"/>
      <w:r w:rsidR="00E202B5" w:rsidRPr="007F4C30">
        <w:rPr>
          <w:rFonts w:ascii="Times New Roman" w:hAnsi="Times New Roman"/>
          <w:sz w:val="28"/>
          <w:szCs w:val="28"/>
          <w:lang w:val="uk-UA"/>
        </w:rPr>
        <w:t>декабрдаги</w:t>
      </w:r>
      <w:proofErr w:type="spellEnd"/>
      <w:r w:rsidR="00E202B5"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ҳал</w:t>
      </w:r>
      <w:proofErr w:type="spellEnd"/>
      <w:r w:rsidR="00E202B5"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қилув</w:t>
      </w:r>
      <w:proofErr w:type="spellEnd"/>
      <w:r w:rsidR="00E202B5"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қарорига</w:t>
      </w:r>
      <w:proofErr w:type="spellEnd"/>
      <w:r w:rsidR="00E202B5"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асосан</w:t>
      </w:r>
      <w:proofErr w:type="spellEnd"/>
      <w:r w:rsidR="00E202B5" w:rsidRPr="007F4C30">
        <w:rPr>
          <w:rFonts w:ascii="Times New Roman" w:hAnsi="Times New Roman"/>
          <w:sz w:val="28"/>
          <w:szCs w:val="28"/>
          <w:lang w:val="uk-UA"/>
        </w:rPr>
        <w:t xml:space="preserve"> Н. </w:t>
      </w:r>
      <w:proofErr w:type="spellStart"/>
      <w:r w:rsidR="00E202B5" w:rsidRPr="007F4C30">
        <w:rPr>
          <w:rFonts w:ascii="Times New Roman" w:hAnsi="Times New Roman"/>
          <w:sz w:val="28"/>
          <w:szCs w:val="28"/>
          <w:lang w:val="uk-UA"/>
        </w:rPr>
        <w:t>фойдасига</w:t>
      </w:r>
      <w:proofErr w:type="spellEnd"/>
      <w:r w:rsidR="00E202B5" w:rsidRPr="007F4C30">
        <w:rPr>
          <w:rFonts w:ascii="Times New Roman" w:hAnsi="Times New Roman"/>
          <w:sz w:val="28"/>
          <w:szCs w:val="28"/>
          <w:lang w:val="uk-UA"/>
        </w:rPr>
        <w:t xml:space="preserve"> 2017 </w:t>
      </w:r>
      <w:proofErr w:type="spellStart"/>
      <w:r w:rsidR="00E202B5" w:rsidRPr="007F4C30">
        <w:rPr>
          <w:rFonts w:ascii="Times New Roman" w:hAnsi="Times New Roman"/>
          <w:sz w:val="28"/>
          <w:szCs w:val="28"/>
          <w:lang w:val="uk-UA"/>
        </w:rPr>
        <w:t>йил</w:t>
      </w:r>
      <w:proofErr w:type="spellEnd"/>
      <w:r w:rsidR="00E202B5" w:rsidRPr="007F4C30">
        <w:rPr>
          <w:rFonts w:ascii="Times New Roman" w:hAnsi="Times New Roman"/>
          <w:sz w:val="28"/>
          <w:szCs w:val="28"/>
          <w:lang w:val="uk-UA"/>
        </w:rPr>
        <w:t xml:space="preserve"> 28 </w:t>
      </w:r>
      <w:proofErr w:type="spellStart"/>
      <w:r w:rsidR="00E202B5" w:rsidRPr="007F4C30">
        <w:rPr>
          <w:rFonts w:ascii="Times New Roman" w:hAnsi="Times New Roman"/>
          <w:sz w:val="28"/>
          <w:szCs w:val="28"/>
          <w:lang w:val="uk-UA"/>
        </w:rPr>
        <w:t>октябрда</w:t>
      </w:r>
      <w:proofErr w:type="spellEnd"/>
      <w:r w:rsidR="00E202B5"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туғилган</w:t>
      </w:r>
      <w:proofErr w:type="spellEnd"/>
      <w:r w:rsidR="00E202B5"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фарзанди</w:t>
      </w:r>
      <w:proofErr w:type="spellEnd"/>
      <w:r w:rsidR="00E202B5" w:rsidRPr="007F4C30">
        <w:rPr>
          <w:rFonts w:ascii="Times New Roman" w:hAnsi="Times New Roman"/>
          <w:sz w:val="28"/>
          <w:szCs w:val="28"/>
          <w:lang w:val="uk-UA"/>
        </w:rPr>
        <w:t xml:space="preserve"> 3 </w:t>
      </w:r>
      <w:proofErr w:type="spellStart"/>
      <w:r w:rsidR="00E202B5" w:rsidRPr="007F4C30">
        <w:rPr>
          <w:rFonts w:ascii="Times New Roman" w:hAnsi="Times New Roman"/>
          <w:sz w:val="28"/>
          <w:szCs w:val="28"/>
          <w:lang w:val="uk-UA"/>
        </w:rPr>
        <w:t>ёшга</w:t>
      </w:r>
      <w:proofErr w:type="spellEnd"/>
      <w:r w:rsidR="00E202B5"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тўлгунга</w:t>
      </w:r>
      <w:proofErr w:type="spellEnd"/>
      <w:r w:rsidR="00E202B5"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қадар</w:t>
      </w:r>
      <w:proofErr w:type="spellEnd"/>
      <w:r w:rsidR="00E202B5"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жавобгарнинг</w:t>
      </w:r>
      <w:proofErr w:type="spellEnd"/>
      <w:r w:rsidR="00E202B5"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моддий</w:t>
      </w:r>
      <w:proofErr w:type="spellEnd"/>
      <w:r w:rsidR="00E202B5"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таъминоти</w:t>
      </w:r>
      <w:proofErr w:type="spellEnd"/>
      <w:r w:rsidR="00E202B5"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учун</w:t>
      </w:r>
      <w:proofErr w:type="spellEnd"/>
      <w:r w:rsidR="00E202B5"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ундирилаётган</w:t>
      </w:r>
      <w:proofErr w:type="spellEnd"/>
      <w:r w:rsidR="00E202B5"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алимент</w:t>
      </w:r>
      <w:proofErr w:type="spellEnd"/>
      <w:r w:rsidR="00E202B5"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тўловидан</w:t>
      </w:r>
      <w:proofErr w:type="spellEnd"/>
      <w:r w:rsidR="00E202B5"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озод</w:t>
      </w:r>
      <w:proofErr w:type="spellEnd"/>
      <w:r w:rsidR="00E202B5" w:rsidRPr="007F4C30">
        <w:rPr>
          <w:rFonts w:ascii="Times New Roman" w:hAnsi="Times New Roman"/>
          <w:sz w:val="28"/>
          <w:szCs w:val="28"/>
          <w:lang w:val="uk-UA"/>
        </w:rPr>
        <w:t xml:space="preserve"> </w:t>
      </w:r>
      <w:proofErr w:type="spellStart"/>
      <w:r w:rsidR="00E202B5" w:rsidRPr="007F4C30">
        <w:rPr>
          <w:rFonts w:ascii="Times New Roman" w:hAnsi="Times New Roman"/>
          <w:sz w:val="28"/>
          <w:szCs w:val="28"/>
          <w:lang w:val="uk-UA"/>
        </w:rPr>
        <w:t>қилинган</w:t>
      </w:r>
      <w:proofErr w:type="spellEnd"/>
      <w:r w:rsidR="00E202B5" w:rsidRPr="007F4C30">
        <w:rPr>
          <w:rFonts w:ascii="Times New Roman" w:hAnsi="Times New Roman"/>
          <w:sz w:val="28"/>
          <w:szCs w:val="28"/>
          <w:lang w:val="uk-UA"/>
        </w:rPr>
        <w:t>.</w:t>
      </w:r>
    </w:p>
    <w:p w:rsidR="00E202B5" w:rsidRPr="007F4C30" w:rsidRDefault="00E202B5" w:rsidP="00E202B5">
      <w:pPr>
        <w:pStyle w:val="a5"/>
        <w:tabs>
          <w:tab w:val="left" w:pos="8080"/>
          <w:tab w:val="left" w:pos="9356"/>
        </w:tabs>
        <w:ind w:firstLine="709"/>
        <w:jc w:val="both"/>
        <w:rPr>
          <w:rFonts w:ascii="Times New Roman" w:hAnsi="Times New Roman"/>
          <w:sz w:val="28"/>
          <w:szCs w:val="28"/>
          <w:lang w:val="uz-Cyrl-UZ"/>
        </w:rPr>
      </w:pPr>
      <w:r w:rsidRPr="007F4C30">
        <w:rPr>
          <w:rFonts w:ascii="Times New Roman" w:hAnsi="Times New Roman"/>
          <w:sz w:val="28"/>
          <w:szCs w:val="28"/>
          <w:lang w:val="uz-Cyrl-UZ"/>
        </w:rPr>
        <w:t>Қуйидаги асосларга кўра Олий суд фуқаролик ишлари бўйича судлов ҳайъатининг 2020 йил 17 сентябрдаги ажрими билан суд қарорлари бекор қилиниб, даъвони рад этиш ҳақида янги ҳал қилув қарори қабул қилинган.</w:t>
      </w:r>
    </w:p>
    <w:p w:rsidR="00E202B5" w:rsidRPr="007F4C30" w:rsidRDefault="00E202B5" w:rsidP="00E202B5">
      <w:pPr>
        <w:pStyle w:val="a5"/>
        <w:tabs>
          <w:tab w:val="left" w:pos="8080"/>
          <w:tab w:val="left" w:pos="9356"/>
        </w:tabs>
        <w:ind w:firstLine="709"/>
        <w:jc w:val="both"/>
        <w:rPr>
          <w:rFonts w:ascii="Times New Roman" w:hAnsi="Times New Roman"/>
          <w:sz w:val="28"/>
          <w:szCs w:val="28"/>
          <w:lang w:val="uz-Cyrl-UZ"/>
        </w:rPr>
      </w:pPr>
      <w:r w:rsidRPr="007F4C30">
        <w:rPr>
          <w:rFonts w:ascii="Times New Roman" w:hAnsi="Times New Roman"/>
          <w:sz w:val="28"/>
          <w:szCs w:val="28"/>
          <w:lang w:val="uz-Cyrl-UZ"/>
        </w:rPr>
        <w:t xml:space="preserve">Аниқланишича, тарафлар Қ. </w:t>
      </w:r>
      <w:r w:rsidR="00F62B77" w:rsidRPr="007F4C30">
        <w:rPr>
          <w:rFonts w:ascii="Times New Roman" w:hAnsi="Times New Roman"/>
          <w:sz w:val="28"/>
          <w:szCs w:val="28"/>
          <w:lang w:val="uz-Cyrl-UZ"/>
        </w:rPr>
        <w:t xml:space="preserve">ва </w:t>
      </w:r>
      <w:r w:rsidRPr="007F4C30">
        <w:rPr>
          <w:rFonts w:ascii="Times New Roman" w:hAnsi="Times New Roman"/>
          <w:sz w:val="28"/>
          <w:szCs w:val="28"/>
          <w:lang w:val="uz-Cyrl-UZ"/>
        </w:rPr>
        <w:t>Н. 2016 йил 3 октябрда</w:t>
      </w:r>
      <w:r w:rsidR="003378ED" w:rsidRPr="007F4C30">
        <w:rPr>
          <w:rFonts w:ascii="Times New Roman" w:hAnsi="Times New Roman"/>
          <w:sz w:val="28"/>
          <w:szCs w:val="28"/>
          <w:lang w:val="uz-Cyrl-UZ"/>
        </w:rPr>
        <w:t>ги</w:t>
      </w:r>
      <w:r w:rsidRPr="007F4C30">
        <w:rPr>
          <w:rFonts w:ascii="Times New Roman" w:hAnsi="Times New Roman"/>
          <w:sz w:val="28"/>
          <w:szCs w:val="28"/>
          <w:lang w:val="uz-Cyrl-UZ"/>
        </w:rPr>
        <w:t xml:space="preserve"> қонуний никоҳ</w:t>
      </w:r>
      <w:r w:rsidR="003378ED" w:rsidRPr="007F4C30">
        <w:rPr>
          <w:rFonts w:ascii="Times New Roman" w:hAnsi="Times New Roman"/>
          <w:sz w:val="28"/>
          <w:szCs w:val="28"/>
          <w:lang w:val="uz-Cyrl-UZ"/>
        </w:rPr>
        <w:t xml:space="preserve">лари давомида 2017 йил 28 октябрда </w:t>
      </w:r>
      <w:r w:rsidRPr="007F4C30">
        <w:rPr>
          <w:rFonts w:ascii="Times New Roman" w:hAnsi="Times New Roman"/>
          <w:sz w:val="28"/>
          <w:szCs w:val="28"/>
          <w:lang w:val="uz-Cyrl-UZ"/>
        </w:rPr>
        <w:t>фарзандли бўлишган.</w:t>
      </w:r>
    </w:p>
    <w:p w:rsidR="00E202B5" w:rsidRPr="007F4C30" w:rsidRDefault="00E202B5" w:rsidP="00E202B5">
      <w:pPr>
        <w:pStyle w:val="a5"/>
        <w:tabs>
          <w:tab w:val="left" w:pos="8080"/>
          <w:tab w:val="left" w:pos="9356"/>
        </w:tabs>
        <w:ind w:firstLine="709"/>
        <w:jc w:val="both"/>
        <w:rPr>
          <w:rFonts w:ascii="Times New Roman" w:hAnsi="Times New Roman"/>
          <w:sz w:val="28"/>
          <w:szCs w:val="28"/>
          <w:lang w:val="uz-Cyrl-UZ"/>
        </w:rPr>
      </w:pPr>
      <w:r w:rsidRPr="007F4C30">
        <w:rPr>
          <w:rFonts w:ascii="Times New Roman" w:hAnsi="Times New Roman"/>
          <w:sz w:val="28"/>
          <w:szCs w:val="28"/>
          <w:lang w:val="uz-Cyrl-UZ"/>
        </w:rPr>
        <w:t>Туманлараро судининг 2017 йил 20 декабрдаги ҳал қилув қарори</w:t>
      </w:r>
      <w:r w:rsidR="00F62B77" w:rsidRPr="007F4C30">
        <w:rPr>
          <w:rFonts w:ascii="Times New Roman" w:hAnsi="Times New Roman"/>
          <w:sz w:val="28"/>
          <w:szCs w:val="28"/>
          <w:lang w:val="uz-Cyrl-UZ"/>
        </w:rPr>
        <w:t xml:space="preserve"> билан </w:t>
      </w:r>
      <w:r w:rsidRPr="007F4C30">
        <w:rPr>
          <w:rFonts w:ascii="Times New Roman" w:hAnsi="Times New Roman"/>
          <w:sz w:val="28"/>
          <w:szCs w:val="28"/>
          <w:lang w:val="uz-Cyrl-UZ"/>
        </w:rPr>
        <w:t>Н.</w:t>
      </w:r>
      <w:r w:rsidR="00F62B77" w:rsidRPr="007F4C30">
        <w:rPr>
          <w:rFonts w:ascii="Times New Roman" w:hAnsi="Times New Roman"/>
          <w:sz w:val="28"/>
          <w:szCs w:val="28"/>
          <w:lang w:val="uz-Cyrl-UZ"/>
        </w:rPr>
        <w:t xml:space="preserve">нинг </w:t>
      </w:r>
      <w:r w:rsidRPr="007F4C30">
        <w:rPr>
          <w:rFonts w:ascii="Times New Roman" w:hAnsi="Times New Roman"/>
          <w:sz w:val="28"/>
          <w:szCs w:val="28"/>
          <w:lang w:val="uz-Cyrl-UZ"/>
        </w:rPr>
        <w:t xml:space="preserve">фойдасига </w:t>
      </w:r>
      <w:r w:rsidR="003378ED" w:rsidRPr="007F4C30">
        <w:rPr>
          <w:rFonts w:ascii="Times New Roman" w:hAnsi="Times New Roman"/>
          <w:sz w:val="28"/>
          <w:szCs w:val="28"/>
          <w:lang w:val="uz-Cyrl-UZ"/>
        </w:rPr>
        <w:t xml:space="preserve">вояга етмаган бир нафар </w:t>
      </w:r>
      <w:r w:rsidRPr="007F4C30">
        <w:rPr>
          <w:rFonts w:ascii="Times New Roman" w:hAnsi="Times New Roman"/>
          <w:sz w:val="28"/>
          <w:szCs w:val="28"/>
          <w:lang w:val="uz-Cyrl-UZ"/>
        </w:rPr>
        <w:t xml:space="preserve">фарзанди таъминоти учун қарздорнинг иш ҳақи ва бошқа даромадларининг </w:t>
      </w:r>
      <w:r w:rsidR="00892F80">
        <w:rPr>
          <w:rFonts w:ascii="Times New Roman" w:hAnsi="Times New Roman"/>
          <w:sz w:val="28"/>
          <w:szCs w:val="28"/>
          <w:lang w:val="uz-Cyrl-UZ"/>
        </w:rPr>
        <w:t xml:space="preserve">1/4 </w:t>
      </w:r>
      <w:r w:rsidRPr="007F4C30">
        <w:rPr>
          <w:rFonts w:ascii="Times New Roman" w:hAnsi="Times New Roman"/>
          <w:sz w:val="28"/>
          <w:szCs w:val="28"/>
          <w:lang w:val="uz-Cyrl-UZ"/>
        </w:rPr>
        <w:t xml:space="preserve">қисми миқдорида </w:t>
      </w:r>
      <w:r w:rsidRPr="007F4C30">
        <w:rPr>
          <w:rFonts w:ascii="Times New Roman" w:hAnsi="Times New Roman"/>
          <w:sz w:val="28"/>
          <w:szCs w:val="28"/>
          <w:lang w:val="uz-Cyrl-UZ"/>
        </w:rPr>
        <w:lastRenderedPageBreak/>
        <w:t>алимент ва фарзанди 3 ёшга тўлгунга қадар ўзининг моддий таъминоти учун жавобгар Қ.дан энг кам ойлик иш ҳақининг 80 фоизи миқдорида қатъий суммада алимент ундириш белгиланган.</w:t>
      </w:r>
    </w:p>
    <w:p w:rsidR="0006159E" w:rsidRPr="007F4C30" w:rsidRDefault="00E202B5" w:rsidP="00E202B5">
      <w:pPr>
        <w:pStyle w:val="a5"/>
        <w:tabs>
          <w:tab w:val="left" w:pos="8080"/>
          <w:tab w:val="left" w:pos="9356"/>
        </w:tabs>
        <w:ind w:firstLine="709"/>
        <w:jc w:val="both"/>
        <w:rPr>
          <w:rFonts w:ascii="Times New Roman" w:hAnsi="Times New Roman"/>
          <w:sz w:val="28"/>
          <w:szCs w:val="28"/>
          <w:lang w:val="uz-Cyrl-UZ"/>
        </w:rPr>
      </w:pPr>
      <w:r w:rsidRPr="007F4C30">
        <w:rPr>
          <w:rFonts w:ascii="Times New Roman" w:hAnsi="Times New Roman"/>
          <w:sz w:val="28"/>
          <w:szCs w:val="28"/>
          <w:lang w:val="uz-Cyrl-UZ"/>
        </w:rPr>
        <w:t>Даъвогар Қ. суднинг ҳал қилув қарорига асосан жавобгарнинг таъминоти учун қатъий суммада алимент тўлаб келаётганлиги, ота-онаси нафақада эканлиги, моддий аҳволи оғирлиги, жавобгар Н. эса ҳозирда ҳамшира вазифасида ишлаётганлигини важ қил</w:t>
      </w:r>
      <w:r w:rsidR="0006159E" w:rsidRPr="007F4C30">
        <w:rPr>
          <w:rFonts w:ascii="Times New Roman" w:hAnsi="Times New Roman"/>
          <w:sz w:val="28"/>
          <w:szCs w:val="28"/>
          <w:lang w:val="uz-Cyrl-UZ"/>
        </w:rPr>
        <w:t>ган ва судлар ушбу важлар асосида даъвони қаноатлантирган.</w:t>
      </w:r>
    </w:p>
    <w:p w:rsidR="00EB4FE9" w:rsidRPr="007F4C30" w:rsidRDefault="006F383A" w:rsidP="00E202B5">
      <w:pPr>
        <w:pStyle w:val="a5"/>
        <w:tabs>
          <w:tab w:val="left" w:pos="8080"/>
          <w:tab w:val="left" w:pos="9356"/>
        </w:tabs>
        <w:ind w:firstLine="709"/>
        <w:jc w:val="both"/>
        <w:rPr>
          <w:rFonts w:ascii="Times New Roman" w:hAnsi="Times New Roman"/>
          <w:sz w:val="28"/>
          <w:szCs w:val="28"/>
          <w:lang w:val="uz-Cyrl-UZ"/>
        </w:rPr>
      </w:pPr>
      <w:r w:rsidRPr="007F4C30">
        <w:rPr>
          <w:rFonts w:ascii="Times New Roman" w:hAnsi="Times New Roman"/>
          <w:sz w:val="28"/>
          <w:szCs w:val="28"/>
          <w:lang w:val="uz-Cyrl-UZ"/>
        </w:rPr>
        <w:t xml:space="preserve">Бироқ, судлар </w:t>
      </w:r>
      <w:r w:rsidR="00892F80">
        <w:rPr>
          <w:rFonts w:ascii="Times New Roman" w:hAnsi="Times New Roman"/>
          <w:sz w:val="28"/>
          <w:szCs w:val="28"/>
          <w:lang w:val="uz-Cyrl-UZ"/>
        </w:rPr>
        <w:t xml:space="preserve">Ўзбекистон Республикаси </w:t>
      </w:r>
      <w:r w:rsidR="00EB4FE9" w:rsidRPr="007F4C30">
        <w:rPr>
          <w:rFonts w:ascii="Times New Roman" w:hAnsi="Times New Roman"/>
          <w:sz w:val="28"/>
          <w:szCs w:val="28"/>
          <w:lang w:val="uz-Cyrl-UZ"/>
        </w:rPr>
        <w:t xml:space="preserve">Оила кодексининг </w:t>
      </w:r>
      <w:r w:rsidR="00892F80">
        <w:rPr>
          <w:rFonts w:ascii="Times New Roman" w:hAnsi="Times New Roman"/>
          <w:sz w:val="28"/>
          <w:szCs w:val="28"/>
          <w:lang w:val="uz-Cyrl-UZ"/>
        </w:rPr>
        <w:t xml:space="preserve">                        </w:t>
      </w:r>
      <w:r w:rsidR="00EB4FE9" w:rsidRPr="007F4C30">
        <w:rPr>
          <w:rFonts w:ascii="Times New Roman" w:hAnsi="Times New Roman"/>
          <w:sz w:val="28"/>
          <w:szCs w:val="28"/>
          <w:lang w:val="uz-Cyrl-UZ"/>
        </w:rPr>
        <w:t>117-моддаси</w:t>
      </w:r>
      <w:r w:rsidR="00892F80">
        <w:rPr>
          <w:rFonts w:ascii="Times New Roman" w:hAnsi="Times New Roman"/>
          <w:sz w:val="28"/>
          <w:szCs w:val="28"/>
          <w:lang w:val="uz-Cyrl-UZ"/>
        </w:rPr>
        <w:t>да</w:t>
      </w:r>
      <w:r w:rsidR="00EB4FE9" w:rsidRPr="007F4C30">
        <w:rPr>
          <w:rFonts w:ascii="Times New Roman" w:hAnsi="Times New Roman"/>
          <w:sz w:val="28"/>
          <w:szCs w:val="28"/>
          <w:lang w:val="uz-Cyrl-UZ"/>
        </w:rPr>
        <w:t xml:space="preserve"> белгиланган қоида бўйича </w:t>
      </w:r>
      <w:r w:rsidR="00E202B5" w:rsidRPr="007F4C30">
        <w:rPr>
          <w:rFonts w:ascii="Times New Roman" w:hAnsi="Times New Roman"/>
          <w:sz w:val="28"/>
          <w:szCs w:val="28"/>
          <w:lang w:val="uz-Cyrl-UZ"/>
        </w:rPr>
        <w:t xml:space="preserve">алимент талаб қилувчи хотин ҳомиладорлик даврида ва бола туғилган кундан бошлаб уч йил давомида алимент олиши </w:t>
      </w:r>
      <w:r w:rsidR="00EB4FE9" w:rsidRPr="007F4C30">
        <w:rPr>
          <w:rFonts w:ascii="Times New Roman" w:hAnsi="Times New Roman"/>
          <w:sz w:val="28"/>
          <w:szCs w:val="28"/>
          <w:lang w:val="uz-Cyrl-UZ"/>
        </w:rPr>
        <w:t xml:space="preserve">назарда тутилганлиги, бунинг </w:t>
      </w:r>
      <w:r w:rsidR="00E202B5" w:rsidRPr="007F4C30">
        <w:rPr>
          <w:rFonts w:ascii="Times New Roman" w:hAnsi="Times New Roman"/>
          <w:sz w:val="28"/>
          <w:szCs w:val="28"/>
          <w:lang w:val="uz-Cyrl-UZ"/>
        </w:rPr>
        <w:t xml:space="preserve">учун </w:t>
      </w:r>
      <w:r w:rsidR="00EB4FE9" w:rsidRPr="007F4C30">
        <w:rPr>
          <w:rFonts w:ascii="Times New Roman" w:hAnsi="Times New Roman"/>
          <w:sz w:val="28"/>
          <w:szCs w:val="28"/>
          <w:lang w:val="uz-Cyrl-UZ"/>
        </w:rPr>
        <w:t xml:space="preserve">эса хотиннинг </w:t>
      </w:r>
      <w:r w:rsidR="00E202B5" w:rsidRPr="007F4C30">
        <w:rPr>
          <w:rFonts w:ascii="Times New Roman" w:hAnsi="Times New Roman"/>
          <w:sz w:val="28"/>
          <w:szCs w:val="28"/>
          <w:lang w:val="uz-Cyrl-UZ"/>
        </w:rPr>
        <w:t>ёрдамга муҳтож эканлиги талаб этил</w:t>
      </w:r>
      <w:r w:rsidR="00EB4FE9" w:rsidRPr="007F4C30">
        <w:rPr>
          <w:rFonts w:ascii="Times New Roman" w:hAnsi="Times New Roman"/>
          <w:sz w:val="28"/>
          <w:szCs w:val="28"/>
          <w:lang w:val="uz-Cyrl-UZ"/>
        </w:rPr>
        <w:t xml:space="preserve">маслигини инобатга олмасдан, ушбу муносабатга </w:t>
      </w:r>
      <w:r w:rsidR="00892F80">
        <w:rPr>
          <w:rFonts w:ascii="Times New Roman" w:hAnsi="Times New Roman"/>
          <w:sz w:val="28"/>
          <w:szCs w:val="28"/>
          <w:lang w:val="uz-Cyrl-UZ"/>
        </w:rPr>
        <w:t>Ўзбекистон Республикаси</w:t>
      </w:r>
      <w:r w:rsidR="00892F80" w:rsidRPr="007F4C30">
        <w:rPr>
          <w:rFonts w:ascii="Times New Roman" w:hAnsi="Times New Roman"/>
          <w:sz w:val="28"/>
          <w:szCs w:val="28"/>
          <w:lang w:val="uz-Cyrl-UZ"/>
        </w:rPr>
        <w:t xml:space="preserve"> </w:t>
      </w:r>
      <w:r w:rsidR="00EB4FE9" w:rsidRPr="007F4C30">
        <w:rPr>
          <w:rFonts w:ascii="Times New Roman" w:hAnsi="Times New Roman"/>
          <w:sz w:val="28"/>
          <w:szCs w:val="28"/>
          <w:lang w:val="uz-Cyrl-UZ"/>
        </w:rPr>
        <w:t xml:space="preserve">Оила кодексининг 146-моддасини </w:t>
      </w:r>
      <w:r w:rsidR="00E202B5" w:rsidRPr="007F4C30">
        <w:rPr>
          <w:rFonts w:ascii="Times New Roman" w:hAnsi="Times New Roman"/>
          <w:sz w:val="28"/>
          <w:szCs w:val="28"/>
          <w:lang w:val="uz-Cyrl-UZ"/>
        </w:rPr>
        <w:t>нотўғри талқин қили</w:t>
      </w:r>
      <w:r w:rsidR="00EB4FE9" w:rsidRPr="007F4C30">
        <w:rPr>
          <w:rFonts w:ascii="Times New Roman" w:hAnsi="Times New Roman"/>
          <w:sz w:val="28"/>
          <w:szCs w:val="28"/>
          <w:lang w:val="uz-Cyrl-UZ"/>
        </w:rPr>
        <w:t>б, хатоликка йўл қўйган.</w:t>
      </w:r>
    </w:p>
    <w:p w:rsidR="00892F80" w:rsidRDefault="00892F80" w:rsidP="00E202B5">
      <w:pPr>
        <w:pStyle w:val="a5"/>
        <w:tabs>
          <w:tab w:val="left" w:pos="9356"/>
        </w:tabs>
        <w:ind w:firstLine="709"/>
        <w:jc w:val="right"/>
        <w:rPr>
          <w:rFonts w:ascii="Times New Roman" w:hAnsi="Times New Roman"/>
          <w:b/>
          <w:sz w:val="28"/>
          <w:szCs w:val="28"/>
          <w:lang w:val="uz-Cyrl-UZ"/>
        </w:rPr>
      </w:pPr>
    </w:p>
    <w:p w:rsidR="00E202B5" w:rsidRPr="00892F80" w:rsidRDefault="00E202B5" w:rsidP="00E202B5">
      <w:pPr>
        <w:pStyle w:val="a5"/>
        <w:tabs>
          <w:tab w:val="left" w:pos="9356"/>
        </w:tabs>
        <w:ind w:firstLine="709"/>
        <w:jc w:val="right"/>
        <w:rPr>
          <w:rFonts w:ascii="Times New Roman" w:hAnsi="Times New Roman"/>
          <w:sz w:val="24"/>
          <w:szCs w:val="24"/>
          <w:lang w:val="uz-Cyrl-UZ"/>
        </w:rPr>
      </w:pPr>
      <w:r w:rsidRPr="00892F80">
        <w:rPr>
          <w:rFonts w:ascii="Times New Roman" w:hAnsi="Times New Roman"/>
          <w:sz w:val="24"/>
          <w:szCs w:val="24"/>
          <w:lang w:val="uz-Cyrl-UZ"/>
        </w:rPr>
        <w:t>6-835-20-сонли иш</w:t>
      </w:r>
    </w:p>
    <w:sectPr w:rsidR="00E202B5" w:rsidRPr="00892F80" w:rsidSect="002944D9">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A9C" w:rsidRDefault="00182A9C" w:rsidP="00F6580A">
      <w:r>
        <w:separator/>
      </w:r>
    </w:p>
  </w:endnote>
  <w:endnote w:type="continuationSeparator" w:id="0">
    <w:p w:rsidR="00182A9C" w:rsidRDefault="00182A9C" w:rsidP="00F6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NTTimes/Uzb_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BalticaUzbek">
    <w:altName w:val="Times New Roman"/>
    <w:charset w:val="00"/>
    <w:family w:val="auto"/>
    <w:pitch w:val="variable"/>
    <w:sig w:usb0="00000003" w:usb1="00000000" w:usb2="00000000" w:usb3="00000000" w:csb0="00000005" w:csb1="00000000"/>
  </w:font>
  <w:font w:name="T3Font_0">
    <w:altName w:val="Arial Unicode MS"/>
    <w:panose1 w:val="00000000000000000000"/>
    <w:charset w:val="80"/>
    <w:family w:val="swiss"/>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A9C" w:rsidRDefault="00182A9C" w:rsidP="00F6580A">
      <w:r>
        <w:separator/>
      </w:r>
    </w:p>
  </w:footnote>
  <w:footnote w:type="continuationSeparator" w:id="0">
    <w:p w:rsidR="00182A9C" w:rsidRDefault="00182A9C" w:rsidP="00F65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BA5" w:rsidRDefault="00735BA5">
    <w:pPr>
      <w:pStyle w:val="a7"/>
      <w:jc w:val="center"/>
    </w:pPr>
    <w:r>
      <w:fldChar w:fldCharType="begin"/>
    </w:r>
    <w:r>
      <w:instrText>PAGE   \* MERGEFORMAT</w:instrText>
    </w:r>
    <w:r>
      <w:fldChar w:fldCharType="separate"/>
    </w:r>
    <w:r w:rsidR="00B73228">
      <w:rPr>
        <w:noProof/>
      </w:rPr>
      <w:t>15</w:t>
    </w:r>
    <w:r>
      <w:rPr>
        <w:noProof/>
      </w:rPr>
      <w:fldChar w:fldCharType="end"/>
    </w:r>
  </w:p>
  <w:p w:rsidR="00735BA5" w:rsidRDefault="00735BA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92AE7"/>
    <w:multiLevelType w:val="hybridMultilevel"/>
    <w:tmpl w:val="32E4B2A4"/>
    <w:lvl w:ilvl="0" w:tplc="E2E890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1414CF4"/>
    <w:multiLevelType w:val="hybridMultilevel"/>
    <w:tmpl w:val="75EC7D90"/>
    <w:lvl w:ilvl="0" w:tplc="B73025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50F48A3"/>
    <w:multiLevelType w:val="hybridMultilevel"/>
    <w:tmpl w:val="F1EEDBE8"/>
    <w:lvl w:ilvl="0" w:tplc="4314CC4A">
      <w:start w:val="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4AA031F8"/>
    <w:multiLevelType w:val="hybridMultilevel"/>
    <w:tmpl w:val="B538A344"/>
    <w:lvl w:ilvl="0" w:tplc="911E98B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D795C06"/>
    <w:multiLevelType w:val="hybridMultilevel"/>
    <w:tmpl w:val="DCC4F8EE"/>
    <w:lvl w:ilvl="0" w:tplc="32D0B8C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09"/>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124A6"/>
    <w:rsid w:val="000009A6"/>
    <w:rsid w:val="00000B5A"/>
    <w:rsid w:val="00000D1D"/>
    <w:rsid w:val="00000E62"/>
    <w:rsid w:val="00001328"/>
    <w:rsid w:val="000014E4"/>
    <w:rsid w:val="00001833"/>
    <w:rsid w:val="000018ED"/>
    <w:rsid w:val="00001947"/>
    <w:rsid w:val="00001AB6"/>
    <w:rsid w:val="00001C3F"/>
    <w:rsid w:val="00001DE7"/>
    <w:rsid w:val="00001F42"/>
    <w:rsid w:val="000020DE"/>
    <w:rsid w:val="000023D5"/>
    <w:rsid w:val="00003281"/>
    <w:rsid w:val="000032F1"/>
    <w:rsid w:val="000040F4"/>
    <w:rsid w:val="0000435F"/>
    <w:rsid w:val="000046E4"/>
    <w:rsid w:val="00004D26"/>
    <w:rsid w:val="000057EE"/>
    <w:rsid w:val="00005A67"/>
    <w:rsid w:val="00005C03"/>
    <w:rsid w:val="00005FB8"/>
    <w:rsid w:val="000069D1"/>
    <w:rsid w:val="000070E3"/>
    <w:rsid w:val="00007465"/>
    <w:rsid w:val="00007518"/>
    <w:rsid w:val="00007A78"/>
    <w:rsid w:val="00007F55"/>
    <w:rsid w:val="0001025C"/>
    <w:rsid w:val="0001049F"/>
    <w:rsid w:val="000108C1"/>
    <w:rsid w:val="0001105D"/>
    <w:rsid w:val="00011102"/>
    <w:rsid w:val="00011ABA"/>
    <w:rsid w:val="00011EAA"/>
    <w:rsid w:val="000120AD"/>
    <w:rsid w:val="0001233D"/>
    <w:rsid w:val="00012614"/>
    <w:rsid w:val="0001282A"/>
    <w:rsid w:val="000131B7"/>
    <w:rsid w:val="00013270"/>
    <w:rsid w:val="00013883"/>
    <w:rsid w:val="00013B4D"/>
    <w:rsid w:val="00013F2F"/>
    <w:rsid w:val="00013FBA"/>
    <w:rsid w:val="0001407A"/>
    <w:rsid w:val="00014165"/>
    <w:rsid w:val="00014875"/>
    <w:rsid w:val="00014933"/>
    <w:rsid w:val="00015723"/>
    <w:rsid w:val="000163C8"/>
    <w:rsid w:val="00016C55"/>
    <w:rsid w:val="00016C95"/>
    <w:rsid w:val="000174FC"/>
    <w:rsid w:val="00017612"/>
    <w:rsid w:val="00017E42"/>
    <w:rsid w:val="00020056"/>
    <w:rsid w:val="00020102"/>
    <w:rsid w:val="00020E28"/>
    <w:rsid w:val="000218C4"/>
    <w:rsid w:val="00021958"/>
    <w:rsid w:val="00022589"/>
    <w:rsid w:val="00023300"/>
    <w:rsid w:val="00023B28"/>
    <w:rsid w:val="000241BF"/>
    <w:rsid w:val="0002446C"/>
    <w:rsid w:val="00024ABB"/>
    <w:rsid w:val="00024C0E"/>
    <w:rsid w:val="000256F7"/>
    <w:rsid w:val="00025F0A"/>
    <w:rsid w:val="0002613E"/>
    <w:rsid w:val="00026161"/>
    <w:rsid w:val="000267BF"/>
    <w:rsid w:val="0002746D"/>
    <w:rsid w:val="0002790C"/>
    <w:rsid w:val="00031D9F"/>
    <w:rsid w:val="000322FA"/>
    <w:rsid w:val="0003275F"/>
    <w:rsid w:val="00034297"/>
    <w:rsid w:val="000355CA"/>
    <w:rsid w:val="00035A5C"/>
    <w:rsid w:val="00035DB1"/>
    <w:rsid w:val="00035E73"/>
    <w:rsid w:val="00036D30"/>
    <w:rsid w:val="0003723D"/>
    <w:rsid w:val="000375F6"/>
    <w:rsid w:val="0003766D"/>
    <w:rsid w:val="00037BBC"/>
    <w:rsid w:val="00037C07"/>
    <w:rsid w:val="00037FEE"/>
    <w:rsid w:val="0004064B"/>
    <w:rsid w:val="000406DB"/>
    <w:rsid w:val="000410C1"/>
    <w:rsid w:val="000418B2"/>
    <w:rsid w:val="00041B55"/>
    <w:rsid w:val="00042B44"/>
    <w:rsid w:val="00044B20"/>
    <w:rsid w:val="00044D5A"/>
    <w:rsid w:val="00044DFD"/>
    <w:rsid w:val="000450B5"/>
    <w:rsid w:val="00045578"/>
    <w:rsid w:val="000459CC"/>
    <w:rsid w:val="000466C4"/>
    <w:rsid w:val="000468A2"/>
    <w:rsid w:val="00046CCA"/>
    <w:rsid w:val="000470FE"/>
    <w:rsid w:val="00047632"/>
    <w:rsid w:val="00047A64"/>
    <w:rsid w:val="00050135"/>
    <w:rsid w:val="0005095A"/>
    <w:rsid w:val="00051100"/>
    <w:rsid w:val="000512E0"/>
    <w:rsid w:val="000523F1"/>
    <w:rsid w:val="00052855"/>
    <w:rsid w:val="0005294F"/>
    <w:rsid w:val="00052B6C"/>
    <w:rsid w:val="00053698"/>
    <w:rsid w:val="00054114"/>
    <w:rsid w:val="000544B3"/>
    <w:rsid w:val="00054751"/>
    <w:rsid w:val="00054786"/>
    <w:rsid w:val="00054875"/>
    <w:rsid w:val="00055007"/>
    <w:rsid w:val="00056189"/>
    <w:rsid w:val="0005672B"/>
    <w:rsid w:val="00057B55"/>
    <w:rsid w:val="00057CFF"/>
    <w:rsid w:val="00060386"/>
    <w:rsid w:val="00060C15"/>
    <w:rsid w:val="00060EE5"/>
    <w:rsid w:val="00060FA7"/>
    <w:rsid w:val="0006159E"/>
    <w:rsid w:val="000621E1"/>
    <w:rsid w:val="000630D2"/>
    <w:rsid w:val="00063CB2"/>
    <w:rsid w:val="00063D3B"/>
    <w:rsid w:val="00064CBA"/>
    <w:rsid w:val="00065534"/>
    <w:rsid w:val="000655BD"/>
    <w:rsid w:val="000657DA"/>
    <w:rsid w:val="00065BDD"/>
    <w:rsid w:val="00065F4C"/>
    <w:rsid w:val="0006627D"/>
    <w:rsid w:val="000665EC"/>
    <w:rsid w:val="00066D58"/>
    <w:rsid w:val="00066D8E"/>
    <w:rsid w:val="00067AC9"/>
    <w:rsid w:val="00067AEB"/>
    <w:rsid w:val="00067CA2"/>
    <w:rsid w:val="00067D9B"/>
    <w:rsid w:val="000702D8"/>
    <w:rsid w:val="00070595"/>
    <w:rsid w:val="000707D9"/>
    <w:rsid w:val="0007094F"/>
    <w:rsid w:val="0007098E"/>
    <w:rsid w:val="000709D0"/>
    <w:rsid w:val="00071327"/>
    <w:rsid w:val="0007159C"/>
    <w:rsid w:val="00071EBC"/>
    <w:rsid w:val="00072D79"/>
    <w:rsid w:val="00072F6C"/>
    <w:rsid w:val="00073090"/>
    <w:rsid w:val="00073618"/>
    <w:rsid w:val="00073A0E"/>
    <w:rsid w:val="00073B1D"/>
    <w:rsid w:val="00074451"/>
    <w:rsid w:val="00074EA0"/>
    <w:rsid w:val="00075C20"/>
    <w:rsid w:val="00075E9C"/>
    <w:rsid w:val="00076DE4"/>
    <w:rsid w:val="000776AB"/>
    <w:rsid w:val="00080BDF"/>
    <w:rsid w:val="00080CFF"/>
    <w:rsid w:val="0008134F"/>
    <w:rsid w:val="0008153A"/>
    <w:rsid w:val="00081E3B"/>
    <w:rsid w:val="0008282F"/>
    <w:rsid w:val="0008283D"/>
    <w:rsid w:val="00082996"/>
    <w:rsid w:val="00082F94"/>
    <w:rsid w:val="0008338D"/>
    <w:rsid w:val="00083790"/>
    <w:rsid w:val="00084520"/>
    <w:rsid w:val="00084C36"/>
    <w:rsid w:val="00084F62"/>
    <w:rsid w:val="000852A5"/>
    <w:rsid w:val="000852FE"/>
    <w:rsid w:val="000858A6"/>
    <w:rsid w:val="00085A3F"/>
    <w:rsid w:val="00085F1C"/>
    <w:rsid w:val="0008651E"/>
    <w:rsid w:val="000865BE"/>
    <w:rsid w:val="000866E6"/>
    <w:rsid w:val="00086ADA"/>
    <w:rsid w:val="00087B6B"/>
    <w:rsid w:val="00090AD1"/>
    <w:rsid w:val="00091866"/>
    <w:rsid w:val="00092624"/>
    <w:rsid w:val="00092D93"/>
    <w:rsid w:val="000934F6"/>
    <w:rsid w:val="00094E0E"/>
    <w:rsid w:val="00095872"/>
    <w:rsid w:val="00095A54"/>
    <w:rsid w:val="00096530"/>
    <w:rsid w:val="00097A12"/>
    <w:rsid w:val="00097C38"/>
    <w:rsid w:val="000A0495"/>
    <w:rsid w:val="000A04A0"/>
    <w:rsid w:val="000A1C1D"/>
    <w:rsid w:val="000A288C"/>
    <w:rsid w:val="000A2B41"/>
    <w:rsid w:val="000A2E94"/>
    <w:rsid w:val="000A36F1"/>
    <w:rsid w:val="000A38E3"/>
    <w:rsid w:val="000A3B8A"/>
    <w:rsid w:val="000A43A2"/>
    <w:rsid w:val="000A43B9"/>
    <w:rsid w:val="000A46E2"/>
    <w:rsid w:val="000A5773"/>
    <w:rsid w:val="000A5849"/>
    <w:rsid w:val="000A5AB8"/>
    <w:rsid w:val="000A5C9D"/>
    <w:rsid w:val="000A5D5F"/>
    <w:rsid w:val="000A619C"/>
    <w:rsid w:val="000A64E4"/>
    <w:rsid w:val="000A69B3"/>
    <w:rsid w:val="000A6AA3"/>
    <w:rsid w:val="000A70E5"/>
    <w:rsid w:val="000A7610"/>
    <w:rsid w:val="000A7808"/>
    <w:rsid w:val="000A788E"/>
    <w:rsid w:val="000A7987"/>
    <w:rsid w:val="000B15E1"/>
    <w:rsid w:val="000B1BBC"/>
    <w:rsid w:val="000B293A"/>
    <w:rsid w:val="000B38D1"/>
    <w:rsid w:val="000B3D2C"/>
    <w:rsid w:val="000B42ED"/>
    <w:rsid w:val="000B4B9B"/>
    <w:rsid w:val="000B5040"/>
    <w:rsid w:val="000B507A"/>
    <w:rsid w:val="000B59BF"/>
    <w:rsid w:val="000B5E24"/>
    <w:rsid w:val="000B61E0"/>
    <w:rsid w:val="000B65F6"/>
    <w:rsid w:val="000B7109"/>
    <w:rsid w:val="000B7761"/>
    <w:rsid w:val="000C0554"/>
    <w:rsid w:val="000C05C5"/>
    <w:rsid w:val="000C064B"/>
    <w:rsid w:val="000C0EEA"/>
    <w:rsid w:val="000C1CD0"/>
    <w:rsid w:val="000C218D"/>
    <w:rsid w:val="000C21B7"/>
    <w:rsid w:val="000C26A5"/>
    <w:rsid w:val="000C2BF7"/>
    <w:rsid w:val="000C37EC"/>
    <w:rsid w:val="000C3C80"/>
    <w:rsid w:val="000C48BE"/>
    <w:rsid w:val="000C5AAE"/>
    <w:rsid w:val="000C6274"/>
    <w:rsid w:val="000C7485"/>
    <w:rsid w:val="000C76D4"/>
    <w:rsid w:val="000D038E"/>
    <w:rsid w:val="000D05AD"/>
    <w:rsid w:val="000D08F5"/>
    <w:rsid w:val="000D0974"/>
    <w:rsid w:val="000D1040"/>
    <w:rsid w:val="000D1613"/>
    <w:rsid w:val="000D169C"/>
    <w:rsid w:val="000D1A0E"/>
    <w:rsid w:val="000D1A93"/>
    <w:rsid w:val="000D1AFF"/>
    <w:rsid w:val="000D1E81"/>
    <w:rsid w:val="000D1FA2"/>
    <w:rsid w:val="000D23D3"/>
    <w:rsid w:val="000D23E1"/>
    <w:rsid w:val="000D2E9B"/>
    <w:rsid w:val="000D3122"/>
    <w:rsid w:val="000D3354"/>
    <w:rsid w:val="000D33EF"/>
    <w:rsid w:val="000D416D"/>
    <w:rsid w:val="000D467C"/>
    <w:rsid w:val="000D467D"/>
    <w:rsid w:val="000D46F9"/>
    <w:rsid w:val="000D4AEB"/>
    <w:rsid w:val="000D4DB2"/>
    <w:rsid w:val="000D4EDD"/>
    <w:rsid w:val="000D5B55"/>
    <w:rsid w:val="000D648B"/>
    <w:rsid w:val="000D6AFF"/>
    <w:rsid w:val="000E0510"/>
    <w:rsid w:val="000E0D62"/>
    <w:rsid w:val="000E0DFA"/>
    <w:rsid w:val="000E1904"/>
    <w:rsid w:val="000E19A6"/>
    <w:rsid w:val="000E2057"/>
    <w:rsid w:val="000E2387"/>
    <w:rsid w:val="000E2390"/>
    <w:rsid w:val="000E2826"/>
    <w:rsid w:val="000E289D"/>
    <w:rsid w:val="000E3243"/>
    <w:rsid w:val="000E397F"/>
    <w:rsid w:val="000E43D4"/>
    <w:rsid w:val="000E4611"/>
    <w:rsid w:val="000E47C8"/>
    <w:rsid w:val="000E4827"/>
    <w:rsid w:val="000E4E96"/>
    <w:rsid w:val="000E5A8A"/>
    <w:rsid w:val="000E5EDC"/>
    <w:rsid w:val="000E67CB"/>
    <w:rsid w:val="000E6DA8"/>
    <w:rsid w:val="000E6DE4"/>
    <w:rsid w:val="000E6E38"/>
    <w:rsid w:val="000E773B"/>
    <w:rsid w:val="000F0123"/>
    <w:rsid w:val="000F04D8"/>
    <w:rsid w:val="000F0DE1"/>
    <w:rsid w:val="000F0F6D"/>
    <w:rsid w:val="000F1960"/>
    <w:rsid w:val="000F2B03"/>
    <w:rsid w:val="000F390B"/>
    <w:rsid w:val="000F3ED3"/>
    <w:rsid w:val="000F4380"/>
    <w:rsid w:val="000F444B"/>
    <w:rsid w:val="000F4580"/>
    <w:rsid w:val="000F4874"/>
    <w:rsid w:val="000F5211"/>
    <w:rsid w:val="000F54C5"/>
    <w:rsid w:val="000F57BA"/>
    <w:rsid w:val="000F6B85"/>
    <w:rsid w:val="000F6C5D"/>
    <w:rsid w:val="000F76DE"/>
    <w:rsid w:val="000F7A47"/>
    <w:rsid w:val="000F7ADC"/>
    <w:rsid w:val="00100871"/>
    <w:rsid w:val="0010102C"/>
    <w:rsid w:val="001011ED"/>
    <w:rsid w:val="00101AB8"/>
    <w:rsid w:val="00102BD6"/>
    <w:rsid w:val="00102C92"/>
    <w:rsid w:val="001030E8"/>
    <w:rsid w:val="0010326D"/>
    <w:rsid w:val="001048CA"/>
    <w:rsid w:val="00104E66"/>
    <w:rsid w:val="00106214"/>
    <w:rsid w:val="00106B6E"/>
    <w:rsid w:val="00106CFB"/>
    <w:rsid w:val="00110C9E"/>
    <w:rsid w:val="0011211C"/>
    <w:rsid w:val="001121DD"/>
    <w:rsid w:val="001122B4"/>
    <w:rsid w:val="001126B2"/>
    <w:rsid w:val="00112E09"/>
    <w:rsid w:val="00112E0A"/>
    <w:rsid w:val="00112ED5"/>
    <w:rsid w:val="001138CE"/>
    <w:rsid w:val="00114332"/>
    <w:rsid w:val="0011454B"/>
    <w:rsid w:val="00114923"/>
    <w:rsid w:val="00114B24"/>
    <w:rsid w:val="00114BB9"/>
    <w:rsid w:val="00114DDB"/>
    <w:rsid w:val="001152C2"/>
    <w:rsid w:val="0011599E"/>
    <w:rsid w:val="00116FA7"/>
    <w:rsid w:val="00117159"/>
    <w:rsid w:val="0011754A"/>
    <w:rsid w:val="00117B98"/>
    <w:rsid w:val="00117DD8"/>
    <w:rsid w:val="00120E6B"/>
    <w:rsid w:val="00121143"/>
    <w:rsid w:val="00121C96"/>
    <w:rsid w:val="00121E51"/>
    <w:rsid w:val="00121FD4"/>
    <w:rsid w:val="00122179"/>
    <w:rsid w:val="001223BB"/>
    <w:rsid w:val="00122975"/>
    <w:rsid w:val="00122F48"/>
    <w:rsid w:val="00123AC5"/>
    <w:rsid w:val="00124A22"/>
    <w:rsid w:val="0012512C"/>
    <w:rsid w:val="00125662"/>
    <w:rsid w:val="001256F2"/>
    <w:rsid w:val="00126478"/>
    <w:rsid w:val="001264F7"/>
    <w:rsid w:val="00126606"/>
    <w:rsid w:val="00127248"/>
    <w:rsid w:val="00127A72"/>
    <w:rsid w:val="0013022B"/>
    <w:rsid w:val="00130425"/>
    <w:rsid w:val="00130583"/>
    <w:rsid w:val="001314C4"/>
    <w:rsid w:val="0013152F"/>
    <w:rsid w:val="001319EA"/>
    <w:rsid w:val="00131F80"/>
    <w:rsid w:val="001337AF"/>
    <w:rsid w:val="00134163"/>
    <w:rsid w:val="0013459D"/>
    <w:rsid w:val="0013459E"/>
    <w:rsid w:val="00134CDB"/>
    <w:rsid w:val="0013532C"/>
    <w:rsid w:val="00135FD7"/>
    <w:rsid w:val="0013783E"/>
    <w:rsid w:val="001406AA"/>
    <w:rsid w:val="00140B69"/>
    <w:rsid w:val="00140E81"/>
    <w:rsid w:val="00140ED3"/>
    <w:rsid w:val="00140F58"/>
    <w:rsid w:val="00141200"/>
    <w:rsid w:val="0014199B"/>
    <w:rsid w:val="00141A41"/>
    <w:rsid w:val="00141B42"/>
    <w:rsid w:val="001427B6"/>
    <w:rsid w:val="001433C3"/>
    <w:rsid w:val="00143B9A"/>
    <w:rsid w:val="00143E7E"/>
    <w:rsid w:val="00143F67"/>
    <w:rsid w:val="001444CA"/>
    <w:rsid w:val="001454C2"/>
    <w:rsid w:val="00145A51"/>
    <w:rsid w:val="00146400"/>
    <w:rsid w:val="001466A0"/>
    <w:rsid w:val="00146FA6"/>
    <w:rsid w:val="00146FAD"/>
    <w:rsid w:val="00147AA1"/>
    <w:rsid w:val="00147AE2"/>
    <w:rsid w:val="00151019"/>
    <w:rsid w:val="001510FA"/>
    <w:rsid w:val="00151186"/>
    <w:rsid w:val="00151558"/>
    <w:rsid w:val="00151583"/>
    <w:rsid w:val="001515EF"/>
    <w:rsid w:val="001519C7"/>
    <w:rsid w:val="00151AF9"/>
    <w:rsid w:val="00153D20"/>
    <w:rsid w:val="00154127"/>
    <w:rsid w:val="00154CF4"/>
    <w:rsid w:val="001558C4"/>
    <w:rsid w:val="001565C0"/>
    <w:rsid w:val="0015673A"/>
    <w:rsid w:val="00156905"/>
    <w:rsid w:val="001569BE"/>
    <w:rsid w:val="00157778"/>
    <w:rsid w:val="00157A66"/>
    <w:rsid w:val="00160980"/>
    <w:rsid w:val="00160A8E"/>
    <w:rsid w:val="0016128A"/>
    <w:rsid w:val="0016155C"/>
    <w:rsid w:val="00161BC9"/>
    <w:rsid w:val="00162767"/>
    <w:rsid w:val="00162D24"/>
    <w:rsid w:val="00163245"/>
    <w:rsid w:val="00163863"/>
    <w:rsid w:val="00163E77"/>
    <w:rsid w:val="00163F1E"/>
    <w:rsid w:val="001648CC"/>
    <w:rsid w:val="00164D59"/>
    <w:rsid w:val="00165770"/>
    <w:rsid w:val="00165CCB"/>
    <w:rsid w:val="00165DF9"/>
    <w:rsid w:val="00166972"/>
    <w:rsid w:val="00166DAF"/>
    <w:rsid w:val="00166F08"/>
    <w:rsid w:val="00167190"/>
    <w:rsid w:val="00167514"/>
    <w:rsid w:val="001676BA"/>
    <w:rsid w:val="001705BE"/>
    <w:rsid w:val="00170803"/>
    <w:rsid w:val="00170CFF"/>
    <w:rsid w:val="00170FA9"/>
    <w:rsid w:val="001714CD"/>
    <w:rsid w:val="001719F4"/>
    <w:rsid w:val="00171F6C"/>
    <w:rsid w:val="001721CD"/>
    <w:rsid w:val="00172557"/>
    <w:rsid w:val="001727A1"/>
    <w:rsid w:val="00172987"/>
    <w:rsid w:val="00172AF9"/>
    <w:rsid w:val="00172B0A"/>
    <w:rsid w:val="00172D35"/>
    <w:rsid w:val="00173AEE"/>
    <w:rsid w:val="0017409D"/>
    <w:rsid w:val="00174A14"/>
    <w:rsid w:val="00175253"/>
    <w:rsid w:val="00176C4C"/>
    <w:rsid w:val="0017761B"/>
    <w:rsid w:val="00177728"/>
    <w:rsid w:val="00177804"/>
    <w:rsid w:val="00180090"/>
    <w:rsid w:val="0018079F"/>
    <w:rsid w:val="00180A8C"/>
    <w:rsid w:val="001814A0"/>
    <w:rsid w:val="0018201B"/>
    <w:rsid w:val="0018266D"/>
    <w:rsid w:val="001827CF"/>
    <w:rsid w:val="00182A9C"/>
    <w:rsid w:val="001833CE"/>
    <w:rsid w:val="0018390C"/>
    <w:rsid w:val="00183AA4"/>
    <w:rsid w:val="00184426"/>
    <w:rsid w:val="00184F42"/>
    <w:rsid w:val="001857FA"/>
    <w:rsid w:val="00185D5D"/>
    <w:rsid w:val="00185E1D"/>
    <w:rsid w:val="0018712A"/>
    <w:rsid w:val="00187A39"/>
    <w:rsid w:val="00187BB8"/>
    <w:rsid w:val="00187C20"/>
    <w:rsid w:val="00187DD2"/>
    <w:rsid w:val="0019167D"/>
    <w:rsid w:val="001916AE"/>
    <w:rsid w:val="001927AB"/>
    <w:rsid w:val="00192C1A"/>
    <w:rsid w:val="00192E90"/>
    <w:rsid w:val="001931EA"/>
    <w:rsid w:val="0019394D"/>
    <w:rsid w:val="001939E5"/>
    <w:rsid w:val="00193EF4"/>
    <w:rsid w:val="00194324"/>
    <w:rsid w:val="001944A4"/>
    <w:rsid w:val="00194F5B"/>
    <w:rsid w:val="001951A3"/>
    <w:rsid w:val="0019540A"/>
    <w:rsid w:val="0019603A"/>
    <w:rsid w:val="0019648C"/>
    <w:rsid w:val="00196F1F"/>
    <w:rsid w:val="00197159"/>
    <w:rsid w:val="0019763A"/>
    <w:rsid w:val="001A0000"/>
    <w:rsid w:val="001A0353"/>
    <w:rsid w:val="001A0767"/>
    <w:rsid w:val="001A08B8"/>
    <w:rsid w:val="001A0B08"/>
    <w:rsid w:val="001A0F43"/>
    <w:rsid w:val="001A12CE"/>
    <w:rsid w:val="001A211F"/>
    <w:rsid w:val="001A400C"/>
    <w:rsid w:val="001A42F9"/>
    <w:rsid w:val="001A4F99"/>
    <w:rsid w:val="001A4FA7"/>
    <w:rsid w:val="001A5530"/>
    <w:rsid w:val="001A5FE3"/>
    <w:rsid w:val="001A6422"/>
    <w:rsid w:val="001A65A8"/>
    <w:rsid w:val="001A699D"/>
    <w:rsid w:val="001A6FB1"/>
    <w:rsid w:val="001B0139"/>
    <w:rsid w:val="001B0FC8"/>
    <w:rsid w:val="001B1122"/>
    <w:rsid w:val="001B136D"/>
    <w:rsid w:val="001B192A"/>
    <w:rsid w:val="001B1A95"/>
    <w:rsid w:val="001B20F8"/>
    <w:rsid w:val="001B2226"/>
    <w:rsid w:val="001B2545"/>
    <w:rsid w:val="001B29ED"/>
    <w:rsid w:val="001B2E5C"/>
    <w:rsid w:val="001B3047"/>
    <w:rsid w:val="001B317A"/>
    <w:rsid w:val="001B4E32"/>
    <w:rsid w:val="001B4F6F"/>
    <w:rsid w:val="001B51A6"/>
    <w:rsid w:val="001B537F"/>
    <w:rsid w:val="001B5520"/>
    <w:rsid w:val="001B5BE8"/>
    <w:rsid w:val="001B5CB4"/>
    <w:rsid w:val="001B5F47"/>
    <w:rsid w:val="001B63B4"/>
    <w:rsid w:val="001B641E"/>
    <w:rsid w:val="001B66EF"/>
    <w:rsid w:val="001B6D04"/>
    <w:rsid w:val="001B7376"/>
    <w:rsid w:val="001B776D"/>
    <w:rsid w:val="001C05EB"/>
    <w:rsid w:val="001C08AB"/>
    <w:rsid w:val="001C0E11"/>
    <w:rsid w:val="001C0E86"/>
    <w:rsid w:val="001C13C7"/>
    <w:rsid w:val="001C148F"/>
    <w:rsid w:val="001C15D0"/>
    <w:rsid w:val="001C242E"/>
    <w:rsid w:val="001C2B2A"/>
    <w:rsid w:val="001C3883"/>
    <w:rsid w:val="001C3A03"/>
    <w:rsid w:val="001C3B7E"/>
    <w:rsid w:val="001C3DBA"/>
    <w:rsid w:val="001C3E86"/>
    <w:rsid w:val="001C4A1A"/>
    <w:rsid w:val="001C4A56"/>
    <w:rsid w:val="001C5204"/>
    <w:rsid w:val="001C58B0"/>
    <w:rsid w:val="001C5BF2"/>
    <w:rsid w:val="001C683B"/>
    <w:rsid w:val="001C689C"/>
    <w:rsid w:val="001C6EAC"/>
    <w:rsid w:val="001C7444"/>
    <w:rsid w:val="001D01B4"/>
    <w:rsid w:val="001D0EC4"/>
    <w:rsid w:val="001D0F07"/>
    <w:rsid w:val="001D1276"/>
    <w:rsid w:val="001D197A"/>
    <w:rsid w:val="001D1CFB"/>
    <w:rsid w:val="001D1D96"/>
    <w:rsid w:val="001D1FF2"/>
    <w:rsid w:val="001D2710"/>
    <w:rsid w:val="001D2C90"/>
    <w:rsid w:val="001D34BA"/>
    <w:rsid w:val="001D3D58"/>
    <w:rsid w:val="001D4DC4"/>
    <w:rsid w:val="001D5E84"/>
    <w:rsid w:val="001D6245"/>
    <w:rsid w:val="001D65B3"/>
    <w:rsid w:val="001D6F2B"/>
    <w:rsid w:val="001D70EC"/>
    <w:rsid w:val="001D7188"/>
    <w:rsid w:val="001D794E"/>
    <w:rsid w:val="001D7C8C"/>
    <w:rsid w:val="001D7D94"/>
    <w:rsid w:val="001E04EF"/>
    <w:rsid w:val="001E09EF"/>
    <w:rsid w:val="001E14D6"/>
    <w:rsid w:val="001E199E"/>
    <w:rsid w:val="001E1C71"/>
    <w:rsid w:val="001E1DC6"/>
    <w:rsid w:val="001E222B"/>
    <w:rsid w:val="001E2265"/>
    <w:rsid w:val="001E24D2"/>
    <w:rsid w:val="001E2BE3"/>
    <w:rsid w:val="001E2C58"/>
    <w:rsid w:val="001E329C"/>
    <w:rsid w:val="001E32F0"/>
    <w:rsid w:val="001E3325"/>
    <w:rsid w:val="001E3837"/>
    <w:rsid w:val="001E3C2C"/>
    <w:rsid w:val="001E3C67"/>
    <w:rsid w:val="001E4585"/>
    <w:rsid w:val="001E45A5"/>
    <w:rsid w:val="001E4720"/>
    <w:rsid w:val="001E5240"/>
    <w:rsid w:val="001E53A1"/>
    <w:rsid w:val="001E5479"/>
    <w:rsid w:val="001E5A56"/>
    <w:rsid w:val="001E6376"/>
    <w:rsid w:val="001E6711"/>
    <w:rsid w:val="001F1E63"/>
    <w:rsid w:val="001F1EF8"/>
    <w:rsid w:val="001F2066"/>
    <w:rsid w:val="001F2920"/>
    <w:rsid w:val="001F337E"/>
    <w:rsid w:val="001F3CBD"/>
    <w:rsid w:val="001F42FF"/>
    <w:rsid w:val="001F44B6"/>
    <w:rsid w:val="001F4AEB"/>
    <w:rsid w:val="001F4F11"/>
    <w:rsid w:val="001F5019"/>
    <w:rsid w:val="001F554E"/>
    <w:rsid w:val="001F5857"/>
    <w:rsid w:val="001F6506"/>
    <w:rsid w:val="001F6A26"/>
    <w:rsid w:val="001F720A"/>
    <w:rsid w:val="001F7281"/>
    <w:rsid w:val="001F7670"/>
    <w:rsid w:val="001F76D6"/>
    <w:rsid w:val="001F7A74"/>
    <w:rsid w:val="001F7C12"/>
    <w:rsid w:val="001F7E09"/>
    <w:rsid w:val="001F7FEE"/>
    <w:rsid w:val="00200382"/>
    <w:rsid w:val="002006EB"/>
    <w:rsid w:val="00200837"/>
    <w:rsid w:val="00201165"/>
    <w:rsid w:val="00201481"/>
    <w:rsid w:val="00201759"/>
    <w:rsid w:val="00201AFE"/>
    <w:rsid w:val="00202511"/>
    <w:rsid w:val="002028CB"/>
    <w:rsid w:val="002034B4"/>
    <w:rsid w:val="00204ABB"/>
    <w:rsid w:val="00204FCF"/>
    <w:rsid w:val="00206580"/>
    <w:rsid w:val="00206F12"/>
    <w:rsid w:val="00207059"/>
    <w:rsid w:val="002075C2"/>
    <w:rsid w:val="00207BAB"/>
    <w:rsid w:val="002102D0"/>
    <w:rsid w:val="00210A51"/>
    <w:rsid w:val="00211343"/>
    <w:rsid w:val="002136B1"/>
    <w:rsid w:val="00213C65"/>
    <w:rsid w:val="002142BB"/>
    <w:rsid w:val="00214369"/>
    <w:rsid w:val="0021461D"/>
    <w:rsid w:val="00215235"/>
    <w:rsid w:val="00215C63"/>
    <w:rsid w:val="00216061"/>
    <w:rsid w:val="002164BA"/>
    <w:rsid w:val="002168CD"/>
    <w:rsid w:val="00216F6F"/>
    <w:rsid w:val="00217043"/>
    <w:rsid w:val="00217136"/>
    <w:rsid w:val="00217908"/>
    <w:rsid w:val="00217970"/>
    <w:rsid w:val="002202A7"/>
    <w:rsid w:val="00220494"/>
    <w:rsid w:val="00220BD5"/>
    <w:rsid w:val="00220BFB"/>
    <w:rsid w:val="00220C4C"/>
    <w:rsid w:val="00220E41"/>
    <w:rsid w:val="00221381"/>
    <w:rsid w:val="00221CE1"/>
    <w:rsid w:val="00221EF6"/>
    <w:rsid w:val="002225ED"/>
    <w:rsid w:val="00222ABD"/>
    <w:rsid w:val="00223798"/>
    <w:rsid w:val="00223EF1"/>
    <w:rsid w:val="002240EE"/>
    <w:rsid w:val="0022508F"/>
    <w:rsid w:val="00225191"/>
    <w:rsid w:val="00225318"/>
    <w:rsid w:val="00226B7A"/>
    <w:rsid w:val="00226FF1"/>
    <w:rsid w:val="002272D7"/>
    <w:rsid w:val="0022732E"/>
    <w:rsid w:val="00227DE1"/>
    <w:rsid w:val="00231191"/>
    <w:rsid w:val="00231212"/>
    <w:rsid w:val="0023398D"/>
    <w:rsid w:val="002341FA"/>
    <w:rsid w:val="002349E5"/>
    <w:rsid w:val="00235B18"/>
    <w:rsid w:val="0023681B"/>
    <w:rsid w:val="00236870"/>
    <w:rsid w:val="00236BAC"/>
    <w:rsid w:val="00237612"/>
    <w:rsid w:val="00237DFB"/>
    <w:rsid w:val="00240857"/>
    <w:rsid w:val="0024137D"/>
    <w:rsid w:val="00241752"/>
    <w:rsid w:val="00241C0C"/>
    <w:rsid w:val="00242CCB"/>
    <w:rsid w:val="002433BF"/>
    <w:rsid w:val="002438CF"/>
    <w:rsid w:val="00243AA6"/>
    <w:rsid w:val="00243C6C"/>
    <w:rsid w:val="002442FF"/>
    <w:rsid w:val="0024482B"/>
    <w:rsid w:val="002448F3"/>
    <w:rsid w:val="00244A33"/>
    <w:rsid w:val="00245252"/>
    <w:rsid w:val="00245472"/>
    <w:rsid w:val="00245AAE"/>
    <w:rsid w:val="00245C8D"/>
    <w:rsid w:val="00245F18"/>
    <w:rsid w:val="00246390"/>
    <w:rsid w:val="002465DB"/>
    <w:rsid w:val="002467B8"/>
    <w:rsid w:val="00246AF3"/>
    <w:rsid w:val="00246E90"/>
    <w:rsid w:val="00247FD0"/>
    <w:rsid w:val="0025023E"/>
    <w:rsid w:val="00250F4F"/>
    <w:rsid w:val="002511CE"/>
    <w:rsid w:val="002523EF"/>
    <w:rsid w:val="002527A5"/>
    <w:rsid w:val="00252EBD"/>
    <w:rsid w:val="00253044"/>
    <w:rsid w:val="0025377A"/>
    <w:rsid w:val="00253AAB"/>
    <w:rsid w:val="00253AC8"/>
    <w:rsid w:val="00253D71"/>
    <w:rsid w:val="00253D93"/>
    <w:rsid w:val="00253F84"/>
    <w:rsid w:val="002552B0"/>
    <w:rsid w:val="0025572F"/>
    <w:rsid w:val="002558A1"/>
    <w:rsid w:val="00255929"/>
    <w:rsid w:val="002559BC"/>
    <w:rsid w:val="00256872"/>
    <w:rsid w:val="00256C97"/>
    <w:rsid w:val="00257242"/>
    <w:rsid w:val="002575EE"/>
    <w:rsid w:val="00257672"/>
    <w:rsid w:val="0026005C"/>
    <w:rsid w:val="002608F0"/>
    <w:rsid w:val="002611ED"/>
    <w:rsid w:val="00261E50"/>
    <w:rsid w:val="002628CB"/>
    <w:rsid w:val="00262A5D"/>
    <w:rsid w:val="00263010"/>
    <w:rsid w:val="002632A0"/>
    <w:rsid w:val="00263B43"/>
    <w:rsid w:val="002646C5"/>
    <w:rsid w:val="002646EA"/>
    <w:rsid w:val="00264770"/>
    <w:rsid w:val="00264980"/>
    <w:rsid w:val="00264CD6"/>
    <w:rsid w:val="00264CDE"/>
    <w:rsid w:val="00264CED"/>
    <w:rsid w:val="00264F7F"/>
    <w:rsid w:val="002652EA"/>
    <w:rsid w:val="00265348"/>
    <w:rsid w:val="00265B02"/>
    <w:rsid w:val="00266AAF"/>
    <w:rsid w:val="00266ACF"/>
    <w:rsid w:val="002674D4"/>
    <w:rsid w:val="00267B94"/>
    <w:rsid w:val="00267D0E"/>
    <w:rsid w:val="00267DD3"/>
    <w:rsid w:val="00267F43"/>
    <w:rsid w:val="0027016F"/>
    <w:rsid w:val="0027030E"/>
    <w:rsid w:val="00270357"/>
    <w:rsid w:val="00270746"/>
    <w:rsid w:val="00270BA8"/>
    <w:rsid w:val="00270E44"/>
    <w:rsid w:val="002714CC"/>
    <w:rsid w:val="00271C7B"/>
    <w:rsid w:val="00271F38"/>
    <w:rsid w:val="00271F58"/>
    <w:rsid w:val="0027243A"/>
    <w:rsid w:val="002726D3"/>
    <w:rsid w:val="00272B05"/>
    <w:rsid w:val="00272B36"/>
    <w:rsid w:val="00272D1C"/>
    <w:rsid w:val="002735EC"/>
    <w:rsid w:val="00273B1C"/>
    <w:rsid w:val="00273DA8"/>
    <w:rsid w:val="00274445"/>
    <w:rsid w:val="00274C19"/>
    <w:rsid w:val="00274D96"/>
    <w:rsid w:val="0027564F"/>
    <w:rsid w:val="00275688"/>
    <w:rsid w:val="00275781"/>
    <w:rsid w:val="00275CA3"/>
    <w:rsid w:val="002762F4"/>
    <w:rsid w:val="00276B55"/>
    <w:rsid w:val="00277A58"/>
    <w:rsid w:val="00277D22"/>
    <w:rsid w:val="00277E76"/>
    <w:rsid w:val="002800FF"/>
    <w:rsid w:val="00280151"/>
    <w:rsid w:val="0028029A"/>
    <w:rsid w:val="00280ED3"/>
    <w:rsid w:val="00281FFC"/>
    <w:rsid w:val="0028230F"/>
    <w:rsid w:val="00282531"/>
    <w:rsid w:val="00282565"/>
    <w:rsid w:val="002825AD"/>
    <w:rsid w:val="0028329D"/>
    <w:rsid w:val="002835E3"/>
    <w:rsid w:val="00283A40"/>
    <w:rsid w:val="00283C0C"/>
    <w:rsid w:val="0028404B"/>
    <w:rsid w:val="002843F6"/>
    <w:rsid w:val="002854A8"/>
    <w:rsid w:val="002859A9"/>
    <w:rsid w:val="00285B09"/>
    <w:rsid w:val="002866DD"/>
    <w:rsid w:val="00286B03"/>
    <w:rsid w:val="00286C5D"/>
    <w:rsid w:val="0028712F"/>
    <w:rsid w:val="0028784A"/>
    <w:rsid w:val="00287A6E"/>
    <w:rsid w:val="00287B9E"/>
    <w:rsid w:val="00287CA6"/>
    <w:rsid w:val="002903BD"/>
    <w:rsid w:val="00291177"/>
    <w:rsid w:val="00291F7C"/>
    <w:rsid w:val="00292BF4"/>
    <w:rsid w:val="002931A8"/>
    <w:rsid w:val="00293377"/>
    <w:rsid w:val="00293954"/>
    <w:rsid w:val="0029446D"/>
    <w:rsid w:val="002944D9"/>
    <w:rsid w:val="002946CA"/>
    <w:rsid w:val="00294EA5"/>
    <w:rsid w:val="00294F32"/>
    <w:rsid w:val="0029578D"/>
    <w:rsid w:val="002964B2"/>
    <w:rsid w:val="00296A85"/>
    <w:rsid w:val="00297858"/>
    <w:rsid w:val="00297893"/>
    <w:rsid w:val="002A1504"/>
    <w:rsid w:val="002A1966"/>
    <w:rsid w:val="002A1C73"/>
    <w:rsid w:val="002A4435"/>
    <w:rsid w:val="002A478D"/>
    <w:rsid w:val="002A4B26"/>
    <w:rsid w:val="002A4E04"/>
    <w:rsid w:val="002A4E37"/>
    <w:rsid w:val="002A5291"/>
    <w:rsid w:val="002A532B"/>
    <w:rsid w:val="002A652C"/>
    <w:rsid w:val="002A71A1"/>
    <w:rsid w:val="002A73BF"/>
    <w:rsid w:val="002A7797"/>
    <w:rsid w:val="002B0787"/>
    <w:rsid w:val="002B28B9"/>
    <w:rsid w:val="002B2D7B"/>
    <w:rsid w:val="002B357E"/>
    <w:rsid w:val="002B3A08"/>
    <w:rsid w:val="002B3A4A"/>
    <w:rsid w:val="002B3CC8"/>
    <w:rsid w:val="002B4665"/>
    <w:rsid w:val="002B4BC3"/>
    <w:rsid w:val="002B543C"/>
    <w:rsid w:val="002B5B81"/>
    <w:rsid w:val="002B6164"/>
    <w:rsid w:val="002B619F"/>
    <w:rsid w:val="002B621E"/>
    <w:rsid w:val="002B6D0D"/>
    <w:rsid w:val="002B6E8F"/>
    <w:rsid w:val="002B6EA4"/>
    <w:rsid w:val="002B7352"/>
    <w:rsid w:val="002B76C3"/>
    <w:rsid w:val="002B797C"/>
    <w:rsid w:val="002B7EFA"/>
    <w:rsid w:val="002C1573"/>
    <w:rsid w:val="002C27A3"/>
    <w:rsid w:val="002C27D0"/>
    <w:rsid w:val="002C2FCF"/>
    <w:rsid w:val="002C305D"/>
    <w:rsid w:val="002C31F5"/>
    <w:rsid w:val="002C3454"/>
    <w:rsid w:val="002C4264"/>
    <w:rsid w:val="002C4558"/>
    <w:rsid w:val="002C5BCB"/>
    <w:rsid w:val="002C5D49"/>
    <w:rsid w:val="002C6113"/>
    <w:rsid w:val="002C67BC"/>
    <w:rsid w:val="002C6ADA"/>
    <w:rsid w:val="002C6BA8"/>
    <w:rsid w:val="002C730F"/>
    <w:rsid w:val="002C77BD"/>
    <w:rsid w:val="002C7D35"/>
    <w:rsid w:val="002C7EEA"/>
    <w:rsid w:val="002D0822"/>
    <w:rsid w:val="002D1069"/>
    <w:rsid w:val="002D2053"/>
    <w:rsid w:val="002D2099"/>
    <w:rsid w:val="002D22C7"/>
    <w:rsid w:val="002D2653"/>
    <w:rsid w:val="002D2F5C"/>
    <w:rsid w:val="002D3B4F"/>
    <w:rsid w:val="002D3BCB"/>
    <w:rsid w:val="002D4D52"/>
    <w:rsid w:val="002D5215"/>
    <w:rsid w:val="002D557B"/>
    <w:rsid w:val="002D5B99"/>
    <w:rsid w:val="002D5E2F"/>
    <w:rsid w:val="002D5E8F"/>
    <w:rsid w:val="002D635A"/>
    <w:rsid w:val="002D6849"/>
    <w:rsid w:val="002D68B4"/>
    <w:rsid w:val="002D696E"/>
    <w:rsid w:val="002D6ABE"/>
    <w:rsid w:val="002D7576"/>
    <w:rsid w:val="002D79E6"/>
    <w:rsid w:val="002D7B37"/>
    <w:rsid w:val="002D7BAD"/>
    <w:rsid w:val="002D7CAD"/>
    <w:rsid w:val="002E04B2"/>
    <w:rsid w:val="002E0675"/>
    <w:rsid w:val="002E070F"/>
    <w:rsid w:val="002E3ADC"/>
    <w:rsid w:val="002E3CB0"/>
    <w:rsid w:val="002E3D5D"/>
    <w:rsid w:val="002E4296"/>
    <w:rsid w:val="002E4A5C"/>
    <w:rsid w:val="002E574A"/>
    <w:rsid w:val="002E5DBC"/>
    <w:rsid w:val="002E5F32"/>
    <w:rsid w:val="002E60C4"/>
    <w:rsid w:val="002E643D"/>
    <w:rsid w:val="002E6766"/>
    <w:rsid w:val="002E68D3"/>
    <w:rsid w:val="002E7509"/>
    <w:rsid w:val="002E78EA"/>
    <w:rsid w:val="002E796F"/>
    <w:rsid w:val="002E7D03"/>
    <w:rsid w:val="002F0D15"/>
    <w:rsid w:val="002F0E5C"/>
    <w:rsid w:val="002F13EF"/>
    <w:rsid w:val="002F1967"/>
    <w:rsid w:val="002F22DC"/>
    <w:rsid w:val="002F2482"/>
    <w:rsid w:val="002F26F0"/>
    <w:rsid w:val="002F2FB4"/>
    <w:rsid w:val="002F3C85"/>
    <w:rsid w:val="002F440B"/>
    <w:rsid w:val="002F44F2"/>
    <w:rsid w:val="002F49E9"/>
    <w:rsid w:val="002F4BBE"/>
    <w:rsid w:val="002F4CF8"/>
    <w:rsid w:val="002F54FB"/>
    <w:rsid w:val="002F5537"/>
    <w:rsid w:val="002F58AA"/>
    <w:rsid w:val="002F5A85"/>
    <w:rsid w:val="002F600D"/>
    <w:rsid w:val="002F6E4A"/>
    <w:rsid w:val="002F7619"/>
    <w:rsid w:val="002F7B79"/>
    <w:rsid w:val="00300136"/>
    <w:rsid w:val="003005B3"/>
    <w:rsid w:val="00300687"/>
    <w:rsid w:val="00301C54"/>
    <w:rsid w:val="00301ECC"/>
    <w:rsid w:val="0030219E"/>
    <w:rsid w:val="003022E9"/>
    <w:rsid w:val="00302403"/>
    <w:rsid w:val="00302568"/>
    <w:rsid w:val="003029C9"/>
    <w:rsid w:val="00302DC5"/>
    <w:rsid w:val="003033ED"/>
    <w:rsid w:val="003048F0"/>
    <w:rsid w:val="00304F95"/>
    <w:rsid w:val="0030638C"/>
    <w:rsid w:val="00306446"/>
    <w:rsid w:val="00306E4A"/>
    <w:rsid w:val="00307284"/>
    <w:rsid w:val="00307942"/>
    <w:rsid w:val="00307F35"/>
    <w:rsid w:val="00307F9E"/>
    <w:rsid w:val="00310F40"/>
    <w:rsid w:val="003110EB"/>
    <w:rsid w:val="00311451"/>
    <w:rsid w:val="0031173C"/>
    <w:rsid w:val="00311EB1"/>
    <w:rsid w:val="00311FE0"/>
    <w:rsid w:val="0031206B"/>
    <w:rsid w:val="003124F9"/>
    <w:rsid w:val="0031271A"/>
    <w:rsid w:val="00312B0D"/>
    <w:rsid w:val="00313166"/>
    <w:rsid w:val="003131C2"/>
    <w:rsid w:val="003134FF"/>
    <w:rsid w:val="0031397F"/>
    <w:rsid w:val="00313BF2"/>
    <w:rsid w:val="00313F5B"/>
    <w:rsid w:val="00313FCD"/>
    <w:rsid w:val="0031458B"/>
    <w:rsid w:val="00314841"/>
    <w:rsid w:val="00314FA8"/>
    <w:rsid w:val="00316558"/>
    <w:rsid w:val="0031666D"/>
    <w:rsid w:val="003172C4"/>
    <w:rsid w:val="003174FF"/>
    <w:rsid w:val="00321734"/>
    <w:rsid w:val="0032198A"/>
    <w:rsid w:val="00321A1A"/>
    <w:rsid w:val="00321A70"/>
    <w:rsid w:val="00321C62"/>
    <w:rsid w:val="00322630"/>
    <w:rsid w:val="00323824"/>
    <w:rsid w:val="00323C57"/>
    <w:rsid w:val="00323D07"/>
    <w:rsid w:val="00324141"/>
    <w:rsid w:val="003242C6"/>
    <w:rsid w:val="00324A1F"/>
    <w:rsid w:val="00324B23"/>
    <w:rsid w:val="00325635"/>
    <w:rsid w:val="00326665"/>
    <w:rsid w:val="00326B4A"/>
    <w:rsid w:val="00326BDC"/>
    <w:rsid w:val="00330BE6"/>
    <w:rsid w:val="00331271"/>
    <w:rsid w:val="00331609"/>
    <w:rsid w:val="003320A1"/>
    <w:rsid w:val="003323C8"/>
    <w:rsid w:val="00332B8A"/>
    <w:rsid w:val="003334CE"/>
    <w:rsid w:val="0033398F"/>
    <w:rsid w:val="00333AE0"/>
    <w:rsid w:val="003344A8"/>
    <w:rsid w:val="003352EA"/>
    <w:rsid w:val="003354EE"/>
    <w:rsid w:val="00335524"/>
    <w:rsid w:val="003355D3"/>
    <w:rsid w:val="00335CD5"/>
    <w:rsid w:val="00335CF9"/>
    <w:rsid w:val="00335F99"/>
    <w:rsid w:val="003362B1"/>
    <w:rsid w:val="00336CA8"/>
    <w:rsid w:val="003370F0"/>
    <w:rsid w:val="0033718A"/>
    <w:rsid w:val="0033732E"/>
    <w:rsid w:val="0033752B"/>
    <w:rsid w:val="003376DB"/>
    <w:rsid w:val="003378ED"/>
    <w:rsid w:val="003400DB"/>
    <w:rsid w:val="00340224"/>
    <w:rsid w:val="003405A2"/>
    <w:rsid w:val="003425A1"/>
    <w:rsid w:val="00342C93"/>
    <w:rsid w:val="0034379D"/>
    <w:rsid w:val="00343AA2"/>
    <w:rsid w:val="00343E45"/>
    <w:rsid w:val="00344927"/>
    <w:rsid w:val="00344A23"/>
    <w:rsid w:val="00344AB5"/>
    <w:rsid w:val="003450E6"/>
    <w:rsid w:val="00345258"/>
    <w:rsid w:val="00345A04"/>
    <w:rsid w:val="00345C79"/>
    <w:rsid w:val="00345C7C"/>
    <w:rsid w:val="00345F38"/>
    <w:rsid w:val="003464E4"/>
    <w:rsid w:val="003468D0"/>
    <w:rsid w:val="0034745E"/>
    <w:rsid w:val="003474A5"/>
    <w:rsid w:val="00347614"/>
    <w:rsid w:val="00347F6D"/>
    <w:rsid w:val="00351E5C"/>
    <w:rsid w:val="00352209"/>
    <w:rsid w:val="00352B3E"/>
    <w:rsid w:val="00352DFF"/>
    <w:rsid w:val="003535C7"/>
    <w:rsid w:val="00353AF1"/>
    <w:rsid w:val="00353B8A"/>
    <w:rsid w:val="00353F21"/>
    <w:rsid w:val="003540F1"/>
    <w:rsid w:val="003541F6"/>
    <w:rsid w:val="00355A9E"/>
    <w:rsid w:val="00355C20"/>
    <w:rsid w:val="003562E0"/>
    <w:rsid w:val="00357D85"/>
    <w:rsid w:val="0036063E"/>
    <w:rsid w:val="00361964"/>
    <w:rsid w:val="00361B16"/>
    <w:rsid w:val="00361EEA"/>
    <w:rsid w:val="00361F69"/>
    <w:rsid w:val="00362785"/>
    <w:rsid w:val="00362E9C"/>
    <w:rsid w:val="00363FDB"/>
    <w:rsid w:val="00364062"/>
    <w:rsid w:val="003648AF"/>
    <w:rsid w:val="00364BEE"/>
    <w:rsid w:val="0036536F"/>
    <w:rsid w:val="0036555A"/>
    <w:rsid w:val="00365D2A"/>
    <w:rsid w:val="00365E60"/>
    <w:rsid w:val="00366055"/>
    <w:rsid w:val="0036611C"/>
    <w:rsid w:val="00366C5C"/>
    <w:rsid w:val="003676E3"/>
    <w:rsid w:val="00370DB6"/>
    <w:rsid w:val="00371CF7"/>
    <w:rsid w:val="00371F89"/>
    <w:rsid w:val="00372416"/>
    <w:rsid w:val="003728A7"/>
    <w:rsid w:val="00372BD3"/>
    <w:rsid w:val="0037313C"/>
    <w:rsid w:val="00373477"/>
    <w:rsid w:val="003737BE"/>
    <w:rsid w:val="003738AE"/>
    <w:rsid w:val="00373C87"/>
    <w:rsid w:val="00374368"/>
    <w:rsid w:val="00374E41"/>
    <w:rsid w:val="00374ECB"/>
    <w:rsid w:val="003756E7"/>
    <w:rsid w:val="0037682F"/>
    <w:rsid w:val="003769B5"/>
    <w:rsid w:val="00376B8A"/>
    <w:rsid w:val="0037763E"/>
    <w:rsid w:val="0037785C"/>
    <w:rsid w:val="0037798F"/>
    <w:rsid w:val="00377F00"/>
    <w:rsid w:val="00380784"/>
    <w:rsid w:val="003807C3"/>
    <w:rsid w:val="003808B2"/>
    <w:rsid w:val="003808DD"/>
    <w:rsid w:val="00380C0C"/>
    <w:rsid w:val="00380E15"/>
    <w:rsid w:val="00381730"/>
    <w:rsid w:val="00381735"/>
    <w:rsid w:val="00382196"/>
    <w:rsid w:val="003824D4"/>
    <w:rsid w:val="00382787"/>
    <w:rsid w:val="00382BF9"/>
    <w:rsid w:val="00382E86"/>
    <w:rsid w:val="003838B8"/>
    <w:rsid w:val="003838C9"/>
    <w:rsid w:val="003844F6"/>
    <w:rsid w:val="00384FF6"/>
    <w:rsid w:val="0038505A"/>
    <w:rsid w:val="00385A30"/>
    <w:rsid w:val="00385D68"/>
    <w:rsid w:val="0038610E"/>
    <w:rsid w:val="0038614D"/>
    <w:rsid w:val="00386CC6"/>
    <w:rsid w:val="00387385"/>
    <w:rsid w:val="00387638"/>
    <w:rsid w:val="003876E0"/>
    <w:rsid w:val="00387801"/>
    <w:rsid w:val="00387A42"/>
    <w:rsid w:val="003902BB"/>
    <w:rsid w:val="00390C84"/>
    <w:rsid w:val="00391A15"/>
    <w:rsid w:val="00391C5F"/>
    <w:rsid w:val="00392038"/>
    <w:rsid w:val="003920D5"/>
    <w:rsid w:val="00392242"/>
    <w:rsid w:val="0039322C"/>
    <w:rsid w:val="0039390F"/>
    <w:rsid w:val="00393D0F"/>
    <w:rsid w:val="003947C1"/>
    <w:rsid w:val="00394EA7"/>
    <w:rsid w:val="00395AD7"/>
    <w:rsid w:val="003962D0"/>
    <w:rsid w:val="00396EB6"/>
    <w:rsid w:val="0039748B"/>
    <w:rsid w:val="003A0C5D"/>
    <w:rsid w:val="003A0F9E"/>
    <w:rsid w:val="003A152A"/>
    <w:rsid w:val="003A1A1F"/>
    <w:rsid w:val="003A1C9A"/>
    <w:rsid w:val="003A2516"/>
    <w:rsid w:val="003A260F"/>
    <w:rsid w:val="003A297F"/>
    <w:rsid w:val="003A2AB4"/>
    <w:rsid w:val="003A2D62"/>
    <w:rsid w:val="003A2F81"/>
    <w:rsid w:val="003A394A"/>
    <w:rsid w:val="003A3A05"/>
    <w:rsid w:val="003A3B6E"/>
    <w:rsid w:val="003A47AE"/>
    <w:rsid w:val="003A4FE4"/>
    <w:rsid w:val="003A52E6"/>
    <w:rsid w:val="003A5388"/>
    <w:rsid w:val="003A558D"/>
    <w:rsid w:val="003A573F"/>
    <w:rsid w:val="003A5840"/>
    <w:rsid w:val="003A65E1"/>
    <w:rsid w:val="003A7C4E"/>
    <w:rsid w:val="003A7F2D"/>
    <w:rsid w:val="003B0158"/>
    <w:rsid w:val="003B022D"/>
    <w:rsid w:val="003B0A07"/>
    <w:rsid w:val="003B0A4F"/>
    <w:rsid w:val="003B0FB3"/>
    <w:rsid w:val="003B1D48"/>
    <w:rsid w:val="003B1DCB"/>
    <w:rsid w:val="003B1E6E"/>
    <w:rsid w:val="003B2488"/>
    <w:rsid w:val="003B2C2C"/>
    <w:rsid w:val="003B3487"/>
    <w:rsid w:val="003B41AD"/>
    <w:rsid w:val="003B42A6"/>
    <w:rsid w:val="003B472A"/>
    <w:rsid w:val="003B4758"/>
    <w:rsid w:val="003B52B6"/>
    <w:rsid w:val="003B72AF"/>
    <w:rsid w:val="003B776A"/>
    <w:rsid w:val="003B78F1"/>
    <w:rsid w:val="003B7A80"/>
    <w:rsid w:val="003B7CD5"/>
    <w:rsid w:val="003C135C"/>
    <w:rsid w:val="003C1447"/>
    <w:rsid w:val="003C23BA"/>
    <w:rsid w:val="003C26CF"/>
    <w:rsid w:val="003C2D82"/>
    <w:rsid w:val="003C320A"/>
    <w:rsid w:val="003C3333"/>
    <w:rsid w:val="003C3637"/>
    <w:rsid w:val="003C444C"/>
    <w:rsid w:val="003C46FD"/>
    <w:rsid w:val="003C4F90"/>
    <w:rsid w:val="003C511B"/>
    <w:rsid w:val="003C525A"/>
    <w:rsid w:val="003C5343"/>
    <w:rsid w:val="003C5B9F"/>
    <w:rsid w:val="003C5C98"/>
    <w:rsid w:val="003C64A1"/>
    <w:rsid w:val="003C6599"/>
    <w:rsid w:val="003C7179"/>
    <w:rsid w:val="003D19C6"/>
    <w:rsid w:val="003D1A80"/>
    <w:rsid w:val="003D2133"/>
    <w:rsid w:val="003D2173"/>
    <w:rsid w:val="003D2579"/>
    <w:rsid w:val="003D3194"/>
    <w:rsid w:val="003D31F7"/>
    <w:rsid w:val="003D3FC8"/>
    <w:rsid w:val="003D5212"/>
    <w:rsid w:val="003D53FA"/>
    <w:rsid w:val="003D561B"/>
    <w:rsid w:val="003D5BF5"/>
    <w:rsid w:val="003D5D26"/>
    <w:rsid w:val="003D6161"/>
    <w:rsid w:val="003D6233"/>
    <w:rsid w:val="003D66BC"/>
    <w:rsid w:val="003D7085"/>
    <w:rsid w:val="003D7742"/>
    <w:rsid w:val="003E09B0"/>
    <w:rsid w:val="003E0F58"/>
    <w:rsid w:val="003E1051"/>
    <w:rsid w:val="003E1216"/>
    <w:rsid w:val="003E1EFC"/>
    <w:rsid w:val="003E2599"/>
    <w:rsid w:val="003E360D"/>
    <w:rsid w:val="003E3887"/>
    <w:rsid w:val="003E3AE6"/>
    <w:rsid w:val="003E3B9F"/>
    <w:rsid w:val="003E43FC"/>
    <w:rsid w:val="003E4A82"/>
    <w:rsid w:val="003E5457"/>
    <w:rsid w:val="003E54EE"/>
    <w:rsid w:val="003E6119"/>
    <w:rsid w:val="003E62A9"/>
    <w:rsid w:val="003E6C42"/>
    <w:rsid w:val="003F03FB"/>
    <w:rsid w:val="003F0655"/>
    <w:rsid w:val="003F09FA"/>
    <w:rsid w:val="003F1983"/>
    <w:rsid w:val="003F2CC0"/>
    <w:rsid w:val="003F2D1B"/>
    <w:rsid w:val="003F38DF"/>
    <w:rsid w:val="003F3CA9"/>
    <w:rsid w:val="003F42FF"/>
    <w:rsid w:val="003F4DBB"/>
    <w:rsid w:val="003F5220"/>
    <w:rsid w:val="003F5F80"/>
    <w:rsid w:val="003F64EA"/>
    <w:rsid w:val="003F6571"/>
    <w:rsid w:val="003F6FB1"/>
    <w:rsid w:val="003F6FE9"/>
    <w:rsid w:val="003F7BAE"/>
    <w:rsid w:val="003F7BDF"/>
    <w:rsid w:val="004001B1"/>
    <w:rsid w:val="004008FD"/>
    <w:rsid w:val="00400ADF"/>
    <w:rsid w:val="00401109"/>
    <w:rsid w:val="004012C6"/>
    <w:rsid w:val="00401745"/>
    <w:rsid w:val="00401772"/>
    <w:rsid w:val="00401B85"/>
    <w:rsid w:val="00401BBF"/>
    <w:rsid w:val="00401D57"/>
    <w:rsid w:val="00401F6B"/>
    <w:rsid w:val="00402AED"/>
    <w:rsid w:val="004034E6"/>
    <w:rsid w:val="00403E13"/>
    <w:rsid w:val="00403F2E"/>
    <w:rsid w:val="00404491"/>
    <w:rsid w:val="004051FA"/>
    <w:rsid w:val="00405ECB"/>
    <w:rsid w:val="004063B8"/>
    <w:rsid w:val="004067C9"/>
    <w:rsid w:val="0040774C"/>
    <w:rsid w:val="00407B2C"/>
    <w:rsid w:val="00407C89"/>
    <w:rsid w:val="00410783"/>
    <w:rsid w:val="0041201C"/>
    <w:rsid w:val="00412120"/>
    <w:rsid w:val="004124A6"/>
    <w:rsid w:val="004127BD"/>
    <w:rsid w:val="00412CB3"/>
    <w:rsid w:val="00412F4C"/>
    <w:rsid w:val="0041309E"/>
    <w:rsid w:val="00413453"/>
    <w:rsid w:val="00413D64"/>
    <w:rsid w:val="00413DB2"/>
    <w:rsid w:val="00414252"/>
    <w:rsid w:val="00414BAB"/>
    <w:rsid w:val="00415748"/>
    <w:rsid w:val="00415B4F"/>
    <w:rsid w:val="00415D6D"/>
    <w:rsid w:val="0041618F"/>
    <w:rsid w:val="00416BA5"/>
    <w:rsid w:val="0041795F"/>
    <w:rsid w:val="004204B2"/>
    <w:rsid w:val="00420589"/>
    <w:rsid w:val="00421530"/>
    <w:rsid w:val="00421A63"/>
    <w:rsid w:val="00421D84"/>
    <w:rsid w:val="00421DBB"/>
    <w:rsid w:val="0042206A"/>
    <w:rsid w:val="00423192"/>
    <w:rsid w:val="00423477"/>
    <w:rsid w:val="00423E1B"/>
    <w:rsid w:val="00423F82"/>
    <w:rsid w:val="00424C0C"/>
    <w:rsid w:val="00425699"/>
    <w:rsid w:val="004259D6"/>
    <w:rsid w:val="00425B52"/>
    <w:rsid w:val="004260E1"/>
    <w:rsid w:val="004264CF"/>
    <w:rsid w:val="0042655F"/>
    <w:rsid w:val="0042739F"/>
    <w:rsid w:val="00427BEE"/>
    <w:rsid w:val="004312B8"/>
    <w:rsid w:val="004319EA"/>
    <w:rsid w:val="00431BA8"/>
    <w:rsid w:val="00432181"/>
    <w:rsid w:val="004322DB"/>
    <w:rsid w:val="0043455D"/>
    <w:rsid w:val="00434633"/>
    <w:rsid w:val="004349CD"/>
    <w:rsid w:val="00434C04"/>
    <w:rsid w:val="00434EA1"/>
    <w:rsid w:val="0043550F"/>
    <w:rsid w:val="004356F3"/>
    <w:rsid w:val="00435768"/>
    <w:rsid w:val="00435990"/>
    <w:rsid w:val="004362E3"/>
    <w:rsid w:val="004366AA"/>
    <w:rsid w:val="0043677F"/>
    <w:rsid w:val="00436AA6"/>
    <w:rsid w:val="00436C03"/>
    <w:rsid w:val="00437308"/>
    <w:rsid w:val="00437584"/>
    <w:rsid w:val="0043766B"/>
    <w:rsid w:val="004379F4"/>
    <w:rsid w:val="00437A35"/>
    <w:rsid w:val="00440295"/>
    <w:rsid w:val="00440541"/>
    <w:rsid w:val="00440A21"/>
    <w:rsid w:val="00440C2F"/>
    <w:rsid w:val="00441B16"/>
    <w:rsid w:val="00441EEC"/>
    <w:rsid w:val="004428B6"/>
    <w:rsid w:val="00442ED3"/>
    <w:rsid w:val="004430B8"/>
    <w:rsid w:val="00443618"/>
    <w:rsid w:val="00444023"/>
    <w:rsid w:val="0044404C"/>
    <w:rsid w:val="004441AE"/>
    <w:rsid w:val="00445074"/>
    <w:rsid w:val="00445341"/>
    <w:rsid w:val="004454FC"/>
    <w:rsid w:val="00445ADB"/>
    <w:rsid w:val="00445BA0"/>
    <w:rsid w:val="00445DD9"/>
    <w:rsid w:val="00445E76"/>
    <w:rsid w:val="004462C9"/>
    <w:rsid w:val="00446950"/>
    <w:rsid w:val="00446A1D"/>
    <w:rsid w:val="00446C24"/>
    <w:rsid w:val="004473FB"/>
    <w:rsid w:val="00447BA4"/>
    <w:rsid w:val="004501BF"/>
    <w:rsid w:val="0045116B"/>
    <w:rsid w:val="004522B5"/>
    <w:rsid w:val="004527BE"/>
    <w:rsid w:val="00452D7D"/>
    <w:rsid w:val="004532AE"/>
    <w:rsid w:val="00453895"/>
    <w:rsid w:val="00453C70"/>
    <w:rsid w:val="00453E03"/>
    <w:rsid w:val="004540B4"/>
    <w:rsid w:val="004542AC"/>
    <w:rsid w:val="00454C65"/>
    <w:rsid w:val="00456153"/>
    <w:rsid w:val="004562E7"/>
    <w:rsid w:val="0045707B"/>
    <w:rsid w:val="00457269"/>
    <w:rsid w:val="00457ADA"/>
    <w:rsid w:val="00457E00"/>
    <w:rsid w:val="0046064B"/>
    <w:rsid w:val="00460663"/>
    <w:rsid w:val="004612D2"/>
    <w:rsid w:val="00461644"/>
    <w:rsid w:val="004618D0"/>
    <w:rsid w:val="0046191E"/>
    <w:rsid w:val="00461F4A"/>
    <w:rsid w:val="00461FD6"/>
    <w:rsid w:val="00462205"/>
    <w:rsid w:val="00462427"/>
    <w:rsid w:val="004625C1"/>
    <w:rsid w:val="00462A8A"/>
    <w:rsid w:val="004637AE"/>
    <w:rsid w:val="00464E33"/>
    <w:rsid w:val="00466359"/>
    <w:rsid w:val="00467149"/>
    <w:rsid w:val="004702CB"/>
    <w:rsid w:val="0047148C"/>
    <w:rsid w:val="00471C33"/>
    <w:rsid w:val="0047233D"/>
    <w:rsid w:val="0047347E"/>
    <w:rsid w:val="0047374A"/>
    <w:rsid w:val="00473DE9"/>
    <w:rsid w:val="00473E42"/>
    <w:rsid w:val="00474A6D"/>
    <w:rsid w:val="00475378"/>
    <w:rsid w:val="004753C8"/>
    <w:rsid w:val="00475F75"/>
    <w:rsid w:val="004765D5"/>
    <w:rsid w:val="00476826"/>
    <w:rsid w:val="004768EC"/>
    <w:rsid w:val="00476ADA"/>
    <w:rsid w:val="00480A5F"/>
    <w:rsid w:val="00480D28"/>
    <w:rsid w:val="00481142"/>
    <w:rsid w:val="00481519"/>
    <w:rsid w:val="004817B2"/>
    <w:rsid w:val="00481B29"/>
    <w:rsid w:val="004826B6"/>
    <w:rsid w:val="00482BD4"/>
    <w:rsid w:val="0048320B"/>
    <w:rsid w:val="00483322"/>
    <w:rsid w:val="00484168"/>
    <w:rsid w:val="004841AD"/>
    <w:rsid w:val="0048519C"/>
    <w:rsid w:val="0048525E"/>
    <w:rsid w:val="0048629D"/>
    <w:rsid w:val="00486B4C"/>
    <w:rsid w:val="00486D99"/>
    <w:rsid w:val="00487ED2"/>
    <w:rsid w:val="004901E1"/>
    <w:rsid w:val="00490DD7"/>
    <w:rsid w:val="00490F81"/>
    <w:rsid w:val="00491564"/>
    <w:rsid w:val="00492719"/>
    <w:rsid w:val="004932D4"/>
    <w:rsid w:val="004935DF"/>
    <w:rsid w:val="00493ACB"/>
    <w:rsid w:val="00494BAD"/>
    <w:rsid w:val="00495187"/>
    <w:rsid w:val="004952D4"/>
    <w:rsid w:val="0049530B"/>
    <w:rsid w:val="0049532D"/>
    <w:rsid w:val="00495A8D"/>
    <w:rsid w:val="00495CA4"/>
    <w:rsid w:val="004963E2"/>
    <w:rsid w:val="00496A8E"/>
    <w:rsid w:val="00497122"/>
    <w:rsid w:val="004A034E"/>
    <w:rsid w:val="004A07A5"/>
    <w:rsid w:val="004A0F31"/>
    <w:rsid w:val="004A1018"/>
    <w:rsid w:val="004A11F1"/>
    <w:rsid w:val="004A252D"/>
    <w:rsid w:val="004A2E4F"/>
    <w:rsid w:val="004A3102"/>
    <w:rsid w:val="004A3ECF"/>
    <w:rsid w:val="004A44EE"/>
    <w:rsid w:val="004A463E"/>
    <w:rsid w:val="004A4AC0"/>
    <w:rsid w:val="004A5144"/>
    <w:rsid w:val="004A51DA"/>
    <w:rsid w:val="004A5429"/>
    <w:rsid w:val="004A5498"/>
    <w:rsid w:val="004A55DF"/>
    <w:rsid w:val="004A5A33"/>
    <w:rsid w:val="004A5CDF"/>
    <w:rsid w:val="004A60FB"/>
    <w:rsid w:val="004A642C"/>
    <w:rsid w:val="004A66A9"/>
    <w:rsid w:val="004A7042"/>
    <w:rsid w:val="004A7140"/>
    <w:rsid w:val="004A7D49"/>
    <w:rsid w:val="004B0435"/>
    <w:rsid w:val="004B1A86"/>
    <w:rsid w:val="004B1F3B"/>
    <w:rsid w:val="004B22FB"/>
    <w:rsid w:val="004B27ED"/>
    <w:rsid w:val="004B2A0D"/>
    <w:rsid w:val="004B2B7F"/>
    <w:rsid w:val="004B3887"/>
    <w:rsid w:val="004B3CB4"/>
    <w:rsid w:val="004B3D8B"/>
    <w:rsid w:val="004B3DD0"/>
    <w:rsid w:val="004B49AD"/>
    <w:rsid w:val="004B4C74"/>
    <w:rsid w:val="004B59E5"/>
    <w:rsid w:val="004B5E13"/>
    <w:rsid w:val="004B5F1F"/>
    <w:rsid w:val="004B640C"/>
    <w:rsid w:val="004B6992"/>
    <w:rsid w:val="004C0087"/>
    <w:rsid w:val="004C01DD"/>
    <w:rsid w:val="004C0504"/>
    <w:rsid w:val="004C0D0A"/>
    <w:rsid w:val="004C1368"/>
    <w:rsid w:val="004C1446"/>
    <w:rsid w:val="004C1AD1"/>
    <w:rsid w:val="004C1D78"/>
    <w:rsid w:val="004C2203"/>
    <w:rsid w:val="004C2945"/>
    <w:rsid w:val="004C2AE6"/>
    <w:rsid w:val="004C49E7"/>
    <w:rsid w:val="004C4E75"/>
    <w:rsid w:val="004C512E"/>
    <w:rsid w:val="004C5510"/>
    <w:rsid w:val="004C59F8"/>
    <w:rsid w:val="004C5ADD"/>
    <w:rsid w:val="004C5B40"/>
    <w:rsid w:val="004C5D13"/>
    <w:rsid w:val="004C5DF5"/>
    <w:rsid w:val="004C61BB"/>
    <w:rsid w:val="004C6332"/>
    <w:rsid w:val="004C6723"/>
    <w:rsid w:val="004C769E"/>
    <w:rsid w:val="004D0F7C"/>
    <w:rsid w:val="004D1268"/>
    <w:rsid w:val="004D16CC"/>
    <w:rsid w:val="004D29EC"/>
    <w:rsid w:val="004D2C2E"/>
    <w:rsid w:val="004D2CDA"/>
    <w:rsid w:val="004D2E0D"/>
    <w:rsid w:val="004D3F47"/>
    <w:rsid w:val="004D59CE"/>
    <w:rsid w:val="004D6D2C"/>
    <w:rsid w:val="004D71A5"/>
    <w:rsid w:val="004D7382"/>
    <w:rsid w:val="004E0C65"/>
    <w:rsid w:val="004E157E"/>
    <w:rsid w:val="004E25DA"/>
    <w:rsid w:val="004E2653"/>
    <w:rsid w:val="004E293E"/>
    <w:rsid w:val="004E2A06"/>
    <w:rsid w:val="004E350A"/>
    <w:rsid w:val="004E3935"/>
    <w:rsid w:val="004E3D59"/>
    <w:rsid w:val="004E407F"/>
    <w:rsid w:val="004E5476"/>
    <w:rsid w:val="004E569A"/>
    <w:rsid w:val="004E5830"/>
    <w:rsid w:val="004E593C"/>
    <w:rsid w:val="004E59C4"/>
    <w:rsid w:val="004E6DE7"/>
    <w:rsid w:val="004E6DF1"/>
    <w:rsid w:val="004E7062"/>
    <w:rsid w:val="004E7784"/>
    <w:rsid w:val="004E798B"/>
    <w:rsid w:val="004E7D05"/>
    <w:rsid w:val="004F0C08"/>
    <w:rsid w:val="004F11CF"/>
    <w:rsid w:val="004F1B6C"/>
    <w:rsid w:val="004F25A8"/>
    <w:rsid w:val="004F2869"/>
    <w:rsid w:val="004F28EA"/>
    <w:rsid w:val="004F2E60"/>
    <w:rsid w:val="004F3062"/>
    <w:rsid w:val="004F3840"/>
    <w:rsid w:val="004F38C7"/>
    <w:rsid w:val="004F4988"/>
    <w:rsid w:val="004F4F3F"/>
    <w:rsid w:val="004F4F4D"/>
    <w:rsid w:val="004F5104"/>
    <w:rsid w:val="004F5B30"/>
    <w:rsid w:val="004F64DA"/>
    <w:rsid w:val="004F6530"/>
    <w:rsid w:val="004F6973"/>
    <w:rsid w:val="004F6C7B"/>
    <w:rsid w:val="004F6E0D"/>
    <w:rsid w:val="004F7837"/>
    <w:rsid w:val="004F787D"/>
    <w:rsid w:val="004F7A92"/>
    <w:rsid w:val="004F7D80"/>
    <w:rsid w:val="0050052A"/>
    <w:rsid w:val="00500716"/>
    <w:rsid w:val="00500A9A"/>
    <w:rsid w:val="0050159A"/>
    <w:rsid w:val="005016E3"/>
    <w:rsid w:val="005017AE"/>
    <w:rsid w:val="00501C6E"/>
    <w:rsid w:val="00502875"/>
    <w:rsid w:val="005030CD"/>
    <w:rsid w:val="00503267"/>
    <w:rsid w:val="00503299"/>
    <w:rsid w:val="005037FE"/>
    <w:rsid w:val="00504643"/>
    <w:rsid w:val="00504EC5"/>
    <w:rsid w:val="0050531B"/>
    <w:rsid w:val="0050619D"/>
    <w:rsid w:val="00506474"/>
    <w:rsid w:val="00506EFC"/>
    <w:rsid w:val="00506FEA"/>
    <w:rsid w:val="00507408"/>
    <w:rsid w:val="005078B1"/>
    <w:rsid w:val="00507DF3"/>
    <w:rsid w:val="00510381"/>
    <w:rsid w:val="005105C1"/>
    <w:rsid w:val="0051094E"/>
    <w:rsid w:val="00510F07"/>
    <w:rsid w:val="00510FD4"/>
    <w:rsid w:val="00511471"/>
    <w:rsid w:val="0051161E"/>
    <w:rsid w:val="00511658"/>
    <w:rsid w:val="0051174F"/>
    <w:rsid w:val="00511A0E"/>
    <w:rsid w:val="00511BB4"/>
    <w:rsid w:val="005120E7"/>
    <w:rsid w:val="0051234E"/>
    <w:rsid w:val="005138C2"/>
    <w:rsid w:val="00514BF0"/>
    <w:rsid w:val="0051502C"/>
    <w:rsid w:val="00516A78"/>
    <w:rsid w:val="00516F44"/>
    <w:rsid w:val="0051748C"/>
    <w:rsid w:val="005176D5"/>
    <w:rsid w:val="00517977"/>
    <w:rsid w:val="00517BE8"/>
    <w:rsid w:val="00520456"/>
    <w:rsid w:val="005205C0"/>
    <w:rsid w:val="00521DDB"/>
    <w:rsid w:val="00522959"/>
    <w:rsid w:val="00522E91"/>
    <w:rsid w:val="00522F9D"/>
    <w:rsid w:val="00523446"/>
    <w:rsid w:val="005241B8"/>
    <w:rsid w:val="00525265"/>
    <w:rsid w:val="00525802"/>
    <w:rsid w:val="00525DCE"/>
    <w:rsid w:val="005269BD"/>
    <w:rsid w:val="00526DE2"/>
    <w:rsid w:val="00526E42"/>
    <w:rsid w:val="00527E34"/>
    <w:rsid w:val="00527F22"/>
    <w:rsid w:val="00530993"/>
    <w:rsid w:val="00530AF6"/>
    <w:rsid w:val="00531A45"/>
    <w:rsid w:val="00531CA2"/>
    <w:rsid w:val="005328E9"/>
    <w:rsid w:val="00533623"/>
    <w:rsid w:val="0053389B"/>
    <w:rsid w:val="00533AA9"/>
    <w:rsid w:val="0053446B"/>
    <w:rsid w:val="0053533B"/>
    <w:rsid w:val="00535375"/>
    <w:rsid w:val="00535381"/>
    <w:rsid w:val="00535CB4"/>
    <w:rsid w:val="00536512"/>
    <w:rsid w:val="00536CAC"/>
    <w:rsid w:val="00536D3E"/>
    <w:rsid w:val="00537321"/>
    <w:rsid w:val="0054064C"/>
    <w:rsid w:val="00540F36"/>
    <w:rsid w:val="005413B0"/>
    <w:rsid w:val="00541524"/>
    <w:rsid w:val="00541A38"/>
    <w:rsid w:val="0054243A"/>
    <w:rsid w:val="00543AD8"/>
    <w:rsid w:val="00543C1A"/>
    <w:rsid w:val="00543E16"/>
    <w:rsid w:val="00543EDE"/>
    <w:rsid w:val="005445BB"/>
    <w:rsid w:val="0054589D"/>
    <w:rsid w:val="00545BB1"/>
    <w:rsid w:val="00545BB2"/>
    <w:rsid w:val="00545F56"/>
    <w:rsid w:val="00546F82"/>
    <w:rsid w:val="00550031"/>
    <w:rsid w:val="005500FA"/>
    <w:rsid w:val="00550BC5"/>
    <w:rsid w:val="00550D35"/>
    <w:rsid w:val="00552568"/>
    <w:rsid w:val="00552D0C"/>
    <w:rsid w:val="005534EB"/>
    <w:rsid w:val="0055413F"/>
    <w:rsid w:val="00554755"/>
    <w:rsid w:val="005550BA"/>
    <w:rsid w:val="005555D8"/>
    <w:rsid w:val="00557B27"/>
    <w:rsid w:val="00557BE1"/>
    <w:rsid w:val="00557F4F"/>
    <w:rsid w:val="00557FA4"/>
    <w:rsid w:val="005618E0"/>
    <w:rsid w:val="00562199"/>
    <w:rsid w:val="0056252A"/>
    <w:rsid w:val="0056279F"/>
    <w:rsid w:val="00562DC7"/>
    <w:rsid w:val="005635DF"/>
    <w:rsid w:val="00563738"/>
    <w:rsid w:val="00563ACD"/>
    <w:rsid w:val="00563D01"/>
    <w:rsid w:val="0056406D"/>
    <w:rsid w:val="005645C4"/>
    <w:rsid w:val="00564BBA"/>
    <w:rsid w:val="00564DC4"/>
    <w:rsid w:val="00564F01"/>
    <w:rsid w:val="00565734"/>
    <w:rsid w:val="00565CD5"/>
    <w:rsid w:val="00566006"/>
    <w:rsid w:val="0056602E"/>
    <w:rsid w:val="0056678C"/>
    <w:rsid w:val="00566AA7"/>
    <w:rsid w:val="00567B56"/>
    <w:rsid w:val="00570338"/>
    <w:rsid w:val="00570E73"/>
    <w:rsid w:val="00572219"/>
    <w:rsid w:val="005725DA"/>
    <w:rsid w:val="0057289E"/>
    <w:rsid w:val="00573446"/>
    <w:rsid w:val="00573801"/>
    <w:rsid w:val="0057389B"/>
    <w:rsid w:val="00573C5A"/>
    <w:rsid w:val="005745B0"/>
    <w:rsid w:val="00574960"/>
    <w:rsid w:val="00574DD1"/>
    <w:rsid w:val="005753DB"/>
    <w:rsid w:val="00575920"/>
    <w:rsid w:val="00575DC2"/>
    <w:rsid w:val="00576A27"/>
    <w:rsid w:val="00576B42"/>
    <w:rsid w:val="00577241"/>
    <w:rsid w:val="00577719"/>
    <w:rsid w:val="0058057A"/>
    <w:rsid w:val="005806F4"/>
    <w:rsid w:val="00580F2F"/>
    <w:rsid w:val="005810B3"/>
    <w:rsid w:val="00581575"/>
    <w:rsid w:val="00581D3F"/>
    <w:rsid w:val="00582408"/>
    <w:rsid w:val="005825F0"/>
    <w:rsid w:val="00582C29"/>
    <w:rsid w:val="00583253"/>
    <w:rsid w:val="005832CC"/>
    <w:rsid w:val="00584F1C"/>
    <w:rsid w:val="0058508B"/>
    <w:rsid w:val="0058591B"/>
    <w:rsid w:val="00585C92"/>
    <w:rsid w:val="00586166"/>
    <w:rsid w:val="005864C8"/>
    <w:rsid w:val="005867CC"/>
    <w:rsid w:val="00587030"/>
    <w:rsid w:val="005872BD"/>
    <w:rsid w:val="00587316"/>
    <w:rsid w:val="00587547"/>
    <w:rsid w:val="00590024"/>
    <w:rsid w:val="00590139"/>
    <w:rsid w:val="0059024F"/>
    <w:rsid w:val="00590404"/>
    <w:rsid w:val="00590517"/>
    <w:rsid w:val="0059051B"/>
    <w:rsid w:val="005908EB"/>
    <w:rsid w:val="005910E1"/>
    <w:rsid w:val="0059123E"/>
    <w:rsid w:val="0059132F"/>
    <w:rsid w:val="005914C1"/>
    <w:rsid w:val="005916ED"/>
    <w:rsid w:val="00592FDC"/>
    <w:rsid w:val="00593042"/>
    <w:rsid w:val="00593D47"/>
    <w:rsid w:val="0059426F"/>
    <w:rsid w:val="00594E09"/>
    <w:rsid w:val="005950FF"/>
    <w:rsid w:val="00595F36"/>
    <w:rsid w:val="005961D0"/>
    <w:rsid w:val="005963BF"/>
    <w:rsid w:val="00596534"/>
    <w:rsid w:val="005970B3"/>
    <w:rsid w:val="0059740C"/>
    <w:rsid w:val="005975A5"/>
    <w:rsid w:val="00597656"/>
    <w:rsid w:val="005A0B7B"/>
    <w:rsid w:val="005A1846"/>
    <w:rsid w:val="005A25F9"/>
    <w:rsid w:val="005A27AD"/>
    <w:rsid w:val="005A2D54"/>
    <w:rsid w:val="005A2DE5"/>
    <w:rsid w:val="005A3349"/>
    <w:rsid w:val="005A3A4E"/>
    <w:rsid w:val="005A3AC8"/>
    <w:rsid w:val="005A4298"/>
    <w:rsid w:val="005A44DE"/>
    <w:rsid w:val="005A4DD8"/>
    <w:rsid w:val="005A4EE7"/>
    <w:rsid w:val="005A4FD3"/>
    <w:rsid w:val="005A5E25"/>
    <w:rsid w:val="005A5E42"/>
    <w:rsid w:val="005A63AA"/>
    <w:rsid w:val="005A6F39"/>
    <w:rsid w:val="005A719D"/>
    <w:rsid w:val="005A74AD"/>
    <w:rsid w:val="005A7CBA"/>
    <w:rsid w:val="005B00A3"/>
    <w:rsid w:val="005B01CF"/>
    <w:rsid w:val="005B068D"/>
    <w:rsid w:val="005B18A9"/>
    <w:rsid w:val="005B1969"/>
    <w:rsid w:val="005B21DD"/>
    <w:rsid w:val="005B2385"/>
    <w:rsid w:val="005B260A"/>
    <w:rsid w:val="005B2D1D"/>
    <w:rsid w:val="005B337B"/>
    <w:rsid w:val="005B3560"/>
    <w:rsid w:val="005B3B71"/>
    <w:rsid w:val="005B3BE2"/>
    <w:rsid w:val="005B4DDE"/>
    <w:rsid w:val="005B5075"/>
    <w:rsid w:val="005B5897"/>
    <w:rsid w:val="005B59AD"/>
    <w:rsid w:val="005B5F03"/>
    <w:rsid w:val="005B6C6E"/>
    <w:rsid w:val="005B751B"/>
    <w:rsid w:val="005B78A0"/>
    <w:rsid w:val="005B7FE8"/>
    <w:rsid w:val="005C0634"/>
    <w:rsid w:val="005C114B"/>
    <w:rsid w:val="005C138F"/>
    <w:rsid w:val="005C2F41"/>
    <w:rsid w:val="005C3C7A"/>
    <w:rsid w:val="005C4A09"/>
    <w:rsid w:val="005C534F"/>
    <w:rsid w:val="005C5565"/>
    <w:rsid w:val="005C5C0F"/>
    <w:rsid w:val="005C5E2C"/>
    <w:rsid w:val="005C62BE"/>
    <w:rsid w:val="005C64E8"/>
    <w:rsid w:val="005C6BB0"/>
    <w:rsid w:val="005C6BCF"/>
    <w:rsid w:val="005C6EE9"/>
    <w:rsid w:val="005C6FFB"/>
    <w:rsid w:val="005C7678"/>
    <w:rsid w:val="005C7DBC"/>
    <w:rsid w:val="005C7EC6"/>
    <w:rsid w:val="005D021E"/>
    <w:rsid w:val="005D0924"/>
    <w:rsid w:val="005D13EB"/>
    <w:rsid w:val="005D17FD"/>
    <w:rsid w:val="005D18B0"/>
    <w:rsid w:val="005D2300"/>
    <w:rsid w:val="005D24B7"/>
    <w:rsid w:val="005D26D8"/>
    <w:rsid w:val="005D2C00"/>
    <w:rsid w:val="005D35EE"/>
    <w:rsid w:val="005D36C4"/>
    <w:rsid w:val="005D38F5"/>
    <w:rsid w:val="005D3B4E"/>
    <w:rsid w:val="005D3F40"/>
    <w:rsid w:val="005D4516"/>
    <w:rsid w:val="005D47D5"/>
    <w:rsid w:val="005D5CE3"/>
    <w:rsid w:val="005D5E46"/>
    <w:rsid w:val="005D67B9"/>
    <w:rsid w:val="005D74A2"/>
    <w:rsid w:val="005E00A4"/>
    <w:rsid w:val="005E141B"/>
    <w:rsid w:val="005E1D62"/>
    <w:rsid w:val="005E23A2"/>
    <w:rsid w:val="005E2C85"/>
    <w:rsid w:val="005E318B"/>
    <w:rsid w:val="005E4055"/>
    <w:rsid w:val="005E55A2"/>
    <w:rsid w:val="005E57FC"/>
    <w:rsid w:val="005E64EE"/>
    <w:rsid w:val="005E64F0"/>
    <w:rsid w:val="005E6919"/>
    <w:rsid w:val="005E6D80"/>
    <w:rsid w:val="005E7394"/>
    <w:rsid w:val="005E75A8"/>
    <w:rsid w:val="005E78B2"/>
    <w:rsid w:val="005F091A"/>
    <w:rsid w:val="005F0D7E"/>
    <w:rsid w:val="005F1133"/>
    <w:rsid w:val="005F2172"/>
    <w:rsid w:val="005F23A9"/>
    <w:rsid w:val="005F301C"/>
    <w:rsid w:val="005F3188"/>
    <w:rsid w:val="005F33E1"/>
    <w:rsid w:val="005F3501"/>
    <w:rsid w:val="005F35DE"/>
    <w:rsid w:val="005F372E"/>
    <w:rsid w:val="005F3DDF"/>
    <w:rsid w:val="005F3E61"/>
    <w:rsid w:val="005F4CE4"/>
    <w:rsid w:val="005F5A78"/>
    <w:rsid w:val="005F6498"/>
    <w:rsid w:val="005F68E4"/>
    <w:rsid w:val="005F6A46"/>
    <w:rsid w:val="005F6E10"/>
    <w:rsid w:val="005F7230"/>
    <w:rsid w:val="005F738B"/>
    <w:rsid w:val="005F747A"/>
    <w:rsid w:val="005F7D07"/>
    <w:rsid w:val="00600579"/>
    <w:rsid w:val="00600662"/>
    <w:rsid w:val="0060073B"/>
    <w:rsid w:val="0060099B"/>
    <w:rsid w:val="00600C10"/>
    <w:rsid w:val="00600D95"/>
    <w:rsid w:val="00601135"/>
    <w:rsid w:val="0060182D"/>
    <w:rsid w:val="006024E0"/>
    <w:rsid w:val="006027F1"/>
    <w:rsid w:val="006029B4"/>
    <w:rsid w:val="00602CA3"/>
    <w:rsid w:val="00603800"/>
    <w:rsid w:val="00603B0B"/>
    <w:rsid w:val="00604A3D"/>
    <w:rsid w:val="00604DD0"/>
    <w:rsid w:val="0060513E"/>
    <w:rsid w:val="0060562C"/>
    <w:rsid w:val="0060640D"/>
    <w:rsid w:val="00606485"/>
    <w:rsid w:val="006069C3"/>
    <w:rsid w:val="00606ED6"/>
    <w:rsid w:val="006101A0"/>
    <w:rsid w:val="006101FC"/>
    <w:rsid w:val="0061042B"/>
    <w:rsid w:val="00611AAD"/>
    <w:rsid w:val="00611AF3"/>
    <w:rsid w:val="0061219C"/>
    <w:rsid w:val="006124DF"/>
    <w:rsid w:val="00612A57"/>
    <w:rsid w:val="00612AE6"/>
    <w:rsid w:val="00613E77"/>
    <w:rsid w:val="0061402F"/>
    <w:rsid w:val="00614BAB"/>
    <w:rsid w:val="00614FE7"/>
    <w:rsid w:val="0061507A"/>
    <w:rsid w:val="00615510"/>
    <w:rsid w:val="00615523"/>
    <w:rsid w:val="00615CBA"/>
    <w:rsid w:val="00616452"/>
    <w:rsid w:val="00616F06"/>
    <w:rsid w:val="00617379"/>
    <w:rsid w:val="00617A65"/>
    <w:rsid w:val="0062032C"/>
    <w:rsid w:val="00620487"/>
    <w:rsid w:val="006204AC"/>
    <w:rsid w:val="0062058F"/>
    <w:rsid w:val="00620FB9"/>
    <w:rsid w:val="006210EF"/>
    <w:rsid w:val="006213D9"/>
    <w:rsid w:val="006213E8"/>
    <w:rsid w:val="00621F8C"/>
    <w:rsid w:val="00621FB3"/>
    <w:rsid w:val="006226B3"/>
    <w:rsid w:val="00622988"/>
    <w:rsid w:val="00622AA4"/>
    <w:rsid w:val="00622B23"/>
    <w:rsid w:val="00623C11"/>
    <w:rsid w:val="006241EC"/>
    <w:rsid w:val="00624E59"/>
    <w:rsid w:val="0062542F"/>
    <w:rsid w:val="006257A6"/>
    <w:rsid w:val="00625924"/>
    <w:rsid w:val="00625935"/>
    <w:rsid w:val="0062630F"/>
    <w:rsid w:val="006268D2"/>
    <w:rsid w:val="00626C25"/>
    <w:rsid w:val="00626CB7"/>
    <w:rsid w:val="0062702D"/>
    <w:rsid w:val="00627189"/>
    <w:rsid w:val="00627EBD"/>
    <w:rsid w:val="00630195"/>
    <w:rsid w:val="00630864"/>
    <w:rsid w:val="00630FAC"/>
    <w:rsid w:val="00631003"/>
    <w:rsid w:val="00631125"/>
    <w:rsid w:val="006312B0"/>
    <w:rsid w:val="006318FF"/>
    <w:rsid w:val="00631EAF"/>
    <w:rsid w:val="0063255C"/>
    <w:rsid w:val="006326BA"/>
    <w:rsid w:val="006327CB"/>
    <w:rsid w:val="00633155"/>
    <w:rsid w:val="00633679"/>
    <w:rsid w:val="0063454D"/>
    <w:rsid w:val="00634A4E"/>
    <w:rsid w:val="00634E0B"/>
    <w:rsid w:val="00635957"/>
    <w:rsid w:val="006363D1"/>
    <w:rsid w:val="0063697E"/>
    <w:rsid w:val="00636B3A"/>
    <w:rsid w:val="0063737E"/>
    <w:rsid w:val="00637BD1"/>
    <w:rsid w:val="00640832"/>
    <w:rsid w:val="00640CC9"/>
    <w:rsid w:val="006427F4"/>
    <w:rsid w:val="00642B0D"/>
    <w:rsid w:val="00642CC6"/>
    <w:rsid w:val="006453B6"/>
    <w:rsid w:val="00645506"/>
    <w:rsid w:val="00645526"/>
    <w:rsid w:val="00645564"/>
    <w:rsid w:val="00645576"/>
    <w:rsid w:val="00645BD3"/>
    <w:rsid w:val="00646E86"/>
    <w:rsid w:val="00647065"/>
    <w:rsid w:val="0064765C"/>
    <w:rsid w:val="00647724"/>
    <w:rsid w:val="0065070C"/>
    <w:rsid w:val="006519EA"/>
    <w:rsid w:val="006524FF"/>
    <w:rsid w:val="006528B6"/>
    <w:rsid w:val="00652955"/>
    <w:rsid w:val="00652B41"/>
    <w:rsid w:val="00652EF9"/>
    <w:rsid w:val="006531BF"/>
    <w:rsid w:val="00653654"/>
    <w:rsid w:val="00653D5D"/>
    <w:rsid w:val="00654B7C"/>
    <w:rsid w:val="00655537"/>
    <w:rsid w:val="006558D2"/>
    <w:rsid w:val="00655DDA"/>
    <w:rsid w:val="0065748A"/>
    <w:rsid w:val="0066073C"/>
    <w:rsid w:val="006610C2"/>
    <w:rsid w:val="006624D9"/>
    <w:rsid w:val="006627BA"/>
    <w:rsid w:val="00663892"/>
    <w:rsid w:val="00663E6D"/>
    <w:rsid w:val="00664018"/>
    <w:rsid w:val="006643CF"/>
    <w:rsid w:val="006655ED"/>
    <w:rsid w:val="00666170"/>
    <w:rsid w:val="00666442"/>
    <w:rsid w:val="00666986"/>
    <w:rsid w:val="00667CD7"/>
    <w:rsid w:val="00667F10"/>
    <w:rsid w:val="00670632"/>
    <w:rsid w:val="00671EEE"/>
    <w:rsid w:val="00673048"/>
    <w:rsid w:val="00673098"/>
    <w:rsid w:val="00673D58"/>
    <w:rsid w:val="006740F7"/>
    <w:rsid w:val="006741ED"/>
    <w:rsid w:val="0067533B"/>
    <w:rsid w:val="00675782"/>
    <w:rsid w:val="0067626E"/>
    <w:rsid w:val="006765EC"/>
    <w:rsid w:val="0067689A"/>
    <w:rsid w:val="00676902"/>
    <w:rsid w:val="006774C3"/>
    <w:rsid w:val="00677882"/>
    <w:rsid w:val="00677C08"/>
    <w:rsid w:val="0068070B"/>
    <w:rsid w:val="0068075F"/>
    <w:rsid w:val="00680D46"/>
    <w:rsid w:val="0068184E"/>
    <w:rsid w:val="006829FA"/>
    <w:rsid w:val="00683224"/>
    <w:rsid w:val="006836ED"/>
    <w:rsid w:val="0068371E"/>
    <w:rsid w:val="00683DA1"/>
    <w:rsid w:val="006840E2"/>
    <w:rsid w:val="00684FE0"/>
    <w:rsid w:val="00685110"/>
    <w:rsid w:val="006864FD"/>
    <w:rsid w:val="00686507"/>
    <w:rsid w:val="00686702"/>
    <w:rsid w:val="00686ABA"/>
    <w:rsid w:val="00686BEE"/>
    <w:rsid w:val="006878E1"/>
    <w:rsid w:val="006901AF"/>
    <w:rsid w:val="0069060C"/>
    <w:rsid w:val="006908F9"/>
    <w:rsid w:val="006909BD"/>
    <w:rsid w:val="0069103C"/>
    <w:rsid w:val="006916AC"/>
    <w:rsid w:val="00691B9B"/>
    <w:rsid w:val="0069228F"/>
    <w:rsid w:val="0069283F"/>
    <w:rsid w:val="00692A02"/>
    <w:rsid w:val="006932CB"/>
    <w:rsid w:val="006936CB"/>
    <w:rsid w:val="0069386F"/>
    <w:rsid w:val="00693AF2"/>
    <w:rsid w:val="006945AF"/>
    <w:rsid w:val="006946D8"/>
    <w:rsid w:val="00694DCB"/>
    <w:rsid w:val="00695337"/>
    <w:rsid w:val="00695509"/>
    <w:rsid w:val="006959DB"/>
    <w:rsid w:val="0069600F"/>
    <w:rsid w:val="00696AF7"/>
    <w:rsid w:val="00696B97"/>
    <w:rsid w:val="00697457"/>
    <w:rsid w:val="00697BED"/>
    <w:rsid w:val="00697C25"/>
    <w:rsid w:val="006A058D"/>
    <w:rsid w:val="006A1488"/>
    <w:rsid w:val="006A1704"/>
    <w:rsid w:val="006A1893"/>
    <w:rsid w:val="006A1C1A"/>
    <w:rsid w:val="006A1EB6"/>
    <w:rsid w:val="006A223A"/>
    <w:rsid w:val="006A30C5"/>
    <w:rsid w:val="006A39C9"/>
    <w:rsid w:val="006A3C64"/>
    <w:rsid w:val="006A4091"/>
    <w:rsid w:val="006A4577"/>
    <w:rsid w:val="006A49F1"/>
    <w:rsid w:val="006A4AFC"/>
    <w:rsid w:val="006A53F3"/>
    <w:rsid w:val="006A5CA5"/>
    <w:rsid w:val="006A6590"/>
    <w:rsid w:val="006A6A2C"/>
    <w:rsid w:val="006A757A"/>
    <w:rsid w:val="006A75A5"/>
    <w:rsid w:val="006A7ABA"/>
    <w:rsid w:val="006B010F"/>
    <w:rsid w:val="006B0D3F"/>
    <w:rsid w:val="006B0E3A"/>
    <w:rsid w:val="006B19A1"/>
    <w:rsid w:val="006B1CBE"/>
    <w:rsid w:val="006B1E2C"/>
    <w:rsid w:val="006B1EEA"/>
    <w:rsid w:val="006B24EB"/>
    <w:rsid w:val="006B2565"/>
    <w:rsid w:val="006B2D78"/>
    <w:rsid w:val="006B4584"/>
    <w:rsid w:val="006B4C9D"/>
    <w:rsid w:val="006B4DC2"/>
    <w:rsid w:val="006B6C4F"/>
    <w:rsid w:val="006B722F"/>
    <w:rsid w:val="006B7A58"/>
    <w:rsid w:val="006B7A7E"/>
    <w:rsid w:val="006C00B5"/>
    <w:rsid w:val="006C1006"/>
    <w:rsid w:val="006C129B"/>
    <w:rsid w:val="006C1C61"/>
    <w:rsid w:val="006C3FA3"/>
    <w:rsid w:val="006C416D"/>
    <w:rsid w:val="006C4964"/>
    <w:rsid w:val="006C4AEC"/>
    <w:rsid w:val="006C4FF3"/>
    <w:rsid w:val="006C53D0"/>
    <w:rsid w:val="006C6E85"/>
    <w:rsid w:val="006C745C"/>
    <w:rsid w:val="006C78DA"/>
    <w:rsid w:val="006C7FEC"/>
    <w:rsid w:val="006D02C8"/>
    <w:rsid w:val="006D080D"/>
    <w:rsid w:val="006D082A"/>
    <w:rsid w:val="006D0BEE"/>
    <w:rsid w:val="006D0D21"/>
    <w:rsid w:val="006D0E05"/>
    <w:rsid w:val="006D13E5"/>
    <w:rsid w:val="006D291F"/>
    <w:rsid w:val="006D2B64"/>
    <w:rsid w:val="006D2BDF"/>
    <w:rsid w:val="006D2FD5"/>
    <w:rsid w:val="006D3AB0"/>
    <w:rsid w:val="006D424E"/>
    <w:rsid w:val="006D4793"/>
    <w:rsid w:val="006D4EE2"/>
    <w:rsid w:val="006D54FD"/>
    <w:rsid w:val="006D5631"/>
    <w:rsid w:val="006D56A9"/>
    <w:rsid w:val="006D5770"/>
    <w:rsid w:val="006D57D7"/>
    <w:rsid w:val="006D5F25"/>
    <w:rsid w:val="006D60E7"/>
    <w:rsid w:val="006D63DD"/>
    <w:rsid w:val="006D64A2"/>
    <w:rsid w:val="006D694F"/>
    <w:rsid w:val="006D756F"/>
    <w:rsid w:val="006E0F34"/>
    <w:rsid w:val="006E1B1A"/>
    <w:rsid w:val="006E1C4F"/>
    <w:rsid w:val="006E213B"/>
    <w:rsid w:val="006E2676"/>
    <w:rsid w:val="006E317C"/>
    <w:rsid w:val="006E46CE"/>
    <w:rsid w:val="006E53AB"/>
    <w:rsid w:val="006E54C5"/>
    <w:rsid w:val="006E55B5"/>
    <w:rsid w:val="006E560C"/>
    <w:rsid w:val="006E57FD"/>
    <w:rsid w:val="006E5A29"/>
    <w:rsid w:val="006E5C77"/>
    <w:rsid w:val="006E67D7"/>
    <w:rsid w:val="006E7171"/>
    <w:rsid w:val="006E7692"/>
    <w:rsid w:val="006E7770"/>
    <w:rsid w:val="006E7B29"/>
    <w:rsid w:val="006E7CB9"/>
    <w:rsid w:val="006E7F7C"/>
    <w:rsid w:val="006F0C2A"/>
    <w:rsid w:val="006F0FDF"/>
    <w:rsid w:val="006F121F"/>
    <w:rsid w:val="006F146A"/>
    <w:rsid w:val="006F14E5"/>
    <w:rsid w:val="006F19AD"/>
    <w:rsid w:val="006F372E"/>
    <w:rsid w:val="006F383A"/>
    <w:rsid w:val="006F3DE0"/>
    <w:rsid w:val="006F3FB8"/>
    <w:rsid w:val="006F4226"/>
    <w:rsid w:val="006F473E"/>
    <w:rsid w:val="006F488B"/>
    <w:rsid w:val="006F58C7"/>
    <w:rsid w:val="006F594E"/>
    <w:rsid w:val="006F61CB"/>
    <w:rsid w:val="006F654F"/>
    <w:rsid w:val="006F6577"/>
    <w:rsid w:val="006F67B3"/>
    <w:rsid w:val="006F6C1C"/>
    <w:rsid w:val="006F70A5"/>
    <w:rsid w:val="006F7458"/>
    <w:rsid w:val="006F7D63"/>
    <w:rsid w:val="0070048D"/>
    <w:rsid w:val="00701FF0"/>
    <w:rsid w:val="007024C9"/>
    <w:rsid w:val="007029EE"/>
    <w:rsid w:val="00703A38"/>
    <w:rsid w:val="00704574"/>
    <w:rsid w:val="0070486B"/>
    <w:rsid w:val="00704DA9"/>
    <w:rsid w:val="00704E99"/>
    <w:rsid w:val="007052BA"/>
    <w:rsid w:val="007056FE"/>
    <w:rsid w:val="0070577B"/>
    <w:rsid w:val="00705ACE"/>
    <w:rsid w:val="00705CD0"/>
    <w:rsid w:val="0070617B"/>
    <w:rsid w:val="0070682D"/>
    <w:rsid w:val="00706AAA"/>
    <w:rsid w:val="00706C12"/>
    <w:rsid w:val="00706E6E"/>
    <w:rsid w:val="0070701E"/>
    <w:rsid w:val="00707869"/>
    <w:rsid w:val="00707D3E"/>
    <w:rsid w:val="0071016B"/>
    <w:rsid w:val="00710787"/>
    <w:rsid w:val="00710C0E"/>
    <w:rsid w:val="00710CC8"/>
    <w:rsid w:val="00710DE6"/>
    <w:rsid w:val="007114E0"/>
    <w:rsid w:val="007121E7"/>
    <w:rsid w:val="007137A6"/>
    <w:rsid w:val="00714149"/>
    <w:rsid w:val="007146EE"/>
    <w:rsid w:val="00714AFF"/>
    <w:rsid w:val="007152D6"/>
    <w:rsid w:val="00715995"/>
    <w:rsid w:val="00715BBD"/>
    <w:rsid w:val="00715D4A"/>
    <w:rsid w:val="00716066"/>
    <w:rsid w:val="007168D2"/>
    <w:rsid w:val="007174AF"/>
    <w:rsid w:val="00717D41"/>
    <w:rsid w:val="007202EE"/>
    <w:rsid w:val="007211F7"/>
    <w:rsid w:val="0072140A"/>
    <w:rsid w:val="007215F7"/>
    <w:rsid w:val="007216AA"/>
    <w:rsid w:val="00722D86"/>
    <w:rsid w:val="00723067"/>
    <w:rsid w:val="00724077"/>
    <w:rsid w:val="007244B5"/>
    <w:rsid w:val="007246D0"/>
    <w:rsid w:val="00724C6D"/>
    <w:rsid w:val="00724C9B"/>
    <w:rsid w:val="00726DD2"/>
    <w:rsid w:val="00726F94"/>
    <w:rsid w:val="0073033C"/>
    <w:rsid w:val="00730352"/>
    <w:rsid w:val="00730BC1"/>
    <w:rsid w:val="00730DA7"/>
    <w:rsid w:val="007314E7"/>
    <w:rsid w:val="0073189A"/>
    <w:rsid w:val="00732317"/>
    <w:rsid w:val="00732DB6"/>
    <w:rsid w:val="00733494"/>
    <w:rsid w:val="007336ED"/>
    <w:rsid w:val="00733F24"/>
    <w:rsid w:val="0073432B"/>
    <w:rsid w:val="00734829"/>
    <w:rsid w:val="007350B6"/>
    <w:rsid w:val="007354D2"/>
    <w:rsid w:val="00735819"/>
    <w:rsid w:val="00735BA5"/>
    <w:rsid w:val="0073603D"/>
    <w:rsid w:val="007360FC"/>
    <w:rsid w:val="00736146"/>
    <w:rsid w:val="007368AD"/>
    <w:rsid w:val="00736A2B"/>
    <w:rsid w:val="00736EB9"/>
    <w:rsid w:val="00736F88"/>
    <w:rsid w:val="007370D4"/>
    <w:rsid w:val="00737321"/>
    <w:rsid w:val="00740B54"/>
    <w:rsid w:val="007411FD"/>
    <w:rsid w:val="0074150B"/>
    <w:rsid w:val="007418EA"/>
    <w:rsid w:val="007434DC"/>
    <w:rsid w:val="00743535"/>
    <w:rsid w:val="00743AED"/>
    <w:rsid w:val="00743BEB"/>
    <w:rsid w:val="00743E4A"/>
    <w:rsid w:val="007440E5"/>
    <w:rsid w:val="00744351"/>
    <w:rsid w:val="00745409"/>
    <w:rsid w:val="00745B10"/>
    <w:rsid w:val="00746237"/>
    <w:rsid w:val="00746CF3"/>
    <w:rsid w:val="00746EE6"/>
    <w:rsid w:val="00746F63"/>
    <w:rsid w:val="007473C8"/>
    <w:rsid w:val="007502B5"/>
    <w:rsid w:val="0075083C"/>
    <w:rsid w:val="00750E4E"/>
    <w:rsid w:val="0075153A"/>
    <w:rsid w:val="007515CA"/>
    <w:rsid w:val="00752E23"/>
    <w:rsid w:val="00752EA5"/>
    <w:rsid w:val="0075349B"/>
    <w:rsid w:val="00753666"/>
    <w:rsid w:val="00753B2B"/>
    <w:rsid w:val="00754258"/>
    <w:rsid w:val="00754FF3"/>
    <w:rsid w:val="00756F10"/>
    <w:rsid w:val="00757EFF"/>
    <w:rsid w:val="007603DA"/>
    <w:rsid w:val="0076069D"/>
    <w:rsid w:val="00761376"/>
    <w:rsid w:val="00761780"/>
    <w:rsid w:val="00761C11"/>
    <w:rsid w:val="00761CEB"/>
    <w:rsid w:val="00761D2A"/>
    <w:rsid w:val="00761D69"/>
    <w:rsid w:val="00761EDE"/>
    <w:rsid w:val="00762B7C"/>
    <w:rsid w:val="00762C65"/>
    <w:rsid w:val="00762C77"/>
    <w:rsid w:val="00762FA5"/>
    <w:rsid w:val="0076345D"/>
    <w:rsid w:val="00763844"/>
    <w:rsid w:val="00763B48"/>
    <w:rsid w:val="00763D96"/>
    <w:rsid w:val="00763F17"/>
    <w:rsid w:val="00764006"/>
    <w:rsid w:val="007642E5"/>
    <w:rsid w:val="0076493A"/>
    <w:rsid w:val="00764991"/>
    <w:rsid w:val="00764B04"/>
    <w:rsid w:val="00765A70"/>
    <w:rsid w:val="00765AA2"/>
    <w:rsid w:val="007664DE"/>
    <w:rsid w:val="00766BF2"/>
    <w:rsid w:val="00766DB7"/>
    <w:rsid w:val="00767310"/>
    <w:rsid w:val="007674B6"/>
    <w:rsid w:val="00770007"/>
    <w:rsid w:val="0077046D"/>
    <w:rsid w:val="007707C9"/>
    <w:rsid w:val="007708D0"/>
    <w:rsid w:val="00770AFC"/>
    <w:rsid w:val="00771615"/>
    <w:rsid w:val="00772167"/>
    <w:rsid w:val="007726DB"/>
    <w:rsid w:val="00773931"/>
    <w:rsid w:val="007740E2"/>
    <w:rsid w:val="00774ACC"/>
    <w:rsid w:val="007759BE"/>
    <w:rsid w:val="00775C49"/>
    <w:rsid w:val="00775DF2"/>
    <w:rsid w:val="007761C2"/>
    <w:rsid w:val="00776346"/>
    <w:rsid w:val="00776B26"/>
    <w:rsid w:val="00776E3B"/>
    <w:rsid w:val="007806E5"/>
    <w:rsid w:val="00780E55"/>
    <w:rsid w:val="007810BF"/>
    <w:rsid w:val="00781499"/>
    <w:rsid w:val="00781700"/>
    <w:rsid w:val="007818CF"/>
    <w:rsid w:val="00782A64"/>
    <w:rsid w:val="00782B5E"/>
    <w:rsid w:val="0078396A"/>
    <w:rsid w:val="00783ADA"/>
    <w:rsid w:val="00783FD4"/>
    <w:rsid w:val="007840CA"/>
    <w:rsid w:val="007843EB"/>
    <w:rsid w:val="00784AAE"/>
    <w:rsid w:val="00785169"/>
    <w:rsid w:val="0078530D"/>
    <w:rsid w:val="007855AD"/>
    <w:rsid w:val="00785F30"/>
    <w:rsid w:val="007861CD"/>
    <w:rsid w:val="00786B12"/>
    <w:rsid w:val="00787519"/>
    <w:rsid w:val="00790002"/>
    <w:rsid w:val="00790316"/>
    <w:rsid w:val="00790C29"/>
    <w:rsid w:val="0079118A"/>
    <w:rsid w:val="00791300"/>
    <w:rsid w:val="007913E7"/>
    <w:rsid w:val="00791792"/>
    <w:rsid w:val="0079185F"/>
    <w:rsid w:val="00791B99"/>
    <w:rsid w:val="00791EAC"/>
    <w:rsid w:val="0079224C"/>
    <w:rsid w:val="00792A36"/>
    <w:rsid w:val="00792D17"/>
    <w:rsid w:val="007932E6"/>
    <w:rsid w:val="007939F8"/>
    <w:rsid w:val="00793BC1"/>
    <w:rsid w:val="00793BD3"/>
    <w:rsid w:val="00793CCD"/>
    <w:rsid w:val="00793DD4"/>
    <w:rsid w:val="007945EF"/>
    <w:rsid w:val="007948A1"/>
    <w:rsid w:val="00795857"/>
    <w:rsid w:val="00795AEF"/>
    <w:rsid w:val="00795D35"/>
    <w:rsid w:val="007966E8"/>
    <w:rsid w:val="00796837"/>
    <w:rsid w:val="00796AFE"/>
    <w:rsid w:val="00796C0C"/>
    <w:rsid w:val="00796E64"/>
    <w:rsid w:val="00797153"/>
    <w:rsid w:val="00797481"/>
    <w:rsid w:val="007974D4"/>
    <w:rsid w:val="007A008E"/>
    <w:rsid w:val="007A0C01"/>
    <w:rsid w:val="007A102C"/>
    <w:rsid w:val="007A144E"/>
    <w:rsid w:val="007A1641"/>
    <w:rsid w:val="007A1874"/>
    <w:rsid w:val="007A1BBE"/>
    <w:rsid w:val="007A1E5E"/>
    <w:rsid w:val="007A248B"/>
    <w:rsid w:val="007A280D"/>
    <w:rsid w:val="007A2D85"/>
    <w:rsid w:val="007A37D5"/>
    <w:rsid w:val="007A3947"/>
    <w:rsid w:val="007A49EA"/>
    <w:rsid w:val="007A4AE6"/>
    <w:rsid w:val="007A4DEB"/>
    <w:rsid w:val="007A62C6"/>
    <w:rsid w:val="007A67FF"/>
    <w:rsid w:val="007A6875"/>
    <w:rsid w:val="007A68E5"/>
    <w:rsid w:val="007A69EA"/>
    <w:rsid w:val="007A6BA0"/>
    <w:rsid w:val="007A6CCA"/>
    <w:rsid w:val="007A795B"/>
    <w:rsid w:val="007A7E49"/>
    <w:rsid w:val="007B09F4"/>
    <w:rsid w:val="007B0FF9"/>
    <w:rsid w:val="007B181A"/>
    <w:rsid w:val="007B1A86"/>
    <w:rsid w:val="007B1DFB"/>
    <w:rsid w:val="007B1EA6"/>
    <w:rsid w:val="007B2BD5"/>
    <w:rsid w:val="007B31E6"/>
    <w:rsid w:val="007B3440"/>
    <w:rsid w:val="007B3BF0"/>
    <w:rsid w:val="007B4471"/>
    <w:rsid w:val="007B53EF"/>
    <w:rsid w:val="007B54B4"/>
    <w:rsid w:val="007B597F"/>
    <w:rsid w:val="007B5D11"/>
    <w:rsid w:val="007B6622"/>
    <w:rsid w:val="007C08CB"/>
    <w:rsid w:val="007C0C54"/>
    <w:rsid w:val="007C1169"/>
    <w:rsid w:val="007C13E6"/>
    <w:rsid w:val="007C1444"/>
    <w:rsid w:val="007C2201"/>
    <w:rsid w:val="007C2D81"/>
    <w:rsid w:val="007C30BD"/>
    <w:rsid w:val="007C3F25"/>
    <w:rsid w:val="007C6079"/>
    <w:rsid w:val="007C63E7"/>
    <w:rsid w:val="007C65FB"/>
    <w:rsid w:val="007C6613"/>
    <w:rsid w:val="007C6755"/>
    <w:rsid w:val="007C7172"/>
    <w:rsid w:val="007C7308"/>
    <w:rsid w:val="007C74F4"/>
    <w:rsid w:val="007C7F3A"/>
    <w:rsid w:val="007D1C77"/>
    <w:rsid w:val="007D21A4"/>
    <w:rsid w:val="007D21CB"/>
    <w:rsid w:val="007D2482"/>
    <w:rsid w:val="007D264C"/>
    <w:rsid w:val="007D2B45"/>
    <w:rsid w:val="007D3462"/>
    <w:rsid w:val="007D410D"/>
    <w:rsid w:val="007D453D"/>
    <w:rsid w:val="007D490D"/>
    <w:rsid w:val="007D49DE"/>
    <w:rsid w:val="007D53E9"/>
    <w:rsid w:val="007D5608"/>
    <w:rsid w:val="007D5918"/>
    <w:rsid w:val="007D6081"/>
    <w:rsid w:val="007E00E4"/>
    <w:rsid w:val="007E09E6"/>
    <w:rsid w:val="007E0B4F"/>
    <w:rsid w:val="007E0D23"/>
    <w:rsid w:val="007E0DBA"/>
    <w:rsid w:val="007E1361"/>
    <w:rsid w:val="007E136C"/>
    <w:rsid w:val="007E1FA7"/>
    <w:rsid w:val="007E26D0"/>
    <w:rsid w:val="007E26FA"/>
    <w:rsid w:val="007E2F46"/>
    <w:rsid w:val="007E303E"/>
    <w:rsid w:val="007E329A"/>
    <w:rsid w:val="007E3F1B"/>
    <w:rsid w:val="007E40EF"/>
    <w:rsid w:val="007E5687"/>
    <w:rsid w:val="007E59AA"/>
    <w:rsid w:val="007E6B8A"/>
    <w:rsid w:val="007E719E"/>
    <w:rsid w:val="007E7CA5"/>
    <w:rsid w:val="007F06E7"/>
    <w:rsid w:val="007F07EC"/>
    <w:rsid w:val="007F0D44"/>
    <w:rsid w:val="007F1068"/>
    <w:rsid w:val="007F1A5D"/>
    <w:rsid w:val="007F1B2A"/>
    <w:rsid w:val="007F1CBD"/>
    <w:rsid w:val="007F1E25"/>
    <w:rsid w:val="007F2475"/>
    <w:rsid w:val="007F2B68"/>
    <w:rsid w:val="007F2F57"/>
    <w:rsid w:val="007F3142"/>
    <w:rsid w:val="007F3CBF"/>
    <w:rsid w:val="007F3DA7"/>
    <w:rsid w:val="007F4123"/>
    <w:rsid w:val="007F4C30"/>
    <w:rsid w:val="007F4C9E"/>
    <w:rsid w:val="007F5124"/>
    <w:rsid w:val="007F5C1B"/>
    <w:rsid w:val="007F6251"/>
    <w:rsid w:val="007F6449"/>
    <w:rsid w:val="007F6D74"/>
    <w:rsid w:val="007F74E4"/>
    <w:rsid w:val="007F7BEC"/>
    <w:rsid w:val="008001A8"/>
    <w:rsid w:val="008006A7"/>
    <w:rsid w:val="00800A57"/>
    <w:rsid w:val="00800D9E"/>
    <w:rsid w:val="00800F83"/>
    <w:rsid w:val="00801006"/>
    <w:rsid w:val="0080177A"/>
    <w:rsid w:val="00801DD8"/>
    <w:rsid w:val="00801EBB"/>
    <w:rsid w:val="008020FD"/>
    <w:rsid w:val="008027C6"/>
    <w:rsid w:val="00803482"/>
    <w:rsid w:val="008035C7"/>
    <w:rsid w:val="00803A23"/>
    <w:rsid w:val="008040DA"/>
    <w:rsid w:val="00804986"/>
    <w:rsid w:val="00804BD3"/>
    <w:rsid w:val="00805318"/>
    <w:rsid w:val="00805996"/>
    <w:rsid w:val="0080668D"/>
    <w:rsid w:val="008073F8"/>
    <w:rsid w:val="00807406"/>
    <w:rsid w:val="00807D3E"/>
    <w:rsid w:val="00810D69"/>
    <w:rsid w:val="00810F70"/>
    <w:rsid w:val="008110C6"/>
    <w:rsid w:val="008113FD"/>
    <w:rsid w:val="00811720"/>
    <w:rsid w:val="00812199"/>
    <w:rsid w:val="00812480"/>
    <w:rsid w:val="0081251C"/>
    <w:rsid w:val="00812951"/>
    <w:rsid w:val="0081299A"/>
    <w:rsid w:val="00813115"/>
    <w:rsid w:val="00813125"/>
    <w:rsid w:val="00813141"/>
    <w:rsid w:val="0081472E"/>
    <w:rsid w:val="00815C07"/>
    <w:rsid w:val="008161A1"/>
    <w:rsid w:val="008163E1"/>
    <w:rsid w:val="0081651F"/>
    <w:rsid w:val="00817723"/>
    <w:rsid w:val="00820237"/>
    <w:rsid w:val="00820244"/>
    <w:rsid w:val="0082134D"/>
    <w:rsid w:val="008216DE"/>
    <w:rsid w:val="0082186A"/>
    <w:rsid w:val="0082215B"/>
    <w:rsid w:val="0082243D"/>
    <w:rsid w:val="0082261C"/>
    <w:rsid w:val="00822F59"/>
    <w:rsid w:val="00822FDE"/>
    <w:rsid w:val="0082333B"/>
    <w:rsid w:val="0082338E"/>
    <w:rsid w:val="0082355E"/>
    <w:rsid w:val="00823693"/>
    <w:rsid w:val="0082382C"/>
    <w:rsid w:val="00824728"/>
    <w:rsid w:val="008255CC"/>
    <w:rsid w:val="00825903"/>
    <w:rsid w:val="0082637C"/>
    <w:rsid w:val="008266BA"/>
    <w:rsid w:val="008268CA"/>
    <w:rsid w:val="0082758A"/>
    <w:rsid w:val="00827C65"/>
    <w:rsid w:val="00827D40"/>
    <w:rsid w:val="008304DB"/>
    <w:rsid w:val="008305A7"/>
    <w:rsid w:val="00830642"/>
    <w:rsid w:val="0083076B"/>
    <w:rsid w:val="00830DBC"/>
    <w:rsid w:val="00831091"/>
    <w:rsid w:val="008311EA"/>
    <w:rsid w:val="00831D9D"/>
    <w:rsid w:val="00831DF2"/>
    <w:rsid w:val="00832915"/>
    <w:rsid w:val="008329DD"/>
    <w:rsid w:val="00832D06"/>
    <w:rsid w:val="00833220"/>
    <w:rsid w:val="008336A2"/>
    <w:rsid w:val="00833C13"/>
    <w:rsid w:val="0083452D"/>
    <w:rsid w:val="008349EA"/>
    <w:rsid w:val="00834A66"/>
    <w:rsid w:val="0083512D"/>
    <w:rsid w:val="008357F5"/>
    <w:rsid w:val="00835860"/>
    <w:rsid w:val="008360D0"/>
    <w:rsid w:val="00837C42"/>
    <w:rsid w:val="0084007C"/>
    <w:rsid w:val="008400CF"/>
    <w:rsid w:val="00840169"/>
    <w:rsid w:val="0084020F"/>
    <w:rsid w:val="00840490"/>
    <w:rsid w:val="00840D7A"/>
    <w:rsid w:val="008414DB"/>
    <w:rsid w:val="00841BFA"/>
    <w:rsid w:val="00842751"/>
    <w:rsid w:val="00842E88"/>
    <w:rsid w:val="008433B7"/>
    <w:rsid w:val="008433B8"/>
    <w:rsid w:val="00843C88"/>
    <w:rsid w:val="00843DFE"/>
    <w:rsid w:val="008450B8"/>
    <w:rsid w:val="00845AC8"/>
    <w:rsid w:val="00845B11"/>
    <w:rsid w:val="00845BAF"/>
    <w:rsid w:val="00845D84"/>
    <w:rsid w:val="00845F45"/>
    <w:rsid w:val="008467D5"/>
    <w:rsid w:val="00846DE6"/>
    <w:rsid w:val="00847121"/>
    <w:rsid w:val="00847223"/>
    <w:rsid w:val="00847C61"/>
    <w:rsid w:val="0085065F"/>
    <w:rsid w:val="00850970"/>
    <w:rsid w:val="0085120A"/>
    <w:rsid w:val="008514EC"/>
    <w:rsid w:val="008519EF"/>
    <w:rsid w:val="00851AF1"/>
    <w:rsid w:val="00851B22"/>
    <w:rsid w:val="00852337"/>
    <w:rsid w:val="00852AFE"/>
    <w:rsid w:val="00852D3F"/>
    <w:rsid w:val="00852E34"/>
    <w:rsid w:val="008531BB"/>
    <w:rsid w:val="008536D3"/>
    <w:rsid w:val="00853CD9"/>
    <w:rsid w:val="00854062"/>
    <w:rsid w:val="008541A3"/>
    <w:rsid w:val="00854390"/>
    <w:rsid w:val="00854BC8"/>
    <w:rsid w:val="00855A51"/>
    <w:rsid w:val="0085600D"/>
    <w:rsid w:val="0085625B"/>
    <w:rsid w:val="00856C0C"/>
    <w:rsid w:val="0085713F"/>
    <w:rsid w:val="00857537"/>
    <w:rsid w:val="00857C89"/>
    <w:rsid w:val="00857E2C"/>
    <w:rsid w:val="008610F2"/>
    <w:rsid w:val="008614DD"/>
    <w:rsid w:val="00862CC0"/>
    <w:rsid w:val="00862D84"/>
    <w:rsid w:val="00862E5F"/>
    <w:rsid w:val="00863041"/>
    <w:rsid w:val="00863161"/>
    <w:rsid w:val="00863309"/>
    <w:rsid w:val="00865193"/>
    <w:rsid w:val="008658F1"/>
    <w:rsid w:val="00866303"/>
    <w:rsid w:val="008666BE"/>
    <w:rsid w:val="00866792"/>
    <w:rsid w:val="00866B3E"/>
    <w:rsid w:val="008677AA"/>
    <w:rsid w:val="00867D48"/>
    <w:rsid w:val="00867F9D"/>
    <w:rsid w:val="0087067D"/>
    <w:rsid w:val="00870B37"/>
    <w:rsid w:val="00870FDA"/>
    <w:rsid w:val="00871089"/>
    <w:rsid w:val="00872831"/>
    <w:rsid w:val="0087345D"/>
    <w:rsid w:val="008738BC"/>
    <w:rsid w:val="0087392B"/>
    <w:rsid w:val="00873E0A"/>
    <w:rsid w:val="00874754"/>
    <w:rsid w:val="00874C0C"/>
    <w:rsid w:val="0087523E"/>
    <w:rsid w:val="00875786"/>
    <w:rsid w:val="00875CD6"/>
    <w:rsid w:val="00875F8C"/>
    <w:rsid w:val="00880182"/>
    <w:rsid w:val="00881253"/>
    <w:rsid w:val="008816D0"/>
    <w:rsid w:val="00881788"/>
    <w:rsid w:val="00882048"/>
    <w:rsid w:val="00882BDE"/>
    <w:rsid w:val="00882E6E"/>
    <w:rsid w:val="00883C4F"/>
    <w:rsid w:val="008851B7"/>
    <w:rsid w:val="0088542A"/>
    <w:rsid w:val="00886A69"/>
    <w:rsid w:val="00886D97"/>
    <w:rsid w:val="00887490"/>
    <w:rsid w:val="0089047C"/>
    <w:rsid w:val="008907C8"/>
    <w:rsid w:val="00890F7B"/>
    <w:rsid w:val="00891074"/>
    <w:rsid w:val="008919C3"/>
    <w:rsid w:val="00891B6F"/>
    <w:rsid w:val="00892EB4"/>
    <w:rsid w:val="00892F80"/>
    <w:rsid w:val="00893374"/>
    <w:rsid w:val="0089442C"/>
    <w:rsid w:val="008947DC"/>
    <w:rsid w:val="00894F27"/>
    <w:rsid w:val="00894FE3"/>
    <w:rsid w:val="0089581F"/>
    <w:rsid w:val="00895909"/>
    <w:rsid w:val="00895B0B"/>
    <w:rsid w:val="00896390"/>
    <w:rsid w:val="00897DEA"/>
    <w:rsid w:val="008A00AA"/>
    <w:rsid w:val="008A0118"/>
    <w:rsid w:val="008A0598"/>
    <w:rsid w:val="008A1E95"/>
    <w:rsid w:val="008A2023"/>
    <w:rsid w:val="008A241E"/>
    <w:rsid w:val="008A279B"/>
    <w:rsid w:val="008A27E0"/>
    <w:rsid w:val="008A2AA8"/>
    <w:rsid w:val="008A2EB2"/>
    <w:rsid w:val="008A3045"/>
    <w:rsid w:val="008A3C6A"/>
    <w:rsid w:val="008A5B19"/>
    <w:rsid w:val="008A5D01"/>
    <w:rsid w:val="008A630A"/>
    <w:rsid w:val="008A6684"/>
    <w:rsid w:val="008A6E01"/>
    <w:rsid w:val="008A740C"/>
    <w:rsid w:val="008A775B"/>
    <w:rsid w:val="008A7874"/>
    <w:rsid w:val="008A799D"/>
    <w:rsid w:val="008B0780"/>
    <w:rsid w:val="008B0808"/>
    <w:rsid w:val="008B102B"/>
    <w:rsid w:val="008B21C0"/>
    <w:rsid w:val="008B3CA8"/>
    <w:rsid w:val="008B3F1A"/>
    <w:rsid w:val="008B4749"/>
    <w:rsid w:val="008B4A1A"/>
    <w:rsid w:val="008B4F57"/>
    <w:rsid w:val="008B4FEE"/>
    <w:rsid w:val="008B5460"/>
    <w:rsid w:val="008B55B1"/>
    <w:rsid w:val="008B5ADE"/>
    <w:rsid w:val="008B6A3B"/>
    <w:rsid w:val="008B6AB4"/>
    <w:rsid w:val="008B6B7E"/>
    <w:rsid w:val="008B6BAF"/>
    <w:rsid w:val="008C0860"/>
    <w:rsid w:val="008C0F51"/>
    <w:rsid w:val="008C15E2"/>
    <w:rsid w:val="008C2BF1"/>
    <w:rsid w:val="008C2DFF"/>
    <w:rsid w:val="008C2F81"/>
    <w:rsid w:val="008C3885"/>
    <w:rsid w:val="008C3A91"/>
    <w:rsid w:val="008C3C76"/>
    <w:rsid w:val="008C51DD"/>
    <w:rsid w:val="008C5B96"/>
    <w:rsid w:val="008C63B0"/>
    <w:rsid w:val="008C6EAE"/>
    <w:rsid w:val="008D09DA"/>
    <w:rsid w:val="008D0D9A"/>
    <w:rsid w:val="008D11A8"/>
    <w:rsid w:val="008D1CAE"/>
    <w:rsid w:val="008D1D36"/>
    <w:rsid w:val="008D220E"/>
    <w:rsid w:val="008D37C2"/>
    <w:rsid w:val="008D38A9"/>
    <w:rsid w:val="008D4BF2"/>
    <w:rsid w:val="008D4CE1"/>
    <w:rsid w:val="008D526B"/>
    <w:rsid w:val="008D54C2"/>
    <w:rsid w:val="008D5A9B"/>
    <w:rsid w:val="008D603A"/>
    <w:rsid w:val="008D614E"/>
    <w:rsid w:val="008D64C9"/>
    <w:rsid w:val="008D66A9"/>
    <w:rsid w:val="008D6B6D"/>
    <w:rsid w:val="008D6BC0"/>
    <w:rsid w:val="008D6F46"/>
    <w:rsid w:val="008D7B69"/>
    <w:rsid w:val="008E0850"/>
    <w:rsid w:val="008E0960"/>
    <w:rsid w:val="008E0A3D"/>
    <w:rsid w:val="008E1011"/>
    <w:rsid w:val="008E197F"/>
    <w:rsid w:val="008E1C18"/>
    <w:rsid w:val="008E247B"/>
    <w:rsid w:val="008E2D04"/>
    <w:rsid w:val="008E2EFC"/>
    <w:rsid w:val="008E3900"/>
    <w:rsid w:val="008E3EFD"/>
    <w:rsid w:val="008E4EB9"/>
    <w:rsid w:val="008E4F71"/>
    <w:rsid w:val="008E5113"/>
    <w:rsid w:val="008E514F"/>
    <w:rsid w:val="008E51A5"/>
    <w:rsid w:val="008E556C"/>
    <w:rsid w:val="008E5A26"/>
    <w:rsid w:val="008E64C9"/>
    <w:rsid w:val="008E72FE"/>
    <w:rsid w:val="008E740A"/>
    <w:rsid w:val="008E75CB"/>
    <w:rsid w:val="008E7856"/>
    <w:rsid w:val="008E7868"/>
    <w:rsid w:val="008E7A55"/>
    <w:rsid w:val="008E7F0A"/>
    <w:rsid w:val="008F0B85"/>
    <w:rsid w:val="008F0BFA"/>
    <w:rsid w:val="008F0CCD"/>
    <w:rsid w:val="008F18AF"/>
    <w:rsid w:val="008F1CB5"/>
    <w:rsid w:val="008F2981"/>
    <w:rsid w:val="008F2A94"/>
    <w:rsid w:val="008F2B5A"/>
    <w:rsid w:val="008F2F48"/>
    <w:rsid w:val="008F3405"/>
    <w:rsid w:val="008F3B8E"/>
    <w:rsid w:val="008F3F1C"/>
    <w:rsid w:val="008F40B1"/>
    <w:rsid w:val="008F4228"/>
    <w:rsid w:val="008F47A0"/>
    <w:rsid w:val="008F48A1"/>
    <w:rsid w:val="008F51E1"/>
    <w:rsid w:val="008F64E5"/>
    <w:rsid w:val="008F7955"/>
    <w:rsid w:val="00900643"/>
    <w:rsid w:val="009012D9"/>
    <w:rsid w:val="0090160E"/>
    <w:rsid w:val="00902632"/>
    <w:rsid w:val="0090290A"/>
    <w:rsid w:val="00903371"/>
    <w:rsid w:val="009040CA"/>
    <w:rsid w:val="009044BC"/>
    <w:rsid w:val="00904971"/>
    <w:rsid w:val="00905351"/>
    <w:rsid w:val="00905519"/>
    <w:rsid w:val="0090586D"/>
    <w:rsid w:val="0090617E"/>
    <w:rsid w:val="009062E2"/>
    <w:rsid w:val="0090647E"/>
    <w:rsid w:val="009065B3"/>
    <w:rsid w:val="00906625"/>
    <w:rsid w:val="00906F1A"/>
    <w:rsid w:val="00907106"/>
    <w:rsid w:val="00907864"/>
    <w:rsid w:val="00907D17"/>
    <w:rsid w:val="00910D57"/>
    <w:rsid w:val="00911104"/>
    <w:rsid w:val="00912204"/>
    <w:rsid w:val="0091234F"/>
    <w:rsid w:val="0091280C"/>
    <w:rsid w:val="00912F66"/>
    <w:rsid w:val="009133AA"/>
    <w:rsid w:val="00913503"/>
    <w:rsid w:val="00913714"/>
    <w:rsid w:val="009137BA"/>
    <w:rsid w:val="0091388B"/>
    <w:rsid w:val="00913DFB"/>
    <w:rsid w:val="009142BC"/>
    <w:rsid w:val="009142CF"/>
    <w:rsid w:val="00915481"/>
    <w:rsid w:val="00915A97"/>
    <w:rsid w:val="00915B69"/>
    <w:rsid w:val="00916502"/>
    <w:rsid w:val="0091670D"/>
    <w:rsid w:val="00916F41"/>
    <w:rsid w:val="00917646"/>
    <w:rsid w:val="0092017C"/>
    <w:rsid w:val="0092040F"/>
    <w:rsid w:val="00921B05"/>
    <w:rsid w:val="009220C0"/>
    <w:rsid w:val="00922234"/>
    <w:rsid w:val="009222F0"/>
    <w:rsid w:val="0092484E"/>
    <w:rsid w:val="00924977"/>
    <w:rsid w:val="00924E1D"/>
    <w:rsid w:val="00925466"/>
    <w:rsid w:val="00925884"/>
    <w:rsid w:val="00925B0C"/>
    <w:rsid w:val="00925B82"/>
    <w:rsid w:val="00925C75"/>
    <w:rsid w:val="00925D66"/>
    <w:rsid w:val="00925EE5"/>
    <w:rsid w:val="00926661"/>
    <w:rsid w:val="0092676D"/>
    <w:rsid w:val="009269DB"/>
    <w:rsid w:val="00926D6A"/>
    <w:rsid w:val="009278F9"/>
    <w:rsid w:val="00927996"/>
    <w:rsid w:val="00927DB2"/>
    <w:rsid w:val="00930004"/>
    <w:rsid w:val="00930986"/>
    <w:rsid w:val="00930ABA"/>
    <w:rsid w:val="00930C4F"/>
    <w:rsid w:val="00930F9E"/>
    <w:rsid w:val="0093133A"/>
    <w:rsid w:val="00931439"/>
    <w:rsid w:val="009316F8"/>
    <w:rsid w:val="00933DE2"/>
    <w:rsid w:val="00933E21"/>
    <w:rsid w:val="009340CC"/>
    <w:rsid w:val="009345F5"/>
    <w:rsid w:val="009349A2"/>
    <w:rsid w:val="00934DF5"/>
    <w:rsid w:val="0093518C"/>
    <w:rsid w:val="00935743"/>
    <w:rsid w:val="0093583F"/>
    <w:rsid w:val="00936C1F"/>
    <w:rsid w:val="00936FD2"/>
    <w:rsid w:val="009375BE"/>
    <w:rsid w:val="009400AA"/>
    <w:rsid w:val="00940D7E"/>
    <w:rsid w:val="00941023"/>
    <w:rsid w:val="00941A89"/>
    <w:rsid w:val="00942439"/>
    <w:rsid w:val="00942FF5"/>
    <w:rsid w:val="00943D22"/>
    <w:rsid w:val="00943D53"/>
    <w:rsid w:val="00944E9C"/>
    <w:rsid w:val="00944FD0"/>
    <w:rsid w:val="009451E0"/>
    <w:rsid w:val="00945332"/>
    <w:rsid w:val="00945530"/>
    <w:rsid w:val="00945704"/>
    <w:rsid w:val="00945BF0"/>
    <w:rsid w:val="009463EF"/>
    <w:rsid w:val="00946655"/>
    <w:rsid w:val="00946F8F"/>
    <w:rsid w:val="009478CC"/>
    <w:rsid w:val="00947B31"/>
    <w:rsid w:val="00947D7A"/>
    <w:rsid w:val="00950159"/>
    <w:rsid w:val="00951573"/>
    <w:rsid w:val="009515AA"/>
    <w:rsid w:val="00952299"/>
    <w:rsid w:val="0095358A"/>
    <w:rsid w:val="009549FC"/>
    <w:rsid w:val="00954A9C"/>
    <w:rsid w:val="00954B7C"/>
    <w:rsid w:val="00954D88"/>
    <w:rsid w:val="00954DD3"/>
    <w:rsid w:val="0095500D"/>
    <w:rsid w:val="009551C5"/>
    <w:rsid w:val="009555BD"/>
    <w:rsid w:val="00955FF2"/>
    <w:rsid w:val="009560C2"/>
    <w:rsid w:val="009562AD"/>
    <w:rsid w:val="00956D9F"/>
    <w:rsid w:val="00956DB3"/>
    <w:rsid w:val="00957DF9"/>
    <w:rsid w:val="00960294"/>
    <w:rsid w:val="009603A3"/>
    <w:rsid w:val="009608EC"/>
    <w:rsid w:val="00960C1B"/>
    <w:rsid w:val="00961CD4"/>
    <w:rsid w:val="00962E9B"/>
    <w:rsid w:val="00962FE7"/>
    <w:rsid w:val="0096301A"/>
    <w:rsid w:val="00963030"/>
    <w:rsid w:val="0096334D"/>
    <w:rsid w:val="00963930"/>
    <w:rsid w:val="00964006"/>
    <w:rsid w:val="009642BD"/>
    <w:rsid w:val="00965976"/>
    <w:rsid w:val="00965AFD"/>
    <w:rsid w:val="00966DD9"/>
    <w:rsid w:val="00967DF2"/>
    <w:rsid w:val="009701FB"/>
    <w:rsid w:val="0097032E"/>
    <w:rsid w:val="0097164E"/>
    <w:rsid w:val="00971C3B"/>
    <w:rsid w:val="00972106"/>
    <w:rsid w:val="00972B07"/>
    <w:rsid w:val="00972B0C"/>
    <w:rsid w:val="00972D55"/>
    <w:rsid w:val="00972F4E"/>
    <w:rsid w:val="00973D62"/>
    <w:rsid w:val="009752CC"/>
    <w:rsid w:val="00975384"/>
    <w:rsid w:val="0097591E"/>
    <w:rsid w:val="00975FAE"/>
    <w:rsid w:val="0097643F"/>
    <w:rsid w:val="00976BF9"/>
    <w:rsid w:val="00976F14"/>
    <w:rsid w:val="00977CBD"/>
    <w:rsid w:val="00977CD8"/>
    <w:rsid w:val="0098015E"/>
    <w:rsid w:val="0098043C"/>
    <w:rsid w:val="00980563"/>
    <w:rsid w:val="0098081A"/>
    <w:rsid w:val="009808F4"/>
    <w:rsid w:val="00980D50"/>
    <w:rsid w:val="009812C9"/>
    <w:rsid w:val="00981CF0"/>
    <w:rsid w:val="009820B9"/>
    <w:rsid w:val="009824EA"/>
    <w:rsid w:val="00983220"/>
    <w:rsid w:val="00983FBC"/>
    <w:rsid w:val="00984BEA"/>
    <w:rsid w:val="00985140"/>
    <w:rsid w:val="009852E6"/>
    <w:rsid w:val="009855C5"/>
    <w:rsid w:val="009864F8"/>
    <w:rsid w:val="0098657F"/>
    <w:rsid w:val="00986DB4"/>
    <w:rsid w:val="00986EF0"/>
    <w:rsid w:val="0098731F"/>
    <w:rsid w:val="00990216"/>
    <w:rsid w:val="0099084C"/>
    <w:rsid w:val="0099086F"/>
    <w:rsid w:val="00990A3D"/>
    <w:rsid w:val="009910B6"/>
    <w:rsid w:val="009915FF"/>
    <w:rsid w:val="00992BEE"/>
    <w:rsid w:val="00993C90"/>
    <w:rsid w:val="00993D49"/>
    <w:rsid w:val="00994101"/>
    <w:rsid w:val="009955FC"/>
    <w:rsid w:val="009957C4"/>
    <w:rsid w:val="0099585E"/>
    <w:rsid w:val="009967A2"/>
    <w:rsid w:val="00996CB7"/>
    <w:rsid w:val="0099777A"/>
    <w:rsid w:val="009A0E47"/>
    <w:rsid w:val="009A17F7"/>
    <w:rsid w:val="009A2171"/>
    <w:rsid w:val="009A2337"/>
    <w:rsid w:val="009A2849"/>
    <w:rsid w:val="009A2887"/>
    <w:rsid w:val="009A2B60"/>
    <w:rsid w:val="009A303A"/>
    <w:rsid w:val="009A329C"/>
    <w:rsid w:val="009A36B7"/>
    <w:rsid w:val="009A4677"/>
    <w:rsid w:val="009A49BD"/>
    <w:rsid w:val="009A4D6E"/>
    <w:rsid w:val="009A5219"/>
    <w:rsid w:val="009A576F"/>
    <w:rsid w:val="009A5DE8"/>
    <w:rsid w:val="009A5F83"/>
    <w:rsid w:val="009A5FBF"/>
    <w:rsid w:val="009A6356"/>
    <w:rsid w:val="009A68D0"/>
    <w:rsid w:val="009A6F6C"/>
    <w:rsid w:val="009A74A7"/>
    <w:rsid w:val="009A7F11"/>
    <w:rsid w:val="009B0634"/>
    <w:rsid w:val="009B0A8E"/>
    <w:rsid w:val="009B0ADA"/>
    <w:rsid w:val="009B0BB0"/>
    <w:rsid w:val="009B1668"/>
    <w:rsid w:val="009B1D82"/>
    <w:rsid w:val="009B1E31"/>
    <w:rsid w:val="009B2179"/>
    <w:rsid w:val="009B2491"/>
    <w:rsid w:val="009B24F2"/>
    <w:rsid w:val="009B2BF6"/>
    <w:rsid w:val="009B2D7A"/>
    <w:rsid w:val="009B3B61"/>
    <w:rsid w:val="009B42B4"/>
    <w:rsid w:val="009B44EC"/>
    <w:rsid w:val="009B4AD6"/>
    <w:rsid w:val="009B4E23"/>
    <w:rsid w:val="009C0461"/>
    <w:rsid w:val="009C08BB"/>
    <w:rsid w:val="009C0A1E"/>
    <w:rsid w:val="009C0CAA"/>
    <w:rsid w:val="009C113F"/>
    <w:rsid w:val="009C21E6"/>
    <w:rsid w:val="009C2573"/>
    <w:rsid w:val="009C3850"/>
    <w:rsid w:val="009C46AE"/>
    <w:rsid w:val="009C5061"/>
    <w:rsid w:val="009C554D"/>
    <w:rsid w:val="009C6C96"/>
    <w:rsid w:val="009C6CB8"/>
    <w:rsid w:val="009C6FDB"/>
    <w:rsid w:val="009C6FF9"/>
    <w:rsid w:val="009C77A6"/>
    <w:rsid w:val="009C7E15"/>
    <w:rsid w:val="009C7FD1"/>
    <w:rsid w:val="009D07CC"/>
    <w:rsid w:val="009D0844"/>
    <w:rsid w:val="009D0AF9"/>
    <w:rsid w:val="009D0B5A"/>
    <w:rsid w:val="009D1027"/>
    <w:rsid w:val="009D1C00"/>
    <w:rsid w:val="009D21E8"/>
    <w:rsid w:val="009D2E29"/>
    <w:rsid w:val="009D2FA4"/>
    <w:rsid w:val="009D3393"/>
    <w:rsid w:val="009D37E1"/>
    <w:rsid w:val="009D4304"/>
    <w:rsid w:val="009D447F"/>
    <w:rsid w:val="009D4EB1"/>
    <w:rsid w:val="009D55C8"/>
    <w:rsid w:val="009D5751"/>
    <w:rsid w:val="009D57A3"/>
    <w:rsid w:val="009D5867"/>
    <w:rsid w:val="009D6418"/>
    <w:rsid w:val="009D66D3"/>
    <w:rsid w:val="009D6C01"/>
    <w:rsid w:val="009D705C"/>
    <w:rsid w:val="009D7443"/>
    <w:rsid w:val="009E0952"/>
    <w:rsid w:val="009E0EED"/>
    <w:rsid w:val="009E1712"/>
    <w:rsid w:val="009E2E3C"/>
    <w:rsid w:val="009E35DD"/>
    <w:rsid w:val="009E37FF"/>
    <w:rsid w:val="009E3997"/>
    <w:rsid w:val="009E403B"/>
    <w:rsid w:val="009E40FE"/>
    <w:rsid w:val="009E4220"/>
    <w:rsid w:val="009E4FDB"/>
    <w:rsid w:val="009E5611"/>
    <w:rsid w:val="009E58EA"/>
    <w:rsid w:val="009E5FD0"/>
    <w:rsid w:val="009E616B"/>
    <w:rsid w:val="009E6697"/>
    <w:rsid w:val="009E7352"/>
    <w:rsid w:val="009F02A3"/>
    <w:rsid w:val="009F04A5"/>
    <w:rsid w:val="009F0996"/>
    <w:rsid w:val="009F12C9"/>
    <w:rsid w:val="009F15DB"/>
    <w:rsid w:val="009F2D4B"/>
    <w:rsid w:val="009F3C1F"/>
    <w:rsid w:val="009F3D6F"/>
    <w:rsid w:val="009F3FDC"/>
    <w:rsid w:val="009F41C5"/>
    <w:rsid w:val="009F48C0"/>
    <w:rsid w:val="009F4DF1"/>
    <w:rsid w:val="009F5191"/>
    <w:rsid w:val="009F5C46"/>
    <w:rsid w:val="009F66D3"/>
    <w:rsid w:val="009F6DAF"/>
    <w:rsid w:val="009F6DCF"/>
    <w:rsid w:val="009F75EB"/>
    <w:rsid w:val="00A0011E"/>
    <w:rsid w:val="00A00A6A"/>
    <w:rsid w:val="00A00DE5"/>
    <w:rsid w:val="00A01175"/>
    <w:rsid w:val="00A0121A"/>
    <w:rsid w:val="00A01FB2"/>
    <w:rsid w:val="00A02311"/>
    <w:rsid w:val="00A02D35"/>
    <w:rsid w:val="00A02E3A"/>
    <w:rsid w:val="00A0315C"/>
    <w:rsid w:val="00A03E89"/>
    <w:rsid w:val="00A041A6"/>
    <w:rsid w:val="00A043D1"/>
    <w:rsid w:val="00A045B9"/>
    <w:rsid w:val="00A0497D"/>
    <w:rsid w:val="00A05124"/>
    <w:rsid w:val="00A05887"/>
    <w:rsid w:val="00A05E6E"/>
    <w:rsid w:val="00A05F2F"/>
    <w:rsid w:val="00A065F2"/>
    <w:rsid w:val="00A070C6"/>
    <w:rsid w:val="00A07417"/>
    <w:rsid w:val="00A075DF"/>
    <w:rsid w:val="00A10993"/>
    <w:rsid w:val="00A1236D"/>
    <w:rsid w:val="00A13840"/>
    <w:rsid w:val="00A13E04"/>
    <w:rsid w:val="00A1417D"/>
    <w:rsid w:val="00A1530B"/>
    <w:rsid w:val="00A15550"/>
    <w:rsid w:val="00A15857"/>
    <w:rsid w:val="00A15F5F"/>
    <w:rsid w:val="00A16C61"/>
    <w:rsid w:val="00A16FD0"/>
    <w:rsid w:val="00A173A9"/>
    <w:rsid w:val="00A201F2"/>
    <w:rsid w:val="00A205F6"/>
    <w:rsid w:val="00A21449"/>
    <w:rsid w:val="00A21DBC"/>
    <w:rsid w:val="00A22EBA"/>
    <w:rsid w:val="00A22F34"/>
    <w:rsid w:val="00A2394A"/>
    <w:rsid w:val="00A2458F"/>
    <w:rsid w:val="00A246E6"/>
    <w:rsid w:val="00A257FB"/>
    <w:rsid w:val="00A26964"/>
    <w:rsid w:val="00A26D88"/>
    <w:rsid w:val="00A2701E"/>
    <w:rsid w:val="00A2705B"/>
    <w:rsid w:val="00A274D1"/>
    <w:rsid w:val="00A27D4E"/>
    <w:rsid w:val="00A3136C"/>
    <w:rsid w:val="00A31A34"/>
    <w:rsid w:val="00A31BE8"/>
    <w:rsid w:val="00A3215E"/>
    <w:rsid w:val="00A32D63"/>
    <w:rsid w:val="00A3317C"/>
    <w:rsid w:val="00A33356"/>
    <w:rsid w:val="00A3374D"/>
    <w:rsid w:val="00A34FC1"/>
    <w:rsid w:val="00A352F9"/>
    <w:rsid w:val="00A35437"/>
    <w:rsid w:val="00A35814"/>
    <w:rsid w:val="00A35A1C"/>
    <w:rsid w:val="00A35E48"/>
    <w:rsid w:val="00A361FE"/>
    <w:rsid w:val="00A363D0"/>
    <w:rsid w:val="00A36CA5"/>
    <w:rsid w:val="00A37541"/>
    <w:rsid w:val="00A37AEA"/>
    <w:rsid w:val="00A403F3"/>
    <w:rsid w:val="00A40CCF"/>
    <w:rsid w:val="00A412DA"/>
    <w:rsid w:val="00A41611"/>
    <w:rsid w:val="00A420C1"/>
    <w:rsid w:val="00A426B5"/>
    <w:rsid w:val="00A428F0"/>
    <w:rsid w:val="00A42AEC"/>
    <w:rsid w:val="00A42BA2"/>
    <w:rsid w:val="00A43138"/>
    <w:rsid w:val="00A43CDB"/>
    <w:rsid w:val="00A43E4D"/>
    <w:rsid w:val="00A4435E"/>
    <w:rsid w:val="00A44813"/>
    <w:rsid w:val="00A44B89"/>
    <w:rsid w:val="00A44C0C"/>
    <w:rsid w:val="00A459B2"/>
    <w:rsid w:val="00A46C7F"/>
    <w:rsid w:val="00A47CB7"/>
    <w:rsid w:val="00A47D43"/>
    <w:rsid w:val="00A47FC5"/>
    <w:rsid w:val="00A50434"/>
    <w:rsid w:val="00A50694"/>
    <w:rsid w:val="00A50A6F"/>
    <w:rsid w:val="00A51897"/>
    <w:rsid w:val="00A519F1"/>
    <w:rsid w:val="00A52A62"/>
    <w:rsid w:val="00A53006"/>
    <w:rsid w:val="00A539B1"/>
    <w:rsid w:val="00A54538"/>
    <w:rsid w:val="00A54BFF"/>
    <w:rsid w:val="00A5561F"/>
    <w:rsid w:val="00A55D11"/>
    <w:rsid w:val="00A56F76"/>
    <w:rsid w:val="00A60072"/>
    <w:rsid w:val="00A6017F"/>
    <w:rsid w:val="00A60356"/>
    <w:rsid w:val="00A60694"/>
    <w:rsid w:val="00A60B73"/>
    <w:rsid w:val="00A60E09"/>
    <w:rsid w:val="00A6124C"/>
    <w:rsid w:val="00A61889"/>
    <w:rsid w:val="00A62684"/>
    <w:rsid w:val="00A626FF"/>
    <w:rsid w:val="00A63066"/>
    <w:rsid w:val="00A6350F"/>
    <w:rsid w:val="00A63C30"/>
    <w:rsid w:val="00A6432F"/>
    <w:rsid w:val="00A64684"/>
    <w:rsid w:val="00A649D9"/>
    <w:rsid w:val="00A64A74"/>
    <w:rsid w:val="00A64FA5"/>
    <w:rsid w:val="00A65AF8"/>
    <w:rsid w:val="00A65B2B"/>
    <w:rsid w:val="00A66395"/>
    <w:rsid w:val="00A6639A"/>
    <w:rsid w:val="00A66A76"/>
    <w:rsid w:val="00A66DBB"/>
    <w:rsid w:val="00A66E08"/>
    <w:rsid w:val="00A6721E"/>
    <w:rsid w:val="00A6731E"/>
    <w:rsid w:val="00A67506"/>
    <w:rsid w:val="00A67629"/>
    <w:rsid w:val="00A67FC1"/>
    <w:rsid w:val="00A7173C"/>
    <w:rsid w:val="00A7185A"/>
    <w:rsid w:val="00A728B9"/>
    <w:rsid w:val="00A72BC2"/>
    <w:rsid w:val="00A72C41"/>
    <w:rsid w:val="00A73A2A"/>
    <w:rsid w:val="00A74046"/>
    <w:rsid w:val="00A74163"/>
    <w:rsid w:val="00A74867"/>
    <w:rsid w:val="00A74FB6"/>
    <w:rsid w:val="00A752EF"/>
    <w:rsid w:val="00A75B1C"/>
    <w:rsid w:val="00A76C00"/>
    <w:rsid w:val="00A76EAE"/>
    <w:rsid w:val="00A771EF"/>
    <w:rsid w:val="00A77200"/>
    <w:rsid w:val="00A77234"/>
    <w:rsid w:val="00A77A8E"/>
    <w:rsid w:val="00A80062"/>
    <w:rsid w:val="00A804D2"/>
    <w:rsid w:val="00A804ED"/>
    <w:rsid w:val="00A80C0E"/>
    <w:rsid w:val="00A81107"/>
    <w:rsid w:val="00A814F7"/>
    <w:rsid w:val="00A8174B"/>
    <w:rsid w:val="00A81841"/>
    <w:rsid w:val="00A8197C"/>
    <w:rsid w:val="00A81FFA"/>
    <w:rsid w:val="00A82190"/>
    <w:rsid w:val="00A8239D"/>
    <w:rsid w:val="00A82673"/>
    <w:rsid w:val="00A82FC4"/>
    <w:rsid w:val="00A837A6"/>
    <w:rsid w:val="00A83C1F"/>
    <w:rsid w:val="00A83CA5"/>
    <w:rsid w:val="00A84015"/>
    <w:rsid w:val="00A84076"/>
    <w:rsid w:val="00A84083"/>
    <w:rsid w:val="00A843BE"/>
    <w:rsid w:val="00A84781"/>
    <w:rsid w:val="00A849A1"/>
    <w:rsid w:val="00A84ADD"/>
    <w:rsid w:val="00A84FE4"/>
    <w:rsid w:val="00A85D4C"/>
    <w:rsid w:val="00A87F7B"/>
    <w:rsid w:val="00A87FBF"/>
    <w:rsid w:val="00A90179"/>
    <w:rsid w:val="00A90599"/>
    <w:rsid w:val="00A90E5B"/>
    <w:rsid w:val="00A90EA6"/>
    <w:rsid w:val="00A9242C"/>
    <w:rsid w:val="00A92850"/>
    <w:rsid w:val="00A92DD0"/>
    <w:rsid w:val="00A93876"/>
    <w:rsid w:val="00A93A22"/>
    <w:rsid w:val="00A93BB8"/>
    <w:rsid w:val="00A93C37"/>
    <w:rsid w:val="00A93F6A"/>
    <w:rsid w:val="00A945A5"/>
    <w:rsid w:val="00A9597D"/>
    <w:rsid w:val="00A96034"/>
    <w:rsid w:val="00A96348"/>
    <w:rsid w:val="00A96529"/>
    <w:rsid w:val="00A96FF2"/>
    <w:rsid w:val="00A976F6"/>
    <w:rsid w:val="00A979E6"/>
    <w:rsid w:val="00A97C7A"/>
    <w:rsid w:val="00AA0043"/>
    <w:rsid w:val="00AA07BE"/>
    <w:rsid w:val="00AA12CF"/>
    <w:rsid w:val="00AA1434"/>
    <w:rsid w:val="00AA174A"/>
    <w:rsid w:val="00AA1995"/>
    <w:rsid w:val="00AA256C"/>
    <w:rsid w:val="00AA2854"/>
    <w:rsid w:val="00AA2E29"/>
    <w:rsid w:val="00AA38CD"/>
    <w:rsid w:val="00AA392F"/>
    <w:rsid w:val="00AA3CD3"/>
    <w:rsid w:val="00AA3F76"/>
    <w:rsid w:val="00AA42EF"/>
    <w:rsid w:val="00AA4784"/>
    <w:rsid w:val="00AA505A"/>
    <w:rsid w:val="00AA60E4"/>
    <w:rsid w:val="00AA6430"/>
    <w:rsid w:val="00AA6A0E"/>
    <w:rsid w:val="00AA6E35"/>
    <w:rsid w:val="00AA7053"/>
    <w:rsid w:val="00AA707D"/>
    <w:rsid w:val="00AA7652"/>
    <w:rsid w:val="00AB0577"/>
    <w:rsid w:val="00AB0815"/>
    <w:rsid w:val="00AB0DF1"/>
    <w:rsid w:val="00AB0E4B"/>
    <w:rsid w:val="00AB1611"/>
    <w:rsid w:val="00AB1743"/>
    <w:rsid w:val="00AB179C"/>
    <w:rsid w:val="00AB2341"/>
    <w:rsid w:val="00AB306A"/>
    <w:rsid w:val="00AB347C"/>
    <w:rsid w:val="00AB4627"/>
    <w:rsid w:val="00AB4CBE"/>
    <w:rsid w:val="00AB5576"/>
    <w:rsid w:val="00AB6D11"/>
    <w:rsid w:val="00AB6D52"/>
    <w:rsid w:val="00AB79A3"/>
    <w:rsid w:val="00AB7BB6"/>
    <w:rsid w:val="00AB7F3E"/>
    <w:rsid w:val="00AC0223"/>
    <w:rsid w:val="00AC1A7E"/>
    <w:rsid w:val="00AC1C32"/>
    <w:rsid w:val="00AC25AB"/>
    <w:rsid w:val="00AC3524"/>
    <w:rsid w:val="00AC3738"/>
    <w:rsid w:val="00AC3BB5"/>
    <w:rsid w:val="00AC3D20"/>
    <w:rsid w:val="00AC3F97"/>
    <w:rsid w:val="00AC437C"/>
    <w:rsid w:val="00AC4730"/>
    <w:rsid w:val="00AC475E"/>
    <w:rsid w:val="00AC4CB6"/>
    <w:rsid w:val="00AC5100"/>
    <w:rsid w:val="00AC5154"/>
    <w:rsid w:val="00AC53DB"/>
    <w:rsid w:val="00AC5DE8"/>
    <w:rsid w:val="00AC5E96"/>
    <w:rsid w:val="00AC6310"/>
    <w:rsid w:val="00AC6AE2"/>
    <w:rsid w:val="00AC7683"/>
    <w:rsid w:val="00AC797C"/>
    <w:rsid w:val="00AC7CF9"/>
    <w:rsid w:val="00AD0A78"/>
    <w:rsid w:val="00AD0AFD"/>
    <w:rsid w:val="00AD0C3B"/>
    <w:rsid w:val="00AD242C"/>
    <w:rsid w:val="00AD26C8"/>
    <w:rsid w:val="00AD30B3"/>
    <w:rsid w:val="00AD31E7"/>
    <w:rsid w:val="00AD388E"/>
    <w:rsid w:val="00AD5C4D"/>
    <w:rsid w:val="00AD5D23"/>
    <w:rsid w:val="00AD68AC"/>
    <w:rsid w:val="00AD716A"/>
    <w:rsid w:val="00AD7658"/>
    <w:rsid w:val="00AE1602"/>
    <w:rsid w:val="00AE1FF0"/>
    <w:rsid w:val="00AE2359"/>
    <w:rsid w:val="00AE2C19"/>
    <w:rsid w:val="00AE39FC"/>
    <w:rsid w:val="00AE51CA"/>
    <w:rsid w:val="00AE577E"/>
    <w:rsid w:val="00AE5B0D"/>
    <w:rsid w:val="00AE61E6"/>
    <w:rsid w:val="00AF0143"/>
    <w:rsid w:val="00AF083C"/>
    <w:rsid w:val="00AF0D3B"/>
    <w:rsid w:val="00AF0F02"/>
    <w:rsid w:val="00AF127A"/>
    <w:rsid w:val="00AF1675"/>
    <w:rsid w:val="00AF19A7"/>
    <w:rsid w:val="00AF1CF5"/>
    <w:rsid w:val="00AF21AF"/>
    <w:rsid w:val="00AF2E12"/>
    <w:rsid w:val="00AF308D"/>
    <w:rsid w:val="00AF34E2"/>
    <w:rsid w:val="00AF3755"/>
    <w:rsid w:val="00AF43E6"/>
    <w:rsid w:val="00AF44C2"/>
    <w:rsid w:val="00AF502F"/>
    <w:rsid w:val="00AF5181"/>
    <w:rsid w:val="00AF5504"/>
    <w:rsid w:val="00AF565D"/>
    <w:rsid w:val="00AF5697"/>
    <w:rsid w:val="00AF6664"/>
    <w:rsid w:val="00AF6982"/>
    <w:rsid w:val="00AF69D7"/>
    <w:rsid w:val="00AF6C6B"/>
    <w:rsid w:val="00AF6CFE"/>
    <w:rsid w:val="00AF6F6E"/>
    <w:rsid w:val="00AF776E"/>
    <w:rsid w:val="00B001FD"/>
    <w:rsid w:val="00B00256"/>
    <w:rsid w:val="00B006BD"/>
    <w:rsid w:val="00B00746"/>
    <w:rsid w:val="00B007C2"/>
    <w:rsid w:val="00B00E58"/>
    <w:rsid w:val="00B01879"/>
    <w:rsid w:val="00B01C09"/>
    <w:rsid w:val="00B01C94"/>
    <w:rsid w:val="00B024F3"/>
    <w:rsid w:val="00B034AB"/>
    <w:rsid w:val="00B035DF"/>
    <w:rsid w:val="00B041D1"/>
    <w:rsid w:val="00B042E0"/>
    <w:rsid w:val="00B0432B"/>
    <w:rsid w:val="00B052EA"/>
    <w:rsid w:val="00B0532C"/>
    <w:rsid w:val="00B0666E"/>
    <w:rsid w:val="00B066B5"/>
    <w:rsid w:val="00B06AD7"/>
    <w:rsid w:val="00B0727C"/>
    <w:rsid w:val="00B07A4F"/>
    <w:rsid w:val="00B1012F"/>
    <w:rsid w:val="00B10665"/>
    <w:rsid w:val="00B108ED"/>
    <w:rsid w:val="00B10E16"/>
    <w:rsid w:val="00B11B76"/>
    <w:rsid w:val="00B11C4E"/>
    <w:rsid w:val="00B131C7"/>
    <w:rsid w:val="00B13AD2"/>
    <w:rsid w:val="00B13D67"/>
    <w:rsid w:val="00B140B4"/>
    <w:rsid w:val="00B141A9"/>
    <w:rsid w:val="00B14345"/>
    <w:rsid w:val="00B14416"/>
    <w:rsid w:val="00B151AD"/>
    <w:rsid w:val="00B158EA"/>
    <w:rsid w:val="00B159D8"/>
    <w:rsid w:val="00B16586"/>
    <w:rsid w:val="00B1783A"/>
    <w:rsid w:val="00B17A98"/>
    <w:rsid w:val="00B17C49"/>
    <w:rsid w:val="00B17DBC"/>
    <w:rsid w:val="00B20574"/>
    <w:rsid w:val="00B206D9"/>
    <w:rsid w:val="00B20A65"/>
    <w:rsid w:val="00B20DBD"/>
    <w:rsid w:val="00B21489"/>
    <w:rsid w:val="00B21FB8"/>
    <w:rsid w:val="00B22EB3"/>
    <w:rsid w:val="00B232AC"/>
    <w:rsid w:val="00B23338"/>
    <w:rsid w:val="00B2392E"/>
    <w:rsid w:val="00B239CF"/>
    <w:rsid w:val="00B24530"/>
    <w:rsid w:val="00B24E90"/>
    <w:rsid w:val="00B254B8"/>
    <w:rsid w:val="00B25EC5"/>
    <w:rsid w:val="00B2640F"/>
    <w:rsid w:val="00B3002C"/>
    <w:rsid w:val="00B303B7"/>
    <w:rsid w:val="00B30B30"/>
    <w:rsid w:val="00B314F9"/>
    <w:rsid w:val="00B31629"/>
    <w:rsid w:val="00B316A3"/>
    <w:rsid w:val="00B32B34"/>
    <w:rsid w:val="00B335D1"/>
    <w:rsid w:val="00B336A8"/>
    <w:rsid w:val="00B341CB"/>
    <w:rsid w:val="00B34794"/>
    <w:rsid w:val="00B3482F"/>
    <w:rsid w:val="00B35369"/>
    <w:rsid w:val="00B365A6"/>
    <w:rsid w:val="00B36639"/>
    <w:rsid w:val="00B36913"/>
    <w:rsid w:val="00B36A50"/>
    <w:rsid w:val="00B36BE0"/>
    <w:rsid w:val="00B3712B"/>
    <w:rsid w:val="00B37416"/>
    <w:rsid w:val="00B37EB1"/>
    <w:rsid w:val="00B404B4"/>
    <w:rsid w:val="00B40836"/>
    <w:rsid w:val="00B40A97"/>
    <w:rsid w:val="00B40C3D"/>
    <w:rsid w:val="00B413E3"/>
    <w:rsid w:val="00B414B9"/>
    <w:rsid w:val="00B41599"/>
    <w:rsid w:val="00B421A6"/>
    <w:rsid w:val="00B4289F"/>
    <w:rsid w:val="00B42DB9"/>
    <w:rsid w:val="00B43BCA"/>
    <w:rsid w:val="00B43F9C"/>
    <w:rsid w:val="00B44DF1"/>
    <w:rsid w:val="00B45006"/>
    <w:rsid w:val="00B45180"/>
    <w:rsid w:val="00B4540D"/>
    <w:rsid w:val="00B4639E"/>
    <w:rsid w:val="00B4647E"/>
    <w:rsid w:val="00B46CE8"/>
    <w:rsid w:val="00B46F8C"/>
    <w:rsid w:val="00B47781"/>
    <w:rsid w:val="00B50449"/>
    <w:rsid w:val="00B5079F"/>
    <w:rsid w:val="00B50BE6"/>
    <w:rsid w:val="00B50C36"/>
    <w:rsid w:val="00B50D5A"/>
    <w:rsid w:val="00B50FE7"/>
    <w:rsid w:val="00B5129D"/>
    <w:rsid w:val="00B51E53"/>
    <w:rsid w:val="00B51FD7"/>
    <w:rsid w:val="00B528BB"/>
    <w:rsid w:val="00B52B3B"/>
    <w:rsid w:val="00B53513"/>
    <w:rsid w:val="00B53947"/>
    <w:rsid w:val="00B53B8A"/>
    <w:rsid w:val="00B54385"/>
    <w:rsid w:val="00B54457"/>
    <w:rsid w:val="00B54857"/>
    <w:rsid w:val="00B54FBD"/>
    <w:rsid w:val="00B556F7"/>
    <w:rsid w:val="00B557B5"/>
    <w:rsid w:val="00B55A03"/>
    <w:rsid w:val="00B55B07"/>
    <w:rsid w:val="00B56A66"/>
    <w:rsid w:val="00B56BCC"/>
    <w:rsid w:val="00B56C8E"/>
    <w:rsid w:val="00B57685"/>
    <w:rsid w:val="00B57759"/>
    <w:rsid w:val="00B57780"/>
    <w:rsid w:val="00B57ECE"/>
    <w:rsid w:val="00B610C7"/>
    <w:rsid w:val="00B611BB"/>
    <w:rsid w:val="00B61B15"/>
    <w:rsid w:val="00B61D62"/>
    <w:rsid w:val="00B6248F"/>
    <w:rsid w:val="00B626CC"/>
    <w:rsid w:val="00B629EE"/>
    <w:rsid w:val="00B62AF8"/>
    <w:rsid w:val="00B63435"/>
    <w:rsid w:val="00B634BE"/>
    <w:rsid w:val="00B63557"/>
    <w:rsid w:val="00B635E1"/>
    <w:rsid w:val="00B63C7F"/>
    <w:rsid w:val="00B63ED9"/>
    <w:rsid w:val="00B64923"/>
    <w:rsid w:val="00B64A01"/>
    <w:rsid w:val="00B652DC"/>
    <w:rsid w:val="00B65409"/>
    <w:rsid w:val="00B65FA0"/>
    <w:rsid w:val="00B66180"/>
    <w:rsid w:val="00B6646D"/>
    <w:rsid w:val="00B66691"/>
    <w:rsid w:val="00B6681D"/>
    <w:rsid w:val="00B668D6"/>
    <w:rsid w:val="00B67127"/>
    <w:rsid w:val="00B677A9"/>
    <w:rsid w:val="00B67F25"/>
    <w:rsid w:val="00B703E8"/>
    <w:rsid w:val="00B710CB"/>
    <w:rsid w:val="00B711BA"/>
    <w:rsid w:val="00B7196D"/>
    <w:rsid w:val="00B7225F"/>
    <w:rsid w:val="00B722BB"/>
    <w:rsid w:val="00B72A97"/>
    <w:rsid w:val="00B72DAF"/>
    <w:rsid w:val="00B73228"/>
    <w:rsid w:val="00B73553"/>
    <w:rsid w:val="00B735B9"/>
    <w:rsid w:val="00B74401"/>
    <w:rsid w:val="00B7461E"/>
    <w:rsid w:val="00B74628"/>
    <w:rsid w:val="00B75C8F"/>
    <w:rsid w:val="00B76161"/>
    <w:rsid w:val="00B76327"/>
    <w:rsid w:val="00B77514"/>
    <w:rsid w:val="00B777D1"/>
    <w:rsid w:val="00B77AAF"/>
    <w:rsid w:val="00B80058"/>
    <w:rsid w:val="00B80D4C"/>
    <w:rsid w:val="00B811BB"/>
    <w:rsid w:val="00B81232"/>
    <w:rsid w:val="00B812EE"/>
    <w:rsid w:val="00B8195F"/>
    <w:rsid w:val="00B81A58"/>
    <w:rsid w:val="00B8209B"/>
    <w:rsid w:val="00B8240C"/>
    <w:rsid w:val="00B82902"/>
    <w:rsid w:val="00B82E22"/>
    <w:rsid w:val="00B82EBC"/>
    <w:rsid w:val="00B83768"/>
    <w:rsid w:val="00B83BEF"/>
    <w:rsid w:val="00B84054"/>
    <w:rsid w:val="00B8428B"/>
    <w:rsid w:val="00B843AA"/>
    <w:rsid w:val="00B84600"/>
    <w:rsid w:val="00B851C0"/>
    <w:rsid w:val="00B852C0"/>
    <w:rsid w:val="00B90873"/>
    <w:rsid w:val="00B91347"/>
    <w:rsid w:val="00B91DCD"/>
    <w:rsid w:val="00B92C0C"/>
    <w:rsid w:val="00B92CA5"/>
    <w:rsid w:val="00B92F1C"/>
    <w:rsid w:val="00B93F3D"/>
    <w:rsid w:val="00B94351"/>
    <w:rsid w:val="00B9457E"/>
    <w:rsid w:val="00B94AA7"/>
    <w:rsid w:val="00B95602"/>
    <w:rsid w:val="00B95A53"/>
    <w:rsid w:val="00B95E13"/>
    <w:rsid w:val="00B9662C"/>
    <w:rsid w:val="00B96BA8"/>
    <w:rsid w:val="00B96C70"/>
    <w:rsid w:val="00B97070"/>
    <w:rsid w:val="00B971B0"/>
    <w:rsid w:val="00B972C2"/>
    <w:rsid w:val="00B974EA"/>
    <w:rsid w:val="00B9750D"/>
    <w:rsid w:val="00B97EAC"/>
    <w:rsid w:val="00BA05A1"/>
    <w:rsid w:val="00BA06A2"/>
    <w:rsid w:val="00BA0850"/>
    <w:rsid w:val="00BA0CA4"/>
    <w:rsid w:val="00BA13DD"/>
    <w:rsid w:val="00BA3129"/>
    <w:rsid w:val="00BA31A5"/>
    <w:rsid w:val="00BA411D"/>
    <w:rsid w:val="00BA45D4"/>
    <w:rsid w:val="00BA6269"/>
    <w:rsid w:val="00BA6490"/>
    <w:rsid w:val="00BA66D7"/>
    <w:rsid w:val="00BA695A"/>
    <w:rsid w:val="00BA6A3E"/>
    <w:rsid w:val="00BA6A69"/>
    <w:rsid w:val="00BA7050"/>
    <w:rsid w:val="00BA7326"/>
    <w:rsid w:val="00BB002D"/>
    <w:rsid w:val="00BB0D41"/>
    <w:rsid w:val="00BB3953"/>
    <w:rsid w:val="00BB4D19"/>
    <w:rsid w:val="00BB4E72"/>
    <w:rsid w:val="00BB543F"/>
    <w:rsid w:val="00BB5845"/>
    <w:rsid w:val="00BB5E0B"/>
    <w:rsid w:val="00BB5FC2"/>
    <w:rsid w:val="00BB61E5"/>
    <w:rsid w:val="00BB66B9"/>
    <w:rsid w:val="00BB679A"/>
    <w:rsid w:val="00BB6D85"/>
    <w:rsid w:val="00BB7071"/>
    <w:rsid w:val="00BB72AC"/>
    <w:rsid w:val="00BC0FAC"/>
    <w:rsid w:val="00BC1182"/>
    <w:rsid w:val="00BC134C"/>
    <w:rsid w:val="00BC1795"/>
    <w:rsid w:val="00BC1B3E"/>
    <w:rsid w:val="00BC2158"/>
    <w:rsid w:val="00BC33AA"/>
    <w:rsid w:val="00BC344A"/>
    <w:rsid w:val="00BC3A8D"/>
    <w:rsid w:val="00BC3B4B"/>
    <w:rsid w:val="00BC4148"/>
    <w:rsid w:val="00BC4876"/>
    <w:rsid w:val="00BC4B18"/>
    <w:rsid w:val="00BC4FF0"/>
    <w:rsid w:val="00BC504E"/>
    <w:rsid w:val="00BC552D"/>
    <w:rsid w:val="00BC55CF"/>
    <w:rsid w:val="00BC5A2F"/>
    <w:rsid w:val="00BC5D2A"/>
    <w:rsid w:val="00BC6405"/>
    <w:rsid w:val="00BC6B4F"/>
    <w:rsid w:val="00BC6D54"/>
    <w:rsid w:val="00BC7655"/>
    <w:rsid w:val="00BC7999"/>
    <w:rsid w:val="00BD0333"/>
    <w:rsid w:val="00BD0432"/>
    <w:rsid w:val="00BD07BF"/>
    <w:rsid w:val="00BD0BCC"/>
    <w:rsid w:val="00BD0F1B"/>
    <w:rsid w:val="00BD100F"/>
    <w:rsid w:val="00BD27CD"/>
    <w:rsid w:val="00BD32AD"/>
    <w:rsid w:val="00BD3498"/>
    <w:rsid w:val="00BD370D"/>
    <w:rsid w:val="00BD3C8B"/>
    <w:rsid w:val="00BD3E56"/>
    <w:rsid w:val="00BD41A8"/>
    <w:rsid w:val="00BD4629"/>
    <w:rsid w:val="00BD4D41"/>
    <w:rsid w:val="00BD4FD3"/>
    <w:rsid w:val="00BD536C"/>
    <w:rsid w:val="00BD55F7"/>
    <w:rsid w:val="00BD5B1B"/>
    <w:rsid w:val="00BD5DE5"/>
    <w:rsid w:val="00BD65DF"/>
    <w:rsid w:val="00BD6BCA"/>
    <w:rsid w:val="00BD705E"/>
    <w:rsid w:val="00BD738F"/>
    <w:rsid w:val="00BD7CDA"/>
    <w:rsid w:val="00BE0121"/>
    <w:rsid w:val="00BE0333"/>
    <w:rsid w:val="00BE05FA"/>
    <w:rsid w:val="00BE0B71"/>
    <w:rsid w:val="00BE10C6"/>
    <w:rsid w:val="00BE119D"/>
    <w:rsid w:val="00BE12D2"/>
    <w:rsid w:val="00BE1747"/>
    <w:rsid w:val="00BE1CF0"/>
    <w:rsid w:val="00BE1ECD"/>
    <w:rsid w:val="00BE35C8"/>
    <w:rsid w:val="00BE3641"/>
    <w:rsid w:val="00BE3CFC"/>
    <w:rsid w:val="00BE516C"/>
    <w:rsid w:val="00BE6043"/>
    <w:rsid w:val="00BE62DC"/>
    <w:rsid w:val="00BE6462"/>
    <w:rsid w:val="00BE6CC5"/>
    <w:rsid w:val="00BE6D9D"/>
    <w:rsid w:val="00BE7D6B"/>
    <w:rsid w:val="00BE7DF0"/>
    <w:rsid w:val="00BF0961"/>
    <w:rsid w:val="00BF0C77"/>
    <w:rsid w:val="00BF10D4"/>
    <w:rsid w:val="00BF1207"/>
    <w:rsid w:val="00BF17DE"/>
    <w:rsid w:val="00BF1A92"/>
    <w:rsid w:val="00BF1ED3"/>
    <w:rsid w:val="00BF2199"/>
    <w:rsid w:val="00BF26E9"/>
    <w:rsid w:val="00BF26F4"/>
    <w:rsid w:val="00BF46C3"/>
    <w:rsid w:val="00BF494A"/>
    <w:rsid w:val="00BF5310"/>
    <w:rsid w:val="00BF5A85"/>
    <w:rsid w:val="00BF5AAC"/>
    <w:rsid w:val="00BF5D7B"/>
    <w:rsid w:val="00BF6460"/>
    <w:rsid w:val="00BF69B3"/>
    <w:rsid w:val="00BF6DF8"/>
    <w:rsid w:val="00BF7583"/>
    <w:rsid w:val="00C00083"/>
    <w:rsid w:val="00C00321"/>
    <w:rsid w:val="00C00410"/>
    <w:rsid w:val="00C011F6"/>
    <w:rsid w:val="00C01666"/>
    <w:rsid w:val="00C01C3E"/>
    <w:rsid w:val="00C01CE5"/>
    <w:rsid w:val="00C01E6A"/>
    <w:rsid w:val="00C02049"/>
    <w:rsid w:val="00C020DE"/>
    <w:rsid w:val="00C0296E"/>
    <w:rsid w:val="00C036FD"/>
    <w:rsid w:val="00C05A41"/>
    <w:rsid w:val="00C05B17"/>
    <w:rsid w:val="00C060DC"/>
    <w:rsid w:val="00C06CF3"/>
    <w:rsid w:val="00C06DCC"/>
    <w:rsid w:val="00C06F36"/>
    <w:rsid w:val="00C07066"/>
    <w:rsid w:val="00C07108"/>
    <w:rsid w:val="00C071EC"/>
    <w:rsid w:val="00C075EB"/>
    <w:rsid w:val="00C07DDE"/>
    <w:rsid w:val="00C1033A"/>
    <w:rsid w:val="00C105B4"/>
    <w:rsid w:val="00C10732"/>
    <w:rsid w:val="00C10FC4"/>
    <w:rsid w:val="00C113D6"/>
    <w:rsid w:val="00C12221"/>
    <w:rsid w:val="00C133D2"/>
    <w:rsid w:val="00C13497"/>
    <w:rsid w:val="00C1389C"/>
    <w:rsid w:val="00C139DB"/>
    <w:rsid w:val="00C14361"/>
    <w:rsid w:val="00C1453A"/>
    <w:rsid w:val="00C1476A"/>
    <w:rsid w:val="00C14C78"/>
    <w:rsid w:val="00C14F81"/>
    <w:rsid w:val="00C15B12"/>
    <w:rsid w:val="00C15CBE"/>
    <w:rsid w:val="00C15CC7"/>
    <w:rsid w:val="00C1602F"/>
    <w:rsid w:val="00C16246"/>
    <w:rsid w:val="00C1659B"/>
    <w:rsid w:val="00C16F4F"/>
    <w:rsid w:val="00C16FE2"/>
    <w:rsid w:val="00C17108"/>
    <w:rsid w:val="00C17CD8"/>
    <w:rsid w:val="00C17F2C"/>
    <w:rsid w:val="00C20999"/>
    <w:rsid w:val="00C20CBC"/>
    <w:rsid w:val="00C21AC9"/>
    <w:rsid w:val="00C228C3"/>
    <w:rsid w:val="00C22A07"/>
    <w:rsid w:val="00C22A36"/>
    <w:rsid w:val="00C22AC5"/>
    <w:rsid w:val="00C22B21"/>
    <w:rsid w:val="00C23A50"/>
    <w:rsid w:val="00C23DB7"/>
    <w:rsid w:val="00C257CF"/>
    <w:rsid w:val="00C25A8A"/>
    <w:rsid w:val="00C262A9"/>
    <w:rsid w:val="00C2639A"/>
    <w:rsid w:val="00C276E3"/>
    <w:rsid w:val="00C3106F"/>
    <w:rsid w:val="00C31988"/>
    <w:rsid w:val="00C319D5"/>
    <w:rsid w:val="00C31A41"/>
    <w:rsid w:val="00C32B87"/>
    <w:rsid w:val="00C32BD1"/>
    <w:rsid w:val="00C3310B"/>
    <w:rsid w:val="00C33CFE"/>
    <w:rsid w:val="00C34458"/>
    <w:rsid w:val="00C34C09"/>
    <w:rsid w:val="00C3516E"/>
    <w:rsid w:val="00C35612"/>
    <w:rsid w:val="00C35E25"/>
    <w:rsid w:val="00C363F0"/>
    <w:rsid w:val="00C364B5"/>
    <w:rsid w:val="00C36D6D"/>
    <w:rsid w:val="00C37B32"/>
    <w:rsid w:val="00C40AE7"/>
    <w:rsid w:val="00C410D1"/>
    <w:rsid w:val="00C41E2D"/>
    <w:rsid w:val="00C41EBE"/>
    <w:rsid w:val="00C42327"/>
    <w:rsid w:val="00C42B69"/>
    <w:rsid w:val="00C43B10"/>
    <w:rsid w:val="00C448C5"/>
    <w:rsid w:val="00C44BE8"/>
    <w:rsid w:val="00C44E45"/>
    <w:rsid w:val="00C45066"/>
    <w:rsid w:val="00C4589D"/>
    <w:rsid w:val="00C45E84"/>
    <w:rsid w:val="00C45FD1"/>
    <w:rsid w:val="00C4632E"/>
    <w:rsid w:val="00C46709"/>
    <w:rsid w:val="00C4674A"/>
    <w:rsid w:val="00C46E9E"/>
    <w:rsid w:val="00C46FB2"/>
    <w:rsid w:val="00C4728C"/>
    <w:rsid w:val="00C4754B"/>
    <w:rsid w:val="00C47E78"/>
    <w:rsid w:val="00C508FA"/>
    <w:rsid w:val="00C50F04"/>
    <w:rsid w:val="00C52F15"/>
    <w:rsid w:val="00C52F38"/>
    <w:rsid w:val="00C53827"/>
    <w:rsid w:val="00C54C82"/>
    <w:rsid w:val="00C55E33"/>
    <w:rsid w:val="00C56197"/>
    <w:rsid w:val="00C569D8"/>
    <w:rsid w:val="00C56AE0"/>
    <w:rsid w:val="00C576F0"/>
    <w:rsid w:val="00C57B9A"/>
    <w:rsid w:val="00C57EE3"/>
    <w:rsid w:val="00C57F9E"/>
    <w:rsid w:val="00C60421"/>
    <w:rsid w:val="00C60544"/>
    <w:rsid w:val="00C6073F"/>
    <w:rsid w:val="00C609CC"/>
    <w:rsid w:val="00C613F7"/>
    <w:rsid w:val="00C6144F"/>
    <w:rsid w:val="00C61DB3"/>
    <w:rsid w:val="00C62308"/>
    <w:rsid w:val="00C63304"/>
    <w:rsid w:val="00C6408E"/>
    <w:rsid w:val="00C644A2"/>
    <w:rsid w:val="00C64956"/>
    <w:rsid w:val="00C64D09"/>
    <w:rsid w:val="00C64E53"/>
    <w:rsid w:val="00C65823"/>
    <w:rsid w:val="00C65DF4"/>
    <w:rsid w:val="00C66A0A"/>
    <w:rsid w:val="00C66D19"/>
    <w:rsid w:val="00C671AF"/>
    <w:rsid w:val="00C677D5"/>
    <w:rsid w:val="00C67DB3"/>
    <w:rsid w:val="00C705EF"/>
    <w:rsid w:val="00C70DCD"/>
    <w:rsid w:val="00C70FD6"/>
    <w:rsid w:val="00C7155D"/>
    <w:rsid w:val="00C71FFB"/>
    <w:rsid w:val="00C726C9"/>
    <w:rsid w:val="00C72AA5"/>
    <w:rsid w:val="00C72BCE"/>
    <w:rsid w:val="00C72FE7"/>
    <w:rsid w:val="00C731FE"/>
    <w:rsid w:val="00C739FC"/>
    <w:rsid w:val="00C740DF"/>
    <w:rsid w:val="00C740EE"/>
    <w:rsid w:val="00C744D2"/>
    <w:rsid w:val="00C748D2"/>
    <w:rsid w:val="00C74B38"/>
    <w:rsid w:val="00C74B4E"/>
    <w:rsid w:val="00C74D74"/>
    <w:rsid w:val="00C75852"/>
    <w:rsid w:val="00C75AC2"/>
    <w:rsid w:val="00C76461"/>
    <w:rsid w:val="00C76893"/>
    <w:rsid w:val="00C81456"/>
    <w:rsid w:val="00C81989"/>
    <w:rsid w:val="00C81F40"/>
    <w:rsid w:val="00C82863"/>
    <w:rsid w:val="00C82887"/>
    <w:rsid w:val="00C838DF"/>
    <w:rsid w:val="00C8434F"/>
    <w:rsid w:val="00C84E00"/>
    <w:rsid w:val="00C855F6"/>
    <w:rsid w:val="00C8619F"/>
    <w:rsid w:val="00C868F1"/>
    <w:rsid w:val="00C8719D"/>
    <w:rsid w:val="00C9113C"/>
    <w:rsid w:val="00C92309"/>
    <w:rsid w:val="00C92410"/>
    <w:rsid w:val="00C924B4"/>
    <w:rsid w:val="00C92894"/>
    <w:rsid w:val="00C93A1C"/>
    <w:rsid w:val="00C93ADA"/>
    <w:rsid w:val="00C93BC0"/>
    <w:rsid w:val="00C93DE0"/>
    <w:rsid w:val="00C93F59"/>
    <w:rsid w:val="00C9447E"/>
    <w:rsid w:val="00C95181"/>
    <w:rsid w:val="00C95286"/>
    <w:rsid w:val="00C9636C"/>
    <w:rsid w:val="00C970E2"/>
    <w:rsid w:val="00C972BD"/>
    <w:rsid w:val="00C974E6"/>
    <w:rsid w:val="00C977AA"/>
    <w:rsid w:val="00CA088D"/>
    <w:rsid w:val="00CA09B6"/>
    <w:rsid w:val="00CA122A"/>
    <w:rsid w:val="00CA153E"/>
    <w:rsid w:val="00CA24FF"/>
    <w:rsid w:val="00CA2BC5"/>
    <w:rsid w:val="00CA30F9"/>
    <w:rsid w:val="00CA34E5"/>
    <w:rsid w:val="00CA3610"/>
    <w:rsid w:val="00CA3AD7"/>
    <w:rsid w:val="00CA3CF0"/>
    <w:rsid w:val="00CA40C9"/>
    <w:rsid w:val="00CA4A40"/>
    <w:rsid w:val="00CA4AB5"/>
    <w:rsid w:val="00CA4EE3"/>
    <w:rsid w:val="00CA4F6C"/>
    <w:rsid w:val="00CA4FF7"/>
    <w:rsid w:val="00CA50EB"/>
    <w:rsid w:val="00CA59F4"/>
    <w:rsid w:val="00CA5CAD"/>
    <w:rsid w:val="00CA5D16"/>
    <w:rsid w:val="00CA60C7"/>
    <w:rsid w:val="00CA611B"/>
    <w:rsid w:val="00CA6A68"/>
    <w:rsid w:val="00CA6E48"/>
    <w:rsid w:val="00CA7145"/>
    <w:rsid w:val="00CA721B"/>
    <w:rsid w:val="00CA7336"/>
    <w:rsid w:val="00CA7AC1"/>
    <w:rsid w:val="00CA7B94"/>
    <w:rsid w:val="00CA7FBE"/>
    <w:rsid w:val="00CB031B"/>
    <w:rsid w:val="00CB0ACB"/>
    <w:rsid w:val="00CB1415"/>
    <w:rsid w:val="00CB17F1"/>
    <w:rsid w:val="00CB25F9"/>
    <w:rsid w:val="00CB27F0"/>
    <w:rsid w:val="00CB2BAD"/>
    <w:rsid w:val="00CB2FEB"/>
    <w:rsid w:val="00CB495D"/>
    <w:rsid w:val="00CB4DBE"/>
    <w:rsid w:val="00CB5614"/>
    <w:rsid w:val="00CB5DB6"/>
    <w:rsid w:val="00CB5DCA"/>
    <w:rsid w:val="00CB5E0F"/>
    <w:rsid w:val="00CB643E"/>
    <w:rsid w:val="00CB6637"/>
    <w:rsid w:val="00CB67AA"/>
    <w:rsid w:val="00CB6F70"/>
    <w:rsid w:val="00CB772D"/>
    <w:rsid w:val="00CB7A47"/>
    <w:rsid w:val="00CC101D"/>
    <w:rsid w:val="00CC1999"/>
    <w:rsid w:val="00CC1C3F"/>
    <w:rsid w:val="00CC218E"/>
    <w:rsid w:val="00CC2A77"/>
    <w:rsid w:val="00CC2F98"/>
    <w:rsid w:val="00CC2FFD"/>
    <w:rsid w:val="00CC3720"/>
    <w:rsid w:val="00CC3EDB"/>
    <w:rsid w:val="00CC3EF8"/>
    <w:rsid w:val="00CC45AD"/>
    <w:rsid w:val="00CC49E7"/>
    <w:rsid w:val="00CC4A04"/>
    <w:rsid w:val="00CC4CA6"/>
    <w:rsid w:val="00CC509D"/>
    <w:rsid w:val="00CC52B2"/>
    <w:rsid w:val="00CC52E7"/>
    <w:rsid w:val="00CC55BF"/>
    <w:rsid w:val="00CC5FDD"/>
    <w:rsid w:val="00CC7201"/>
    <w:rsid w:val="00CD0632"/>
    <w:rsid w:val="00CD0AC6"/>
    <w:rsid w:val="00CD1198"/>
    <w:rsid w:val="00CD12DA"/>
    <w:rsid w:val="00CD1962"/>
    <w:rsid w:val="00CD1B68"/>
    <w:rsid w:val="00CD248F"/>
    <w:rsid w:val="00CD3120"/>
    <w:rsid w:val="00CD3CD7"/>
    <w:rsid w:val="00CD4184"/>
    <w:rsid w:val="00CD4231"/>
    <w:rsid w:val="00CD42E7"/>
    <w:rsid w:val="00CD5CF7"/>
    <w:rsid w:val="00CD5D0C"/>
    <w:rsid w:val="00CD5E1A"/>
    <w:rsid w:val="00CD70A6"/>
    <w:rsid w:val="00CD73E7"/>
    <w:rsid w:val="00CD7422"/>
    <w:rsid w:val="00CD787B"/>
    <w:rsid w:val="00CD78BA"/>
    <w:rsid w:val="00CE0A34"/>
    <w:rsid w:val="00CE0AE0"/>
    <w:rsid w:val="00CE0CD6"/>
    <w:rsid w:val="00CE0DCC"/>
    <w:rsid w:val="00CE0E27"/>
    <w:rsid w:val="00CE0E49"/>
    <w:rsid w:val="00CE1EAD"/>
    <w:rsid w:val="00CE2094"/>
    <w:rsid w:val="00CE24C7"/>
    <w:rsid w:val="00CE2732"/>
    <w:rsid w:val="00CE2BD8"/>
    <w:rsid w:val="00CE31E7"/>
    <w:rsid w:val="00CE34C6"/>
    <w:rsid w:val="00CE3696"/>
    <w:rsid w:val="00CE4109"/>
    <w:rsid w:val="00CE4BEF"/>
    <w:rsid w:val="00CE51ED"/>
    <w:rsid w:val="00CE53E6"/>
    <w:rsid w:val="00CE55E2"/>
    <w:rsid w:val="00CE5A31"/>
    <w:rsid w:val="00CE5BC4"/>
    <w:rsid w:val="00CE5FBF"/>
    <w:rsid w:val="00CE65D8"/>
    <w:rsid w:val="00CE774B"/>
    <w:rsid w:val="00CE7F8C"/>
    <w:rsid w:val="00CF0615"/>
    <w:rsid w:val="00CF0804"/>
    <w:rsid w:val="00CF112E"/>
    <w:rsid w:val="00CF129A"/>
    <w:rsid w:val="00CF1CBF"/>
    <w:rsid w:val="00CF1ECC"/>
    <w:rsid w:val="00CF25AE"/>
    <w:rsid w:val="00CF2604"/>
    <w:rsid w:val="00CF260D"/>
    <w:rsid w:val="00CF2D3D"/>
    <w:rsid w:val="00CF2E12"/>
    <w:rsid w:val="00CF3004"/>
    <w:rsid w:val="00CF343A"/>
    <w:rsid w:val="00CF3559"/>
    <w:rsid w:val="00CF3B4A"/>
    <w:rsid w:val="00CF3B7B"/>
    <w:rsid w:val="00CF41AE"/>
    <w:rsid w:val="00CF4664"/>
    <w:rsid w:val="00CF4A7D"/>
    <w:rsid w:val="00CF4EC0"/>
    <w:rsid w:val="00CF6097"/>
    <w:rsid w:val="00CF6104"/>
    <w:rsid w:val="00CF62FC"/>
    <w:rsid w:val="00CF65E3"/>
    <w:rsid w:val="00CF6FFB"/>
    <w:rsid w:val="00CF79A1"/>
    <w:rsid w:val="00CF7F93"/>
    <w:rsid w:val="00D00A0B"/>
    <w:rsid w:val="00D00DB4"/>
    <w:rsid w:val="00D00E3E"/>
    <w:rsid w:val="00D00E51"/>
    <w:rsid w:val="00D01238"/>
    <w:rsid w:val="00D0184D"/>
    <w:rsid w:val="00D01A9A"/>
    <w:rsid w:val="00D01A9E"/>
    <w:rsid w:val="00D01FCE"/>
    <w:rsid w:val="00D03026"/>
    <w:rsid w:val="00D03056"/>
    <w:rsid w:val="00D0312E"/>
    <w:rsid w:val="00D04EB1"/>
    <w:rsid w:val="00D065E7"/>
    <w:rsid w:val="00D06CA8"/>
    <w:rsid w:val="00D06DA0"/>
    <w:rsid w:val="00D0704F"/>
    <w:rsid w:val="00D07167"/>
    <w:rsid w:val="00D07CFB"/>
    <w:rsid w:val="00D106E8"/>
    <w:rsid w:val="00D10CC0"/>
    <w:rsid w:val="00D111E3"/>
    <w:rsid w:val="00D11426"/>
    <w:rsid w:val="00D116D5"/>
    <w:rsid w:val="00D12A83"/>
    <w:rsid w:val="00D12A9A"/>
    <w:rsid w:val="00D12F0D"/>
    <w:rsid w:val="00D1328C"/>
    <w:rsid w:val="00D13ABA"/>
    <w:rsid w:val="00D13BBD"/>
    <w:rsid w:val="00D141C0"/>
    <w:rsid w:val="00D147FD"/>
    <w:rsid w:val="00D14D3E"/>
    <w:rsid w:val="00D1514C"/>
    <w:rsid w:val="00D152FF"/>
    <w:rsid w:val="00D15494"/>
    <w:rsid w:val="00D15B06"/>
    <w:rsid w:val="00D15F4A"/>
    <w:rsid w:val="00D162E5"/>
    <w:rsid w:val="00D16944"/>
    <w:rsid w:val="00D16978"/>
    <w:rsid w:val="00D1718B"/>
    <w:rsid w:val="00D17446"/>
    <w:rsid w:val="00D177D8"/>
    <w:rsid w:val="00D17AED"/>
    <w:rsid w:val="00D17EEE"/>
    <w:rsid w:val="00D2079F"/>
    <w:rsid w:val="00D20AF6"/>
    <w:rsid w:val="00D20C44"/>
    <w:rsid w:val="00D20D02"/>
    <w:rsid w:val="00D214B3"/>
    <w:rsid w:val="00D225A3"/>
    <w:rsid w:val="00D239C5"/>
    <w:rsid w:val="00D23A09"/>
    <w:rsid w:val="00D23B00"/>
    <w:rsid w:val="00D24E86"/>
    <w:rsid w:val="00D2509B"/>
    <w:rsid w:val="00D252E2"/>
    <w:rsid w:val="00D25496"/>
    <w:rsid w:val="00D2568C"/>
    <w:rsid w:val="00D25FB5"/>
    <w:rsid w:val="00D26114"/>
    <w:rsid w:val="00D26848"/>
    <w:rsid w:val="00D27375"/>
    <w:rsid w:val="00D279E7"/>
    <w:rsid w:val="00D27BF1"/>
    <w:rsid w:val="00D27DAB"/>
    <w:rsid w:val="00D27F82"/>
    <w:rsid w:val="00D3052F"/>
    <w:rsid w:val="00D30B81"/>
    <w:rsid w:val="00D31F26"/>
    <w:rsid w:val="00D340A2"/>
    <w:rsid w:val="00D34288"/>
    <w:rsid w:val="00D34FB2"/>
    <w:rsid w:val="00D350AA"/>
    <w:rsid w:val="00D35DF8"/>
    <w:rsid w:val="00D36242"/>
    <w:rsid w:val="00D362D1"/>
    <w:rsid w:val="00D368DA"/>
    <w:rsid w:val="00D36C9C"/>
    <w:rsid w:val="00D36E3C"/>
    <w:rsid w:val="00D3716D"/>
    <w:rsid w:val="00D372CE"/>
    <w:rsid w:val="00D415CB"/>
    <w:rsid w:val="00D41FE1"/>
    <w:rsid w:val="00D4283C"/>
    <w:rsid w:val="00D42C39"/>
    <w:rsid w:val="00D42F13"/>
    <w:rsid w:val="00D42F9C"/>
    <w:rsid w:val="00D43D77"/>
    <w:rsid w:val="00D44070"/>
    <w:rsid w:val="00D4519F"/>
    <w:rsid w:val="00D45729"/>
    <w:rsid w:val="00D46B20"/>
    <w:rsid w:val="00D5017F"/>
    <w:rsid w:val="00D5027E"/>
    <w:rsid w:val="00D50832"/>
    <w:rsid w:val="00D509E0"/>
    <w:rsid w:val="00D50D22"/>
    <w:rsid w:val="00D52B83"/>
    <w:rsid w:val="00D52D9F"/>
    <w:rsid w:val="00D52F08"/>
    <w:rsid w:val="00D53AC6"/>
    <w:rsid w:val="00D540C2"/>
    <w:rsid w:val="00D54307"/>
    <w:rsid w:val="00D54681"/>
    <w:rsid w:val="00D54D23"/>
    <w:rsid w:val="00D55561"/>
    <w:rsid w:val="00D5587D"/>
    <w:rsid w:val="00D564BF"/>
    <w:rsid w:val="00D56638"/>
    <w:rsid w:val="00D56E77"/>
    <w:rsid w:val="00D57208"/>
    <w:rsid w:val="00D5746D"/>
    <w:rsid w:val="00D57501"/>
    <w:rsid w:val="00D60861"/>
    <w:rsid w:val="00D609F6"/>
    <w:rsid w:val="00D61BC7"/>
    <w:rsid w:val="00D6272A"/>
    <w:rsid w:val="00D62EAE"/>
    <w:rsid w:val="00D63046"/>
    <w:rsid w:val="00D64E3F"/>
    <w:rsid w:val="00D64F98"/>
    <w:rsid w:val="00D65133"/>
    <w:rsid w:val="00D657DC"/>
    <w:rsid w:val="00D65FAA"/>
    <w:rsid w:val="00D6668C"/>
    <w:rsid w:val="00D67B17"/>
    <w:rsid w:val="00D701EF"/>
    <w:rsid w:val="00D7042C"/>
    <w:rsid w:val="00D70FC2"/>
    <w:rsid w:val="00D7108A"/>
    <w:rsid w:val="00D717C9"/>
    <w:rsid w:val="00D717CD"/>
    <w:rsid w:val="00D7187D"/>
    <w:rsid w:val="00D7215A"/>
    <w:rsid w:val="00D72D1E"/>
    <w:rsid w:val="00D72E2D"/>
    <w:rsid w:val="00D7310F"/>
    <w:rsid w:val="00D73A2D"/>
    <w:rsid w:val="00D73AB8"/>
    <w:rsid w:val="00D73CBE"/>
    <w:rsid w:val="00D73F64"/>
    <w:rsid w:val="00D74FBC"/>
    <w:rsid w:val="00D75156"/>
    <w:rsid w:val="00D757DF"/>
    <w:rsid w:val="00D75AB9"/>
    <w:rsid w:val="00D75AFB"/>
    <w:rsid w:val="00D75E71"/>
    <w:rsid w:val="00D75E92"/>
    <w:rsid w:val="00D762DA"/>
    <w:rsid w:val="00D7637C"/>
    <w:rsid w:val="00D763C5"/>
    <w:rsid w:val="00D76523"/>
    <w:rsid w:val="00D76CEC"/>
    <w:rsid w:val="00D76D46"/>
    <w:rsid w:val="00D773D6"/>
    <w:rsid w:val="00D77BE0"/>
    <w:rsid w:val="00D77C25"/>
    <w:rsid w:val="00D77EE6"/>
    <w:rsid w:val="00D80347"/>
    <w:rsid w:val="00D8057C"/>
    <w:rsid w:val="00D80C99"/>
    <w:rsid w:val="00D80CA5"/>
    <w:rsid w:val="00D8123C"/>
    <w:rsid w:val="00D8148C"/>
    <w:rsid w:val="00D8157F"/>
    <w:rsid w:val="00D822F3"/>
    <w:rsid w:val="00D82CEA"/>
    <w:rsid w:val="00D82D69"/>
    <w:rsid w:val="00D832E6"/>
    <w:rsid w:val="00D83838"/>
    <w:rsid w:val="00D83A5B"/>
    <w:rsid w:val="00D846AC"/>
    <w:rsid w:val="00D84764"/>
    <w:rsid w:val="00D84A8F"/>
    <w:rsid w:val="00D84BCB"/>
    <w:rsid w:val="00D85295"/>
    <w:rsid w:val="00D85C2E"/>
    <w:rsid w:val="00D86018"/>
    <w:rsid w:val="00D8603A"/>
    <w:rsid w:val="00D86048"/>
    <w:rsid w:val="00D861AB"/>
    <w:rsid w:val="00D87D4D"/>
    <w:rsid w:val="00D9058F"/>
    <w:rsid w:val="00D909E0"/>
    <w:rsid w:val="00D90B1B"/>
    <w:rsid w:val="00D90F31"/>
    <w:rsid w:val="00D90F80"/>
    <w:rsid w:val="00D91667"/>
    <w:rsid w:val="00D91F18"/>
    <w:rsid w:val="00D92118"/>
    <w:rsid w:val="00D9269E"/>
    <w:rsid w:val="00D92874"/>
    <w:rsid w:val="00D92BE9"/>
    <w:rsid w:val="00D933B1"/>
    <w:rsid w:val="00D936BD"/>
    <w:rsid w:val="00D93D4D"/>
    <w:rsid w:val="00D949D5"/>
    <w:rsid w:val="00D953F0"/>
    <w:rsid w:val="00D95F21"/>
    <w:rsid w:val="00D965B0"/>
    <w:rsid w:val="00D96E46"/>
    <w:rsid w:val="00D97589"/>
    <w:rsid w:val="00D97C16"/>
    <w:rsid w:val="00DA10B4"/>
    <w:rsid w:val="00DA31B7"/>
    <w:rsid w:val="00DA33A7"/>
    <w:rsid w:val="00DA41DD"/>
    <w:rsid w:val="00DA42F4"/>
    <w:rsid w:val="00DA43F8"/>
    <w:rsid w:val="00DA49BD"/>
    <w:rsid w:val="00DA4DEA"/>
    <w:rsid w:val="00DA4F4D"/>
    <w:rsid w:val="00DA5F19"/>
    <w:rsid w:val="00DA6739"/>
    <w:rsid w:val="00DA7512"/>
    <w:rsid w:val="00DA776B"/>
    <w:rsid w:val="00DA78D2"/>
    <w:rsid w:val="00DA7F86"/>
    <w:rsid w:val="00DB031D"/>
    <w:rsid w:val="00DB0392"/>
    <w:rsid w:val="00DB0489"/>
    <w:rsid w:val="00DB0BCA"/>
    <w:rsid w:val="00DB10D8"/>
    <w:rsid w:val="00DB10DF"/>
    <w:rsid w:val="00DB1125"/>
    <w:rsid w:val="00DB1FF9"/>
    <w:rsid w:val="00DB2101"/>
    <w:rsid w:val="00DB241F"/>
    <w:rsid w:val="00DB27B1"/>
    <w:rsid w:val="00DB3085"/>
    <w:rsid w:val="00DB34A7"/>
    <w:rsid w:val="00DB3889"/>
    <w:rsid w:val="00DB3C0A"/>
    <w:rsid w:val="00DB3E2D"/>
    <w:rsid w:val="00DB483D"/>
    <w:rsid w:val="00DB52EE"/>
    <w:rsid w:val="00DB5C0B"/>
    <w:rsid w:val="00DB6513"/>
    <w:rsid w:val="00DB6775"/>
    <w:rsid w:val="00DB6E4C"/>
    <w:rsid w:val="00DB7578"/>
    <w:rsid w:val="00DB7D74"/>
    <w:rsid w:val="00DB7F8A"/>
    <w:rsid w:val="00DC0735"/>
    <w:rsid w:val="00DC0D54"/>
    <w:rsid w:val="00DC131F"/>
    <w:rsid w:val="00DC1414"/>
    <w:rsid w:val="00DC20A3"/>
    <w:rsid w:val="00DC249B"/>
    <w:rsid w:val="00DC2537"/>
    <w:rsid w:val="00DC45C2"/>
    <w:rsid w:val="00DC4A04"/>
    <w:rsid w:val="00DC5DB8"/>
    <w:rsid w:val="00DC5EC3"/>
    <w:rsid w:val="00DC60A9"/>
    <w:rsid w:val="00DC6BFF"/>
    <w:rsid w:val="00DD10D7"/>
    <w:rsid w:val="00DD1277"/>
    <w:rsid w:val="00DD17E0"/>
    <w:rsid w:val="00DD1D0B"/>
    <w:rsid w:val="00DD2016"/>
    <w:rsid w:val="00DD20A3"/>
    <w:rsid w:val="00DD2114"/>
    <w:rsid w:val="00DD2528"/>
    <w:rsid w:val="00DD25FF"/>
    <w:rsid w:val="00DD26B5"/>
    <w:rsid w:val="00DD278C"/>
    <w:rsid w:val="00DD3330"/>
    <w:rsid w:val="00DD3B1E"/>
    <w:rsid w:val="00DD418C"/>
    <w:rsid w:val="00DD424A"/>
    <w:rsid w:val="00DD4515"/>
    <w:rsid w:val="00DD4530"/>
    <w:rsid w:val="00DD524F"/>
    <w:rsid w:val="00DD6D6D"/>
    <w:rsid w:val="00DD6F2A"/>
    <w:rsid w:val="00DD7645"/>
    <w:rsid w:val="00DD7A2E"/>
    <w:rsid w:val="00DD7ED6"/>
    <w:rsid w:val="00DE099A"/>
    <w:rsid w:val="00DE0A51"/>
    <w:rsid w:val="00DE1072"/>
    <w:rsid w:val="00DE143D"/>
    <w:rsid w:val="00DE156E"/>
    <w:rsid w:val="00DE1A95"/>
    <w:rsid w:val="00DE1B80"/>
    <w:rsid w:val="00DE42A6"/>
    <w:rsid w:val="00DE4A15"/>
    <w:rsid w:val="00DE50C6"/>
    <w:rsid w:val="00DE52E6"/>
    <w:rsid w:val="00DE537A"/>
    <w:rsid w:val="00DE57CE"/>
    <w:rsid w:val="00DE6029"/>
    <w:rsid w:val="00DE6BB3"/>
    <w:rsid w:val="00DE7DC9"/>
    <w:rsid w:val="00DE7DCA"/>
    <w:rsid w:val="00DF0031"/>
    <w:rsid w:val="00DF0D2C"/>
    <w:rsid w:val="00DF13EA"/>
    <w:rsid w:val="00DF1484"/>
    <w:rsid w:val="00DF15BC"/>
    <w:rsid w:val="00DF16D3"/>
    <w:rsid w:val="00DF2437"/>
    <w:rsid w:val="00DF29B7"/>
    <w:rsid w:val="00DF2CF5"/>
    <w:rsid w:val="00DF2FCF"/>
    <w:rsid w:val="00DF3330"/>
    <w:rsid w:val="00DF350E"/>
    <w:rsid w:val="00DF3A2E"/>
    <w:rsid w:val="00DF4093"/>
    <w:rsid w:val="00DF4464"/>
    <w:rsid w:val="00DF4627"/>
    <w:rsid w:val="00DF46E1"/>
    <w:rsid w:val="00DF5159"/>
    <w:rsid w:val="00DF5162"/>
    <w:rsid w:val="00DF6950"/>
    <w:rsid w:val="00DF6C64"/>
    <w:rsid w:val="00DF71C1"/>
    <w:rsid w:val="00DF72A4"/>
    <w:rsid w:val="00DF7FC3"/>
    <w:rsid w:val="00E00784"/>
    <w:rsid w:val="00E00F98"/>
    <w:rsid w:val="00E00FFE"/>
    <w:rsid w:val="00E014C8"/>
    <w:rsid w:val="00E02731"/>
    <w:rsid w:val="00E036B7"/>
    <w:rsid w:val="00E03F8A"/>
    <w:rsid w:val="00E040FF"/>
    <w:rsid w:val="00E04A11"/>
    <w:rsid w:val="00E04C4A"/>
    <w:rsid w:val="00E04FC8"/>
    <w:rsid w:val="00E058AD"/>
    <w:rsid w:val="00E058C8"/>
    <w:rsid w:val="00E05993"/>
    <w:rsid w:val="00E05DD3"/>
    <w:rsid w:val="00E06E66"/>
    <w:rsid w:val="00E07CC3"/>
    <w:rsid w:val="00E101B5"/>
    <w:rsid w:val="00E10331"/>
    <w:rsid w:val="00E1034D"/>
    <w:rsid w:val="00E10B50"/>
    <w:rsid w:val="00E11BAB"/>
    <w:rsid w:val="00E12581"/>
    <w:rsid w:val="00E12F86"/>
    <w:rsid w:val="00E13FE5"/>
    <w:rsid w:val="00E141BA"/>
    <w:rsid w:val="00E142FE"/>
    <w:rsid w:val="00E14352"/>
    <w:rsid w:val="00E1445C"/>
    <w:rsid w:val="00E16574"/>
    <w:rsid w:val="00E170C6"/>
    <w:rsid w:val="00E175C8"/>
    <w:rsid w:val="00E177DF"/>
    <w:rsid w:val="00E202B5"/>
    <w:rsid w:val="00E204ED"/>
    <w:rsid w:val="00E2091A"/>
    <w:rsid w:val="00E2109B"/>
    <w:rsid w:val="00E213E8"/>
    <w:rsid w:val="00E218E3"/>
    <w:rsid w:val="00E221B0"/>
    <w:rsid w:val="00E22DC3"/>
    <w:rsid w:val="00E231C2"/>
    <w:rsid w:val="00E23BB2"/>
    <w:rsid w:val="00E24278"/>
    <w:rsid w:val="00E24413"/>
    <w:rsid w:val="00E244ED"/>
    <w:rsid w:val="00E24EDF"/>
    <w:rsid w:val="00E252C2"/>
    <w:rsid w:val="00E2535A"/>
    <w:rsid w:val="00E25429"/>
    <w:rsid w:val="00E25A18"/>
    <w:rsid w:val="00E2613B"/>
    <w:rsid w:val="00E2687B"/>
    <w:rsid w:val="00E26E23"/>
    <w:rsid w:val="00E27809"/>
    <w:rsid w:val="00E27F5D"/>
    <w:rsid w:val="00E30CED"/>
    <w:rsid w:val="00E31390"/>
    <w:rsid w:val="00E313C8"/>
    <w:rsid w:val="00E31AF1"/>
    <w:rsid w:val="00E31F64"/>
    <w:rsid w:val="00E3224B"/>
    <w:rsid w:val="00E32AB4"/>
    <w:rsid w:val="00E32BC5"/>
    <w:rsid w:val="00E32FFC"/>
    <w:rsid w:val="00E33137"/>
    <w:rsid w:val="00E331D6"/>
    <w:rsid w:val="00E3397F"/>
    <w:rsid w:val="00E33BF9"/>
    <w:rsid w:val="00E33D4E"/>
    <w:rsid w:val="00E343DF"/>
    <w:rsid w:val="00E3452F"/>
    <w:rsid w:val="00E3484C"/>
    <w:rsid w:val="00E35E44"/>
    <w:rsid w:val="00E3652B"/>
    <w:rsid w:val="00E369AE"/>
    <w:rsid w:val="00E36A89"/>
    <w:rsid w:val="00E36CE6"/>
    <w:rsid w:val="00E36E5D"/>
    <w:rsid w:val="00E40865"/>
    <w:rsid w:val="00E409A1"/>
    <w:rsid w:val="00E40E5F"/>
    <w:rsid w:val="00E4183C"/>
    <w:rsid w:val="00E4184C"/>
    <w:rsid w:val="00E423A4"/>
    <w:rsid w:val="00E42490"/>
    <w:rsid w:val="00E42824"/>
    <w:rsid w:val="00E42829"/>
    <w:rsid w:val="00E4287F"/>
    <w:rsid w:val="00E42A44"/>
    <w:rsid w:val="00E42B3B"/>
    <w:rsid w:val="00E42BD8"/>
    <w:rsid w:val="00E42D1F"/>
    <w:rsid w:val="00E432B2"/>
    <w:rsid w:val="00E433F7"/>
    <w:rsid w:val="00E4340B"/>
    <w:rsid w:val="00E443C7"/>
    <w:rsid w:val="00E449D3"/>
    <w:rsid w:val="00E44AC3"/>
    <w:rsid w:val="00E45262"/>
    <w:rsid w:val="00E461D3"/>
    <w:rsid w:val="00E462D6"/>
    <w:rsid w:val="00E4691F"/>
    <w:rsid w:val="00E46E0A"/>
    <w:rsid w:val="00E50741"/>
    <w:rsid w:val="00E5112A"/>
    <w:rsid w:val="00E5119A"/>
    <w:rsid w:val="00E5119D"/>
    <w:rsid w:val="00E51560"/>
    <w:rsid w:val="00E53CDD"/>
    <w:rsid w:val="00E541BE"/>
    <w:rsid w:val="00E54221"/>
    <w:rsid w:val="00E54287"/>
    <w:rsid w:val="00E5449F"/>
    <w:rsid w:val="00E545D8"/>
    <w:rsid w:val="00E54EED"/>
    <w:rsid w:val="00E54F1F"/>
    <w:rsid w:val="00E558F9"/>
    <w:rsid w:val="00E55A33"/>
    <w:rsid w:val="00E55B13"/>
    <w:rsid w:val="00E55D5C"/>
    <w:rsid w:val="00E5642E"/>
    <w:rsid w:val="00E600D3"/>
    <w:rsid w:val="00E612BA"/>
    <w:rsid w:val="00E613F8"/>
    <w:rsid w:val="00E617E5"/>
    <w:rsid w:val="00E61BF7"/>
    <w:rsid w:val="00E61DE7"/>
    <w:rsid w:val="00E624AC"/>
    <w:rsid w:val="00E62F2F"/>
    <w:rsid w:val="00E62F5A"/>
    <w:rsid w:val="00E638CC"/>
    <w:rsid w:val="00E63BE0"/>
    <w:rsid w:val="00E64D10"/>
    <w:rsid w:val="00E64E58"/>
    <w:rsid w:val="00E6556C"/>
    <w:rsid w:val="00E65B85"/>
    <w:rsid w:val="00E65F60"/>
    <w:rsid w:val="00E662D0"/>
    <w:rsid w:val="00E664BF"/>
    <w:rsid w:val="00E66A42"/>
    <w:rsid w:val="00E67C55"/>
    <w:rsid w:val="00E70CBC"/>
    <w:rsid w:val="00E70EAE"/>
    <w:rsid w:val="00E70F43"/>
    <w:rsid w:val="00E715FD"/>
    <w:rsid w:val="00E71A1D"/>
    <w:rsid w:val="00E71D7A"/>
    <w:rsid w:val="00E72225"/>
    <w:rsid w:val="00E72651"/>
    <w:rsid w:val="00E732E7"/>
    <w:rsid w:val="00E73455"/>
    <w:rsid w:val="00E73AF7"/>
    <w:rsid w:val="00E74539"/>
    <w:rsid w:val="00E746AE"/>
    <w:rsid w:val="00E746D0"/>
    <w:rsid w:val="00E74966"/>
    <w:rsid w:val="00E75B20"/>
    <w:rsid w:val="00E7619C"/>
    <w:rsid w:val="00E7643C"/>
    <w:rsid w:val="00E769ED"/>
    <w:rsid w:val="00E779FA"/>
    <w:rsid w:val="00E800B2"/>
    <w:rsid w:val="00E802C5"/>
    <w:rsid w:val="00E80639"/>
    <w:rsid w:val="00E81523"/>
    <w:rsid w:val="00E82660"/>
    <w:rsid w:val="00E82A18"/>
    <w:rsid w:val="00E82ACC"/>
    <w:rsid w:val="00E8391D"/>
    <w:rsid w:val="00E8489F"/>
    <w:rsid w:val="00E84A5C"/>
    <w:rsid w:val="00E84D61"/>
    <w:rsid w:val="00E858A0"/>
    <w:rsid w:val="00E866B5"/>
    <w:rsid w:val="00E86CAF"/>
    <w:rsid w:val="00E86D09"/>
    <w:rsid w:val="00E87041"/>
    <w:rsid w:val="00E8728D"/>
    <w:rsid w:val="00E879DB"/>
    <w:rsid w:val="00E915E2"/>
    <w:rsid w:val="00E92124"/>
    <w:rsid w:val="00E9251C"/>
    <w:rsid w:val="00E92B5C"/>
    <w:rsid w:val="00E92DBB"/>
    <w:rsid w:val="00E93107"/>
    <w:rsid w:val="00E93883"/>
    <w:rsid w:val="00E93A49"/>
    <w:rsid w:val="00E941C2"/>
    <w:rsid w:val="00E9446B"/>
    <w:rsid w:val="00E94745"/>
    <w:rsid w:val="00E94C03"/>
    <w:rsid w:val="00E950F0"/>
    <w:rsid w:val="00E95339"/>
    <w:rsid w:val="00E953DB"/>
    <w:rsid w:val="00E953E5"/>
    <w:rsid w:val="00E95640"/>
    <w:rsid w:val="00E95894"/>
    <w:rsid w:val="00E9654D"/>
    <w:rsid w:val="00E96A53"/>
    <w:rsid w:val="00E96F24"/>
    <w:rsid w:val="00E97218"/>
    <w:rsid w:val="00E9769D"/>
    <w:rsid w:val="00E97B3A"/>
    <w:rsid w:val="00EA0517"/>
    <w:rsid w:val="00EA0701"/>
    <w:rsid w:val="00EA096C"/>
    <w:rsid w:val="00EA0A45"/>
    <w:rsid w:val="00EA0EA5"/>
    <w:rsid w:val="00EA11A9"/>
    <w:rsid w:val="00EA12C3"/>
    <w:rsid w:val="00EA204C"/>
    <w:rsid w:val="00EA2546"/>
    <w:rsid w:val="00EA2EBF"/>
    <w:rsid w:val="00EA2FBC"/>
    <w:rsid w:val="00EA3977"/>
    <w:rsid w:val="00EA3F4A"/>
    <w:rsid w:val="00EA4183"/>
    <w:rsid w:val="00EA4236"/>
    <w:rsid w:val="00EA4DA3"/>
    <w:rsid w:val="00EA59E4"/>
    <w:rsid w:val="00EA5CCF"/>
    <w:rsid w:val="00EA6237"/>
    <w:rsid w:val="00EA6CD0"/>
    <w:rsid w:val="00EA7947"/>
    <w:rsid w:val="00EA7B49"/>
    <w:rsid w:val="00EA7C8D"/>
    <w:rsid w:val="00EB06C3"/>
    <w:rsid w:val="00EB1683"/>
    <w:rsid w:val="00EB17B7"/>
    <w:rsid w:val="00EB234E"/>
    <w:rsid w:val="00EB2AD9"/>
    <w:rsid w:val="00EB2E64"/>
    <w:rsid w:val="00EB3531"/>
    <w:rsid w:val="00EB39BD"/>
    <w:rsid w:val="00EB3A5B"/>
    <w:rsid w:val="00EB3F42"/>
    <w:rsid w:val="00EB48E0"/>
    <w:rsid w:val="00EB4AC9"/>
    <w:rsid w:val="00EB4F70"/>
    <w:rsid w:val="00EB4FE9"/>
    <w:rsid w:val="00EB5DFA"/>
    <w:rsid w:val="00EB6034"/>
    <w:rsid w:val="00EB7604"/>
    <w:rsid w:val="00EC036F"/>
    <w:rsid w:val="00EC0511"/>
    <w:rsid w:val="00EC05AE"/>
    <w:rsid w:val="00EC07C6"/>
    <w:rsid w:val="00EC0850"/>
    <w:rsid w:val="00EC0CB2"/>
    <w:rsid w:val="00EC114B"/>
    <w:rsid w:val="00EC1175"/>
    <w:rsid w:val="00EC140F"/>
    <w:rsid w:val="00EC1535"/>
    <w:rsid w:val="00EC16D8"/>
    <w:rsid w:val="00EC1B02"/>
    <w:rsid w:val="00EC2579"/>
    <w:rsid w:val="00EC28FF"/>
    <w:rsid w:val="00EC290E"/>
    <w:rsid w:val="00EC29C6"/>
    <w:rsid w:val="00EC2DDB"/>
    <w:rsid w:val="00EC43AC"/>
    <w:rsid w:val="00EC4D60"/>
    <w:rsid w:val="00EC4F81"/>
    <w:rsid w:val="00EC54BE"/>
    <w:rsid w:val="00EC553E"/>
    <w:rsid w:val="00EC5B89"/>
    <w:rsid w:val="00EC6849"/>
    <w:rsid w:val="00EC6F63"/>
    <w:rsid w:val="00EC7490"/>
    <w:rsid w:val="00ED19FA"/>
    <w:rsid w:val="00ED1FA3"/>
    <w:rsid w:val="00ED227A"/>
    <w:rsid w:val="00ED2504"/>
    <w:rsid w:val="00ED35DE"/>
    <w:rsid w:val="00ED3735"/>
    <w:rsid w:val="00ED3CC9"/>
    <w:rsid w:val="00ED3CDC"/>
    <w:rsid w:val="00ED3ED3"/>
    <w:rsid w:val="00ED41B1"/>
    <w:rsid w:val="00ED4C04"/>
    <w:rsid w:val="00ED4E94"/>
    <w:rsid w:val="00ED5266"/>
    <w:rsid w:val="00ED5E47"/>
    <w:rsid w:val="00ED5FEF"/>
    <w:rsid w:val="00ED75AC"/>
    <w:rsid w:val="00ED7E36"/>
    <w:rsid w:val="00EE07EE"/>
    <w:rsid w:val="00EE08A8"/>
    <w:rsid w:val="00EE08EA"/>
    <w:rsid w:val="00EE1460"/>
    <w:rsid w:val="00EE162D"/>
    <w:rsid w:val="00EE172E"/>
    <w:rsid w:val="00EE1C1A"/>
    <w:rsid w:val="00EE1CEA"/>
    <w:rsid w:val="00EE1DED"/>
    <w:rsid w:val="00EE2C3F"/>
    <w:rsid w:val="00EE2C56"/>
    <w:rsid w:val="00EE3171"/>
    <w:rsid w:val="00EE3257"/>
    <w:rsid w:val="00EE37E0"/>
    <w:rsid w:val="00EE38DA"/>
    <w:rsid w:val="00EE3923"/>
    <w:rsid w:val="00EE3A3C"/>
    <w:rsid w:val="00EE408B"/>
    <w:rsid w:val="00EE480A"/>
    <w:rsid w:val="00EE4C9F"/>
    <w:rsid w:val="00EE4E2F"/>
    <w:rsid w:val="00EE5E63"/>
    <w:rsid w:val="00EE61B8"/>
    <w:rsid w:val="00EE6208"/>
    <w:rsid w:val="00EE650E"/>
    <w:rsid w:val="00EE7569"/>
    <w:rsid w:val="00EF021B"/>
    <w:rsid w:val="00EF0372"/>
    <w:rsid w:val="00EF1657"/>
    <w:rsid w:val="00EF1B83"/>
    <w:rsid w:val="00EF1BB1"/>
    <w:rsid w:val="00EF1C04"/>
    <w:rsid w:val="00EF1C35"/>
    <w:rsid w:val="00EF1EC2"/>
    <w:rsid w:val="00EF23B6"/>
    <w:rsid w:val="00EF3B28"/>
    <w:rsid w:val="00EF3B46"/>
    <w:rsid w:val="00EF46C0"/>
    <w:rsid w:val="00EF46C6"/>
    <w:rsid w:val="00EF4C19"/>
    <w:rsid w:val="00EF4C26"/>
    <w:rsid w:val="00EF4C3E"/>
    <w:rsid w:val="00EF51D4"/>
    <w:rsid w:val="00EF5A48"/>
    <w:rsid w:val="00EF5C99"/>
    <w:rsid w:val="00EF6C58"/>
    <w:rsid w:val="00F01300"/>
    <w:rsid w:val="00F0172F"/>
    <w:rsid w:val="00F024C5"/>
    <w:rsid w:val="00F0304E"/>
    <w:rsid w:val="00F03227"/>
    <w:rsid w:val="00F03919"/>
    <w:rsid w:val="00F03977"/>
    <w:rsid w:val="00F03E39"/>
    <w:rsid w:val="00F03FA4"/>
    <w:rsid w:val="00F040D2"/>
    <w:rsid w:val="00F040FF"/>
    <w:rsid w:val="00F0459E"/>
    <w:rsid w:val="00F04A1F"/>
    <w:rsid w:val="00F04BCE"/>
    <w:rsid w:val="00F05960"/>
    <w:rsid w:val="00F05A99"/>
    <w:rsid w:val="00F05DC5"/>
    <w:rsid w:val="00F0654F"/>
    <w:rsid w:val="00F06C2F"/>
    <w:rsid w:val="00F0771F"/>
    <w:rsid w:val="00F07FDC"/>
    <w:rsid w:val="00F1020E"/>
    <w:rsid w:val="00F111D8"/>
    <w:rsid w:val="00F11502"/>
    <w:rsid w:val="00F11B31"/>
    <w:rsid w:val="00F11DC5"/>
    <w:rsid w:val="00F123CA"/>
    <w:rsid w:val="00F13015"/>
    <w:rsid w:val="00F13305"/>
    <w:rsid w:val="00F1357B"/>
    <w:rsid w:val="00F13615"/>
    <w:rsid w:val="00F136C6"/>
    <w:rsid w:val="00F145C3"/>
    <w:rsid w:val="00F14810"/>
    <w:rsid w:val="00F15020"/>
    <w:rsid w:val="00F150CF"/>
    <w:rsid w:val="00F1511E"/>
    <w:rsid w:val="00F159C1"/>
    <w:rsid w:val="00F15CB3"/>
    <w:rsid w:val="00F15EC4"/>
    <w:rsid w:val="00F165D0"/>
    <w:rsid w:val="00F167A6"/>
    <w:rsid w:val="00F17141"/>
    <w:rsid w:val="00F17A63"/>
    <w:rsid w:val="00F20176"/>
    <w:rsid w:val="00F20217"/>
    <w:rsid w:val="00F21A5C"/>
    <w:rsid w:val="00F22456"/>
    <w:rsid w:val="00F2288D"/>
    <w:rsid w:val="00F232EE"/>
    <w:rsid w:val="00F2365A"/>
    <w:rsid w:val="00F2383E"/>
    <w:rsid w:val="00F23BE5"/>
    <w:rsid w:val="00F25297"/>
    <w:rsid w:val="00F25D80"/>
    <w:rsid w:val="00F26B76"/>
    <w:rsid w:val="00F26E57"/>
    <w:rsid w:val="00F27662"/>
    <w:rsid w:val="00F27DB2"/>
    <w:rsid w:val="00F307D7"/>
    <w:rsid w:val="00F31153"/>
    <w:rsid w:val="00F31256"/>
    <w:rsid w:val="00F31378"/>
    <w:rsid w:val="00F3140B"/>
    <w:rsid w:val="00F31F70"/>
    <w:rsid w:val="00F3292D"/>
    <w:rsid w:val="00F32A24"/>
    <w:rsid w:val="00F32A6F"/>
    <w:rsid w:val="00F32E05"/>
    <w:rsid w:val="00F33708"/>
    <w:rsid w:val="00F35286"/>
    <w:rsid w:val="00F35959"/>
    <w:rsid w:val="00F35E86"/>
    <w:rsid w:val="00F35FDE"/>
    <w:rsid w:val="00F36E06"/>
    <w:rsid w:val="00F372DF"/>
    <w:rsid w:val="00F37DD6"/>
    <w:rsid w:val="00F37F19"/>
    <w:rsid w:val="00F40174"/>
    <w:rsid w:val="00F40A66"/>
    <w:rsid w:val="00F412B4"/>
    <w:rsid w:val="00F421DA"/>
    <w:rsid w:val="00F42496"/>
    <w:rsid w:val="00F425FA"/>
    <w:rsid w:val="00F42BF2"/>
    <w:rsid w:val="00F43E1D"/>
    <w:rsid w:val="00F44120"/>
    <w:rsid w:val="00F446AA"/>
    <w:rsid w:val="00F44CAA"/>
    <w:rsid w:val="00F45898"/>
    <w:rsid w:val="00F471D5"/>
    <w:rsid w:val="00F47472"/>
    <w:rsid w:val="00F47D59"/>
    <w:rsid w:val="00F505A8"/>
    <w:rsid w:val="00F505A9"/>
    <w:rsid w:val="00F506F6"/>
    <w:rsid w:val="00F50B75"/>
    <w:rsid w:val="00F50CA8"/>
    <w:rsid w:val="00F51B08"/>
    <w:rsid w:val="00F53ABA"/>
    <w:rsid w:val="00F53EC0"/>
    <w:rsid w:val="00F53F36"/>
    <w:rsid w:val="00F53F9D"/>
    <w:rsid w:val="00F540A9"/>
    <w:rsid w:val="00F54AE7"/>
    <w:rsid w:val="00F54F83"/>
    <w:rsid w:val="00F55075"/>
    <w:rsid w:val="00F552E8"/>
    <w:rsid w:val="00F5559E"/>
    <w:rsid w:val="00F560CA"/>
    <w:rsid w:val="00F576BD"/>
    <w:rsid w:val="00F57C76"/>
    <w:rsid w:val="00F6030A"/>
    <w:rsid w:val="00F60314"/>
    <w:rsid w:val="00F60B08"/>
    <w:rsid w:val="00F60F51"/>
    <w:rsid w:val="00F60F8C"/>
    <w:rsid w:val="00F610CB"/>
    <w:rsid w:val="00F6175C"/>
    <w:rsid w:val="00F62017"/>
    <w:rsid w:val="00F622AE"/>
    <w:rsid w:val="00F6232C"/>
    <w:rsid w:val="00F62B77"/>
    <w:rsid w:val="00F62FD3"/>
    <w:rsid w:val="00F6326B"/>
    <w:rsid w:val="00F635EA"/>
    <w:rsid w:val="00F63D1F"/>
    <w:rsid w:val="00F63D58"/>
    <w:rsid w:val="00F63F30"/>
    <w:rsid w:val="00F646CB"/>
    <w:rsid w:val="00F64AD2"/>
    <w:rsid w:val="00F6505E"/>
    <w:rsid w:val="00F65330"/>
    <w:rsid w:val="00F65354"/>
    <w:rsid w:val="00F654C8"/>
    <w:rsid w:val="00F6559B"/>
    <w:rsid w:val="00F657A4"/>
    <w:rsid w:val="00F6580A"/>
    <w:rsid w:val="00F65B4B"/>
    <w:rsid w:val="00F65DB7"/>
    <w:rsid w:val="00F66384"/>
    <w:rsid w:val="00F66AB1"/>
    <w:rsid w:val="00F66B54"/>
    <w:rsid w:val="00F7186F"/>
    <w:rsid w:val="00F71ED0"/>
    <w:rsid w:val="00F72367"/>
    <w:rsid w:val="00F727BD"/>
    <w:rsid w:val="00F72AA9"/>
    <w:rsid w:val="00F7315F"/>
    <w:rsid w:val="00F7387E"/>
    <w:rsid w:val="00F73A50"/>
    <w:rsid w:val="00F76024"/>
    <w:rsid w:val="00F76520"/>
    <w:rsid w:val="00F77007"/>
    <w:rsid w:val="00F7717E"/>
    <w:rsid w:val="00F77441"/>
    <w:rsid w:val="00F774B0"/>
    <w:rsid w:val="00F8055F"/>
    <w:rsid w:val="00F80A5F"/>
    <w:rsid w:val="00F81922"/>
    <w:rsid w:val="00F81C9A"/>
    <w:rsid w:val="00F81DF4"/>
    <w:rsid w:val="00F820B8"/>
    <w:rsid w:val="00F821C2"/>
    <w:rsid w:val="00F82656"/>
    <w:rsid w:val="00F826C2"/>
    <w:rsid w:val="00F826EF"/>
    <w:rsid w:val="00F831FF"/>
    <w:rsid w:val="00F834E9"/>
    <w:rsid w:val="00F83D54"/>
    <w:rsid w:val="00F84CAB"/>
    <w:rsid w:val="00F85348"/>
    <w:rsid w:val="00F85DA5"/>
    <w:rsid w:val="00F85DA8"/>
    <w:rsid w:val="00F86C18"/>
    <w:rsid w:val="00F8709D"/>
    <w:rsid w:val="00F873BB"/>
    <w:rsid w:val="00F90B5D"/>
    <w:rsid w:val="00F91338"/>
    <w:rsid w:val="00F91CA7"/>
    <w:rsid w:val="00F9288B"/>
    <w:rsid w:val="00F93574"/>
    <w:rsid w:val="00F93A4C"/>
    <w:rsid w:val="00F95052"/>
    <w:rsid w:val="00F96122"/>
    <w:rsid w:val="00F96398"/>
    <w:rsid w:val="00F96403"/>
    <w:rsid w:val="00F97185"/>
    <w:rsid w:val="00F97326"/>
    <w:rsid w:val="00F9741E"/>
    <w:rsid w:val="00F97611"/>
    <w:rsid w:val="00F979F1"/>
    <w:rsid w:val="00F97D13"/>
    <w:rsid w:val="00FA02B5"/>
    <w:rsid w:val="00FA04C5"/>
    <w:rsid w:val="00FA0F69"/>
    <w:rsid w:val="00FA1905"/>
    <w:rsid w:val="00FA1DD8"/>
    <w:rsid w:val="00FA2516"/>
    <w:rsid w:val="00FA2528"/>
    <w:rsid w:val="00FA2A2F"/>
    <w:rsid w:val="00FA332F"/>
    <w:rsid w:val="00FA441F"/>
    <w:rsid w:val="00FA46EF"/>
    <w:rsid w:val="00FA4F30"/>
    <w:rsid w:val="00FA5D16"/>
    <w:rsid w:val="00FA6242"/>
    <w:rsid w:val="00FA6974"/>
    <w:rsid w:val="00FA765A"/>
    <w:rsid w:val="00FA76CD"/>
    <w:rsid w:val="00FA7FBF"/>
    <w:rsid w:val="00FB0382"/>
    <w:rsid w:val="00FB137B"/>
    <w:rsid w:val="00FB16ED"/>
    <w:rsid w:val="00FB1950"/>
    <w:rsid w:val="00FB198A"/>
    <w:rsid w:val="00FB2383"/>
    <w:rsid w:val="00FB2798"/>
    <w:rsid w:val="00FB287A"/>
    <w:rsid w:val="00FB3806"/>
    <w:rsid w:val="00FB3AB4"/>
    <w:rsid w:val="00FB4019"/>
    <w:rsid w:val="00FB413A"/>
    <w:rsid w:val="00FB41AE"/>
    <w:rsid w:val="00FB41FA"/>
    <w:rsid w:val="00FB4DA8"/>
    <w:rsid w:val="00FB7677"/>
    <w:rsid w:val="00FB7812"/>
    <w:rsid w:val="00FB7981"/>
    <w:rsid w:val="00FB7A10"/>
    <w:rsid w:val="00FC07AF"/>
    <w:rsid w:val="00FC092C"/>
    <w:rsid w:val="00FC1AF5"/>
    <w:rsid w:val="00FC1B90"/>
    <w:rsid w:val="00FC221E"/>
    <w:rsid w:val="00FC2DDA"/>
    <w:rsid w:val="00FC36BB"/>
    <w:rsid w:val="00FC3D1D"/>
    <w:rsid w:val="00FC4160"/>
    <w:rsid w:val="00FC4F16"/>
    <w:rsid w:val="00FC4FD7"/>
    <w:rsid w:val="00FC5A47"/>
    <w:rsid w:val="00FC5F50"/>
    <w:rsid w:val="00FC6476"/>
    <w:rsid w:val="00FC6549"/>
    <w:rsid w:val="00FC763C"/>
    <w:rsid w:val="00FD00F3"/>
    <w:rsid w:val="00FD0226"/>
    <w:rsid w:val="00FD0272"/>
    <w:rsid w:val="00FD034E"/>
    <w:rsid w:val="00FD0466"/>
    <w:rsid w:val="00FD073D"/>
    <w:rsid w:val="00FD1127"/>
    <w:rsid w:val="00FD185D"/>
    <w:rsid w:val="00FD25B0"/>
    <w:rsid w:val="00FD2A53"/>
    <w:rsid w:val="00FD2FE2"/>
    <w:rsid w:val="00FD3C51"/>
    <w:rsid w:val="00FD3DD0"/>
    <w:rsid w:val="00FD47FB"/>
    <w:rsid w:val="00FD4E26"/>
    <w:rsid w:val="00FD4F3B"/>
    <w:rsid w:val="00FD4F91"/>
    <w:rsid w:val="00FD552D"/>
    <w:rsid w:val="00FD579E"/>
    <w:rsid w:val="00FD57A7"/>
    <w:rsid w:val="00FD7073"/>
    <w:rsid w:val="00FD7625"/>
    <w:rsid w:val="00FD78EC"/>
    <w:rsid w:val="00FD7C3D"/>
    <w:rsid w:val="00FE0383"/>
    <w:rsid w:val="00FE0631"/>
    <w:rsid w:val="00FE0D02"/>
    <w:rsid w:val="00FE0DC9"/>
    <w:rsid w:val="00FE1A29"/>
    <w:rsid w:val="00FE2704"/>
    <w:rsid w:val="00FE29F3"/>
    <w:rsid w:val="00FE2E1A"/>
    <w:rsid w:val="00FE2FAB"/>
    <w:rsid w:val="00FE3618"/>
    <w:rsid w:val="00FE39E7"/>
    <w:rsid w:val="00FE467D"/>
    <w:rsid w:val="00FE586F"/>
    <w:rsid w:val="00FE5A9F"/>
    <w:rsid w:val="00FE5CA7"/>
    <w:rsid w:val="00FE6394"/>
    <w:rsid w:val="00FE671A"/>
    <w:rsid w:val="00FE6A95"/>
    <w:rsid w:val="00FE72E4"/>
    <w:rsid w:val="00FE72EC"/>
    <w:rsid w:val="00FE7B5C"/>
    <w:rsid w:val="00FE7D63"/>
    <w:rsid w:val="00FF0485"/>
    <w:rsid w:val="00FF092F"/>
    <w:rsid w:val="00FF18C7"/>
    <w:rsid w:val="00FF1ECE"/>
    <w:rsid w:val="00FF254C"/>
    <w:rsid w:val="00FF25BB"/>
    <w:rsid w:val="00FF2905"/>
    <w:rsid w:val="00FF3873"/>
    <w:rsid w:val="00FF3C98"/>
    <w:rsid w:val="00FF3FCA"/>
    <w:rsid w:val="00FF4068"/>
    <w:rsid w:val="00FF4BC3"/>
    <w:rsid w:val="00FF4EFA"/>
    <w:rsid w:val="00FF50DE"/>
    <w:rsid w:val="00FF5509"/>
    <w:rsid w:val="00FF57CB"/>
    <w:rsid w:val="00FF590E"/>
    <w:rsid w:val="00FF5AAF"/>
    <w:rsid w:val="00FF617D"/>
    <w:rsid w:val="00FF61E7"/>
    <w:rsid w:val="00FF642B"/>
    <w:rsid w:val="00FF6887"/>
    <w:rsid w:val="00FF6E1A"/>
    <w:rsid w:val="00FF70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Body Text Indent 2"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146"/>
    <w:rPr>
      <w:rFonts w:ascii="Times New Roman" w:eastAsia="Times New Roman" w:hAnsi="Times New Roman"/>
      <w:sz w:val="24"/>
      <w:szCs w:val="24"/>
    </w:rPr>
  </w:style>
  <w:style w:type="paragraph" w:styleId="1">
    <w:name w:val="heading 1"/>
    <w:basedOn w:val="a"/>
    <w:next w:val="a"/>
    <w:link w:val="10"/>
    <w:uiPriority w:val="9"/>
    <w:qFormat/>
    <w:locked/>
    <w:rsid w:val="00D558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locked/>
    <w:rsid w:val="00D5587D"/>
    <w:pPr>
      <w:keepNext/>
      <w:jc w:val="center"/>
      <w:outlineLvl w:val="1"/>
    </w:pPr>
    <w:rPr>
      <w:rFonts w:ascii="NTTimes/Uzb_D" w:hAnsi="NTTimes/Uzb_D"/>
      <w:sz w:val="28"/>
      <w:szCs w:val="20"/>
    </w:rPr>
  </w:style>
  <w:style w:type="paragraph" w:styleId="4">
    <w:name w:val="heading 4"/>
    <w:basedOn w:val="a"/>
    <w:next w:val="a"/>
    <w:link w:val="40"/>
    <w:qFormat/>
    <w:locked/>
    <w:rsid w:val="00D5587D"/>
    <w:pPr>
      <w:keepNext/>
      <w:outlineLvl w:val="3"/>
    </w:pPr>
    <w:rPr>
      <w:rFonts w:ascii="NTTimes/Uzb_D" w:hAnsi="NTTimes/Uzb_D"/>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36146"/>
    <w:pPr>
      <w:spacing w:after="120"/>
    </w:pPr>
  </w:style>
  <w:style w:type="character" w:customStyle="1" w:styleId="a4">
    <w:name w:val="Основной текст Знак"/>
    <w:link w:val="a3"/>
    <w:locked/>
    <w:rsid w:val="00736146"/>
    <w:rPr>
      <w:rFonts w:ascii="Times New Roman" w:hAnsi="Times New Roman" w:cs="Times New Roman"/>
      <w:sz w:val="24"/>
      <w:szCs w:val="24"/>
      <w:lang w:eastAsia="ru-RU"/>
    </w:rPr>
  </w:style>
  <w:style w:type="paragraph" w:styleId="a5">
    <w:name w:val="No Spacing"/>
    <w:link w:val="a6"/>
    <w:uiPriority w:val="1"/>
    <w:qFormat/>
    <w:rsid w:val="00736146"/>
    <w:rPr>
      <w:sz w:val="22"/>
      <w:szCs w:val="22"/>
    </w:rPr>
  </w:style>
  <w:style w:type="paragraph" w:styleId="3">
    <w:name w:val="Body Text 3"/>
    <w:basedOn w:val="a"/>
    <w:link w:val="30"/>
    <w:rsid w:val="00736146"/>
    <w:pPr>
      <w:spacing w:after="120"/>
    </w:pPr>
    <w:rPr>
      <w:sz w:val="16"/>
      <w:szCs w:val="16"/>
    </w:rPr>
  </w:style>
  <w:style w:type="character" w:customStyle="1" w:styleId="30">
    <w:name w:val="Основной текст 3 Знак"/>
    <w:link w:val="3"/>
    <w:locked/>
    <w:rsid w:val="00736146"/>
    <w:rPr>
      <w:rFonts w:ascii="Times New Roman" w:hAnsi="Times New Roman" w:cs="Times New Roman"/>
      <w:sz w:val="16"/>
      <w:szCs w:val="16"/>
    </w:rPr>
  </w:style>
  <w:style w:type="character" w:customStyle="1" w:styleId="a6">
    <w:name w:val="Без интервала Знак"/>
    <w:link w:val="a5"/>
    <w:uiPriority w:val="1"/>
    <w:locked/>
    <w:rsid w:val="00736146"/>
    <w:rPr>
      <w:sz w:val="22"/>
      <w:lang w:eastAsia="ru-RU"/>
    </w:rPr>
  </w:style>
  <w:style w:type="paragraph" w:styleId="a7">
    <w:name w:val="header"/>
    <w:basedOn w:val="a"/>
    <w:link w:val="a8"/>
    <w:uiPriority w:val="99"/>
    <w:rsid w:val="00F6580A"/>
    <w:pPr>
      <w:tabs>
        <w:tab w:val="center" w:pos="4677"/>
        <w:tab w:val="right" w:pos="9355"/>
      </w:tabs>
    </w:pPr>
  </w:style>
  <w:style w:type="character" w:customStyle="1" w:styleId="a8">
    <w:name w:val="Верхний колонтитул Знак"/>
    <w:link w:val="a7"/>
    <w:uiPriority w:val="99"/>
    <w:locked/>
    <w:rsid w:val="00F6580A"/>
    <w:rPr>
      <w:rFonts w:ascii="Times New Roman" w:hAnsi="Times New Roman" w:cs="Times New Roman"/>
      <w:sz w:val="24"/>
      <w:szCs w:val="24"/>
      <w:lang w:eastAsia="ru-RU"/>
    </w:rPr>
  </w:style>
  <w:style w:type="paragraph" w:styleId="a9">
    <w:name w:val="footer"/>
    <w:basedOn w:val="a"/>
    <w:link w:val="aa"/>
    <w:uiPriority w:val="99"/>
    <w:rsid w:val="00F6580A"/>
    <w:pPr>
      <w:tabs>
        <w:tab w:val="center" w:pos="4677"/>
        <w:tab w:val="right" w:pos="9355"/>
      </w:tabs>
    </w:pPr>
  </w:style>
  <w:style w:type="character" w:customStyle="1" w:styleId="aa">
    <w:name w:val="Нижний колонтитул Знак"/>
    <w:link w:val="a9"/>
    <w:uiPriority w:val="99"/>
    <w:locked/>
    <w:rsid w:val="00F6580A"/>
    <w:rPr>
      <w:rFonts w:ascii="Times New Roman" w:hAnsi="Times New Roman" w:cs="Times New Roman"/>
      <w:sz w:val="24"/>
      <w:szCs w:val="24"/>
      <w:lang w:eastAsia="ru-RU"/>
    </w:rPr>
  </w:style>
  <w:style w:type="paragraph" w:customStyle="1" w:styleId="Default">
    <w:name w:val="Default"/>
    <w:rsid w:val="00F50CA8"/>
    <w:pPr>
      <w:autoSpaceDE w:val="0"/>
      <w:autoSpaceDN w:val="0"/>
      <w:adjustRightInd w:val="0"/>
    </w:pPr>
    <w:rPr>
      <w:rFonts w:ascii="Times New Roman" w:eastAsia="Times New Roman" w:hAnsi="Times New Roman"/>
      <w:color w:val="000000"/>
      <w:sz w:val="24"/>
      <w:szCs w:val="24"/>
    </w:rPr>
  </w:style>
  <w:style w:type="character" w:customStyle="1" w:styleId="10">
    <w:name w:val="Заголовок 1 Знак"/>
    <w:basedOn w:val="a0"/>
    <w:link w:val="1"/>
    <w:uiPriority w:val="9"/>
    <w:rsid w:val="00D5587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D5587D"/>
    <w:rPr>
      <w:rFonts w:ascii="NTTimes/Uzb_D" w:eastAsia="Times New Roman" w:hAnsi="NTTimes/Uzb_D"/>
      <w:sz w:val="28"/>
    </w:rPr>
  </w:style>
  <w:style w:type="character" w:customStyle="1" w:styleId="40">
    <w:name w:val="Заголовок 4 Знак"/>
    <w:basedOn w:val="a0"/>
    <w:link w:val="4"/>
    <w:rsid w:val="00D5587D"/>
    <w:rPr>
      <w:rFonts w:ascii="NTTimes/Uzb_D" w:eastAsia="Times New Roman" w:hAnsi="NTTimes/Uzb_D"/>
      <w:b/>
      <w:sz w:val="28"/>
    </w:rPr>
  </w:style>
  <w:style w:type="paragraph" w:customStyle="1" w:styleId="11">
    <w:name w:val="Знак Знак Знак1 Знак Знак Знак Знак"/>
    <w:basedOn w:val="a"/>
    <w:autoRedefine/>
    <w:rsid w:val="00D5587D"/>
    <w:pPr>
      <w:spacing w:after="160" w:line="240" w:lineRule="exact"/>
    </w:pPr>
    <w:rPr>
      <w:sz w:val="28"/>
      <w:szCs w:val="28"/>
      <w:lang w:val="en-US" w:eastAsia="en-US"/>
    </w:rPr>
  </w:style>
  <w:style w:type="paragraph" w:styleId="21">
    <w:name w:val="Body Text Indent 2"/>
    <w:basedOn w:val="a"/>
    <w:link w:val="22"/>
    <w:rsid w:val="00D5587D"/>
    <w:pPr>
      <w:spacing w:after="120" w:line="480" w:lineRule="auto"/>
      <w:ind w:left="283"/>
    </w:pPr>
  </w:style>
  <w:style w:type="character" w:customStyle="1" w:styleId="22">
    <w:name w:val="Основной текст с отступом 2 Знак"/>
    <w:basedOn w:val="a0"/>
    <w:link w:val="21"/>
    <w:rsid w:val="00D5587D"/>
    <w:rPr>
      <w:rFonts w:ascii="Times New Roman" w:eastAsia="Times New Roman" w:hAnsi="Times New Roman"/>
      <w:sz w:val="24"/>
      <w:szCs w:val="24"/>
    </w:rPr>
  </w:style>
  <w:style w:type="paragraph" w:styleId="ab">
    <w:name w:val="Balloon Text"/>
    <w:basedOn w:val="a"/>
    <w:link w:val="ac"/>
    <w:uiPriority w:val="99"/>
    <w:semiHidden/>
    <w:unhideWhenUsed/>
    <w:rsid w:val="00D5587D"/>
    <w:rPr>
      <w:rFonts w:ascii="Tahoma" w:hAnsi="Tahoma" w:cs="Tahoma"/>
      <w:sz w:val="16"/>
      <w:szCs w:val="16"/>
    </w:rPr>
  </w:style>
  <w:style w:type="character" w:customStyle="1" w:styleId="ac">
    <w:name w:val="Текст выноски Знак"/>
    <w:basedOn w:val="a0"/>
    <w:link w:val="ab"/>
    <w:uiPriority w:val="99"/>
    <w:semiHidden/>
    <w:rsid w:val="00D5587D"/>
    <w:rPr>
      <w:rFonts w:ascii="Tahoma" w:eastAsia="Times New Roman" w:hAnsi="Tahoma" w:cs="Tahoma"/>
      <w:sz w:val="16"/>
      <w:szCs w:val="16"/>
    </w:rPr>
  </w:style>
  <w:style w:type="paragraph" w:styleId="ad">
    <w:name w:val="List Paragraph"/>
    <w:basedOn w:val="a"/>
    <w:uiPriority w:val="34"/>
    <w:qFormat/>
    <w:rsid w:val="00D5587D"/>
    <w:pPr>
      <w:ind w:left="720"/>
      <w:contextualSpacing/>
    </w:pPr>
  </w:style>
  <w:style w:type="paragraph" w:styleId="ae">
    <w:name w:val="Body Text Indent"/>
    <w:basedOn w:val="a"/>
    <w:link w:val="af"/>
    <w:uiPriority w:val="99"/>
    <w:unhideWhenUsed/>
    <w:rsid w:val="00D5587D"/>
    <w:pPr>
      <w:spacing w:after="120"/>
      <w:ind w:left="283"/>
    </w:pPr>
  </w:style>
  <w:style w:type="character" w:customStyle="1" w:styleId="af">
    <w:name w:val="Основной текст с отступом Знак"/>
    <w:basedOn w:val="a0"/>
    <w:link w:val="ae"/>
    <w:uiPriority w:val="99"/>
    <w:rsid w:val="00D5587D"/>
    <w:rPr>
      <w:rFonts w:ascii="Times New Roman" w:eastAsia="Times New Roman" w:hAnsi="Times New Roman"/>
      <w:sz w:val="24"/>
      <w:szCs w:val="24"/>
    </w:rPr>
  </w:style>
  <w:style w:type="character" w:customStyle="1" w:styleId="FontStyle17">
    <w:name w:val="Font Style17"/>
    <w:basedOn w:val="a0"/>
    <w:rsid w:val="00D5587D"/>
    <w:rPr>
      <w:rFonts w:ascii="Arial" w:hAnsi="Arial" w:cs="Arial" w:hint="default"/>
      <w:sz w:val="22"/>
      <w:szCs w:val="22"/>
      <w:lang w:val="en-US" w:eastAsia="en-US" w:bidi="ar-SA"/>
    </w:rPr>
  </w:style>
  <w:style w:type="character" w:customStyle="1" w:styleId="FontStyle13">
    <w:name w:val="Font Style13"/>
    <w:basedOn w:val="a0"/>
    <w:uiPriority w:val="99"/>
    <w:rsid w:val="00D5587D"/>
    <w:rPr>
      <w:rFonts w:ascii="Times New Roman" w:hAnsi="Times New Roman" w:cs="Times New Roman" w:hint="default"/>
      <w:sz w:val="26"/>
      <w:szCs w:val="26"/>
    </w:rPr>
  </w:style>
  <w:style w:type="character" w:customStyle="1" w:styleId="clausesuff1">
    <w:name w:val="clausesuff1"/>
    <w:basedOn w:val="a0"/>
    <w:rsid w:val="00D5587D"/>
    <w:rPr>
      <w:vanish w:val="0"/>
      <w:webHidden w:val="0"/>
      <w:specVanish w:val="0"/>
    </w:rPr>
  </w:style>
  <w:style w:type="character" w:customStyle="1" w:styleId="1211pt">
    <w:name w:val="Основной текст (12) + 11 pt"/>
    <w:rsid w:val="00D5587D"/>
    <w:rPr>
      <w:color w:val="000000"/>
      <w:spacing w:val="0"/>
      <w:w w:val="100"/>
      <w:position w:val="0"/>
      <w:sz w:val="22"/>
      <w:szCs w:val="22"/>
      <w:shd w:val="clear" w:color="auto" w:fill="FFFFFF"/>
      <w:lang w:val="ru-RU"/>
    </w:rPr>
  </w:style>
  <w:style w:type="character" w:customStyle="1" w:styleId="31">
    <w:name w:val="Основной текст3"/>
    <w:uiPriority w:val="99"/>
    <w:rsid w:val="00D5587D"/>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ru-RU"/>
    </w:rPr>
  </w:style>
  <w:style w:type="character" w:customStyle="1" w:styleId="af0">
    <w:name w:val="Основной текст_"/>
    <w:basedOn w:val="a0"/>
    <w:link w:val="12"/>
    <w:rsid w:val="00D5587D"/>
    <w:rPr>
      <w:rFonts w:ascii="Times New Roman" w:eastAsia="Times New Roman" w:hAnsi="Times New Roman"/>
      <w:spacing w:val="1"/>
      <w:sz w:val="25"/>
      <w:szCs w:val="25"/>
      <w:shd w:val="clear" w:color="auto" w:fill="FFFFFF"/>
    </w:rPr>
  </w:style>
  <w:style w:type="paragraph" w:customStyle="1" w:styleId="12">
    <w:name w:val="Основной текст1"/>
    <w:basedOn w:val="a"/>
    <w:link w:val="af0"/>
    <w:rsid w:val="00D5587D"/>
    <w:pPr>
      <w:widowControl w:val="0"/>
      <w:shd w:val="clear" w:color="auto" w:fill="FFFFFF"/>
      <w:spacing w:line="326" w:lineRule="exact"/>
      <w:jc w:val="center"/>
    </w:pPr>
    <w:rPr>
      <w:spacing w:val="1"/>
      <w:sz w:val="25"/>
      <w:szCs w:val="25"/>
    </w:rPr>
  </w:style>
  <w:style w:type="character" w:customStyle="1" w:styleId="FontStyle14">
    <w:name w:val="Font Style14"/>
    <w:basedOn w:val="a0"/>
    <w:rsid w:val="00D5587D"/>
    <w:rPr>
      <w:rFonts w:ascii="Times New Roman" w:hAnsi="Times New Roman" w:cs="Times New Roman" w:hint="default"/>
      <w:sz w:val="26"/>
      <w:szCs w:val="26"/>
    </w:rPr>
  </w:style>
  <w:style w:type="paragraph" w:customStyle="1" w:styleId="af1">
    <w:basedOn w:val="a"/>
    <w:next w:val="af2"/>
    <w:link w:val="af3"/>
    <w:qFormat/>
    <w:rsid w:val="004A034E"/>
    <w:pPr>
      <w:jc w:val="center"/>
    </w:pPr>
    <w:rPr>
      <w:rFonts w:ascii="BalticaUzbek" w:eastAsia="Calibri" w:hAnsi="BalticaUzbek"/>
      <w:b/>
      <w:bCs/>
      <w:sz w:val="28"/>
    </w:rPr>
  </w:style>
  <w:style w:type="character" w:customStyle="1" w:styleId="af3">
    <w:name w:val="Название Знак"/>
    <w:link w:val="af1"/>
    <w:rsid w:val="004A034E"/>
    <w:rPr>
      <w:rFonts w:ascii="BalticaUzbek" w:hAnsi="BalticaUzbek"/>
      <w:b/>
      <w:bCs/>
      <w:sz w:val="28"/>
      <w:szCs w:val="24"/>
    </w:rPr>
  </w:style>
  <w:style w:type="paragraph" w:styleId="af2">
    <w:name w:val="Title"/>
    <w:basedOn w:val="a"/>
    <w:next w:val="a"/>
    <w:link w:val="13"/>
    <w:qFormat/>
    <w:locked/>
    <w:rsid w:val="004A03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3">
    <w:name w:val="Название Знак1"/>
    <w:basedOn w:val="a0"/>
    <w:link w:val="af2"/>
    <w:rsid w:val="004A034E"/>
    <w:rPr>
      <w:rFonts w:asciiTheme="majorHAnsi" w:eastAsiaTheme="majorEastAsia" w:hAnsiTheme="majorHAnsi" w:cstheme="majorBidi"/>
      <w:color w:val="17365D" w:themeColor="text2" w:themeShade="BF"/>
      <w:spacing w:val="5"/>
      <w:kern w:val="28"/>
      <w:sz w:val="52"/>
      <w:szCs w:val="52"/>
    </w:rPr>
  </w:style>
  <w:style w:type="paragraph" w:customStyle="1" w:styleId="af4">
    <w:basedOn w:val="a"/>
    <w:next w:val="af2"/>
    <w:qFormat/>
    <w:rsid w:val="006E317C"/>
    <w:pPr>
      <w:jc w:val="center"/>
    </w:pPr>
    <w:rPr>
      <w:rFonts w:ascii="BalticaUzbek" w:hAnsi="BalticaUzbek"/>
      <w:b/>
      <w:bCs/>
      <w:sz w:val="28"/>
      <w:lang w:val="x-none" w:eastAsia="x-none"/>
    </w:rPr>
  </w:style>
  <w:style w:type="character" w:styleId="af5">
    <w:name w:val="Emphasis"/>
    <w:basedOn w:val="a0"/>
    <w:qFormat/>
    <w:locked/>
    <w:rsid w:val="00457ADA"/>
    <w:rPr>
      <w:i/>
      <w:iCs/>
    </w:rPr>
  </w:style>
  <w:style w:type="paragraph" w:customStyle="1" w:styleId="s16">
    <w:name w:val="s16"/>
    <w:basedOn w:val="a"/>
    <w:uiPriority w:val="99"/>
    <w:rsid w:val="00321734"/>
    <w:pPr>
      <w:autoSpaceDE w:val="0"/>
      <w:autoSpaceDN w:val="0"/>
      <w:adjustRightInd w:val="0"/>
      <w:jc w:val="center"/>
    </w:pPr>
    <w:rPr>
      <w:rFonts w:ascii="BalticaUzbek" w:hAnsi="BalticaUzbek" w:cs="BalticaUzbek"/>
      <w:b/>
      <w:bCs/>
      <w:sz w:val="28"/>
      <w:szCs w:val="28"/>
    </w:rPr>
  </w:style>
  <w:style w:type="paragraph" w:styleId="23">
    <w:name w:val="Body Text 2"/>
    <w:basedOn w:val="a"/>
    <w:link w:val="24"/>
    <w:uiPriority w:val="99"/>
    <w:semiHidden/>
    <w:unhideWhenUsed/>
    <w:rsid w:val="008163E1"/>
    <w:pPr>
      <w:spacing w:after="120" w:line="480" w:lineRule="auto"/>
    </w:pPr>
  </w:style>
  <w:style w:type="character" w:customStyle="1" w:styleId="24">
    <w:name w:val="Основной текст 2 Знак"/>
    <w:basedOn w:val="a0"/>
    <w:link w:val="23"/>
    <w:uiPriority w:val="99"/>
    <w:semiHidden/>
    <w:rsid w:val="008163E1"/>
    <w:rPr>
      <w:rFonts w:ascii="Times New Roman" w:eastAsia="Times New Roman" w:hAnsi="Times New Roman"/>
      <w:sz w:val="24"/>
      <w:szCs w:val="24"/>
    </w:rPr>
  </w:style>
  <w:style w:type="character" w:customStyle="1" w:styleId="BodytextBold">
    <w:name w:val="Body text + Bold"/>
    <w:aliases w:val="Spacing 0 pt6"/>
    <w:rsid w:val="00F96122"/>
    <w:rPr>
      <w:b/>
      <w:spacing w:val="2"/>
      <w:sz w:val="25"/>
      <w:shd w:val="clear" w:color="auto" w:fill="FFFFFF"/>
    </w:rPr>
  </w:style>
  <w:style w:type="character" w:customStyle="1" w:styleId="clausesuff">
    <w:name w:val="clausesuff"/>
    <w:basedOn w:val="a0"/>
    <w:uiPriority w:val="99"/>
    <w:rsid w:val="00F96122"/>
  </w:style>
  <w:style w:type="character" w:customStyle="1" w:styleId="apple-converted-space">
    <w:name w:val="apple-converted-space"/>
    <w:basedOn w:val="a0"/>
    <w:uiPriority w:val="99"/>
    <w:rsid w:val="00F96122"/>
  </w:style>
  <w:style w:type="table" w:styleId="af6">
    <w:name w:val="Table Grid"/>
    <w:basedOn w:val="a1"/>
    <w:locked/>
    <w:rsid w:val="00611A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uiPriority w:val="99"/>
    <w:unhideWhenUsed/>
    <w:rsid w:val="00A60694"/>
    <w:rPr>
      <w:color w:val="0000FF"/>
      <w:u w:val="single"/>
    </w:rPr>
  </w:style>
  <w:style w:type="character" w:customStyle="1" w:styleId="32">
    <w:name w:val="Основной текст (3)"/>
    <w:basedOn w:val="a0"/>
    <w:rsid w:val="00126606"/>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paragraph" w:customStyle="1" w:styleId="14">
    <w:name w:val="Без интервала1"/>
    <w:rsid w:val="00784AAE"/>
    <w:pPr>
      <w:ind w:firstLine="709"/>
      <w:jc w:val="both"/>
    </w:pPr>
    <w:rPr>
      <w:rFonts w:eastAsia="Times New Roman"/>
      <w:sz w:val="22"/>
      <w:szCs w:val="22"/>
    </w:rPr>
  </w:style>
  <w:style w:type="character" w:styleId="af8">
    <w:name w:val="Strong"/>
    <w:uiPriority w:val="22"/>
    <w:qFormat/>
    <w:locked/>
    <w:rsid w:val="00784A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44458">
      <w:bodyDiv w:val="1"/>
      <w:marLeft w:val="0"/>
      <w:marRight w:val="0"/>
      <w:marTop w:val="0"/>
      <w:marBottom w:val="0"/>
      <w:divBdr>
        <w:top w:val="none" w:sz="0" w:space="0" w:color="auto"/>
        <w:left w:val="none" w:sz="0" w:space="0" w:color="auto"/>
        <w:bottom w:val="none" w:sz="0" w:space="0" w:color="auto"/>
        <w:right w:val="none" w:sz="0" w:space="0" w:color="auto"/>
      </w:divBdr>
    </w:div>
    <w:div w:id="76558267">
      <w:bodyDiv w:val="1"/>
      <w:marLeft w:val="0"/>
      <w:marRight w:val="0"/>
      <w:marTop w:val="0"/>
      <w:marBottom w:val="0"/>
      <w:divBdr>
        <w:top w:val="none" w:sz="0" w:space="0" w:color="auto"/>
        <w:left w:val="none" w:sz="0" w:space="0" w:color="auto"/>
        <w:bottom w:val="none" w:sz="0" w:space="0" w:color="auto"/>
        <w:right w:val="none" w:sz="0" w:space="0" w:color="auto"/>
      </w:divBdr>
    </w:div>
    <w:div w:id="109982673">
      <w:bodyDiv w:val="1"/>
      <w:marLeft w:val="0"/>
      <w:marRight w:val="0"/>
      <w:marTop w:val="0"/>
      <w:marBottom w:val="0"/>
      <w:divBdr>
        <w:top w:val="none" w:sz="0" w:space="0" w:color="auto"/>
        <w:left w:val="none" w:sz="0" w:space="0" w:color="auto"/>
        <w:bottom w:val="none" w:sz="0" w:space="0" w:color="auto"/>
        <w:right w:val="none" w:sz="0" w:space="0" w:color="auto"/>
      </w:divBdr>
    </w:div>
    <w:div w:id="135950835">
      <w:bodyDiv w:val="1"/>
      <w:marLeft w:val="0"/>
      <w:marRight w:val="0"/>
      <w:marTop w:val="0"/>
      <w:marBottom w:val="0"/>
      <w:divBdr>
        <w:top w:val="none" w:sz="0" w:space="0" w:color="auto"/>
        <w:left w:val="none" w:sz="0" w:space="0" w:color="auto"/>
        <w:bottom w:val="none" w:sz="0" w:space="0" w:color="auto"/>
        <w:right w:val="none" w:sz="0" w:space="0" w:color="auto"/>
      </w:divBdr>
    </w:div>
    <w:div w:id="265583639">
      <w:bodyDiv w:val="1"/>
      <w:marLeft w:val="0"/>
      <w:marRight w:val="0"/>
      <w:marTop w:val="0"/>
      <w:marBottom w:val="0"/>
      <w:divBdr>
        <w:top w:val="none" w:sz="0" w:space="0" w:color="auto"/>
        <w:left w:val="none" w:sz="0" w:space="0" w:color="auto"/>
        <w:bottom w:val="none" w:sz="0" w:space="0" w:color="auto"/>
        <w:right w:val="none" w:sz="0" w:space="0" w:color="auto"/>
      </w:divBdr>
    </w:div>
    <w:div w:id="325329603">
      <w:bodyDiv w:val="1"/>
      <w:marLeft w:val="0"/>
      <w:marRight w:val="0"/>
      <w:marTop w:val="0"/>
      <w:marBottom w:val="0"/>
      <w:divBdr>
        <w:top w:val="none" w:sz="0" w:space="0" w:color="auto"/>
        <w:left w:val="none" w:sz="0" w:space="0" w:color="auto"/>
        <w:bottom w:val="none" w:sz="0" w:space="0" w:color="auto"/>
        <w:right w:val="none" w:sz="0" w:space="0" w:color="auto"/>
      </w:divBdr>
    </w:div>
    <w:div w:id="441193106">
      <w:bodyDiv w:val="1"/>
      <w:marLeft w:val="0"/>
      <w:marRight w:val="0"/>
      <w:marTop w:val="0"/>
      <w:marBottom w:val="0"/>
      <w:divBdr>
        <w:top w:val="none" w:sz="0" w:space="0" w:color="auto"/>
        <w:left w:val="none" w:sz="0" w:space="0" w:color="auto"/>
        <w:bottom w:val="none" w:sz="0" w:space="0" w:color="auto"/>
        <w:right w:val="none" w:sz="0" w:space="0" w:color="auto"/>
      </w:divBdr>
    </w:div>
    <w:div w:id="471875803">
      <w:bodyDiv w:val="1"/>
      <w:marLeft w:val="0"/>
      <w:marRight w:val="0"/>
      <w:marTop w:val="0"/>
      <w:marBottom w:val="0"/>
      <w:divBdr>
        <w:top w:val="none" w:sz="0" w:space="0" w:color="auto"/>
        <w:left w:val="none" w:sz="0" w:space="0" w:color="auto"/>
        <w:bottom w:val="none" w:sz="0" w:space="0" w:color="auto"/>
        <w:right w:val="none" w:sz="0" w:space="0" w:color="auto"/>
      </w:divBdr>
    </w:div>
    <w:div w:id="482504410">
      <w:bodyDiv w:val="1"/>
      <w:marLeft w:val="0"/>
      <w:marRight w:val="0"/>
      <w:marTop w:val="0"/>
      <w:marBottom w:val="0"/>
      <w:divBdr>
        <w:top w:val="none" w:sz="0" w:space="0" w:color="auto"/>
        <w:left w:val="none" w:sz="0" w:space="0" w:color="auto"/>
        <w:bottom w:val="none" w:sz="0" w:space="0" w:color="auto"/>
        <w:right w:val="none" w:sz="0" w:space="0" w:color="auto"/>
      </w:divBdr>
    </w:div>
    <w:div w:id="547377969">
      <w:bodyDiv w:val="1"/>
      <w:marLeft w:val="0"/>
      <w:marRight w:val="0"/>
      <w:marTop w:val="0"/>
      <w:marBottom w:val="0"/>
      <w:divBdr>
        <w:top w:val="none" w:sz="0" w:space="0" w:color="auto"/>
        <w:left w:val="none" w:sz="0" w:space="0" w:color="auto"/>
        <w:bottom w:val="none" w:sz="0" w:space="0" w:color="auto"/>
        <w:right w:val="none" w:sz="0" w:space="0" w:color="auto"/>
      </w:divBdr>
    </w:div>
    <w:div w:id="587075811">
      <w:bodyDiv w:val="1"/>
      <w:marLeft w:val="0"/>
      <w:marRight w:val="0"/>
      <w:marTop w:val="0"/>
      <w:marBottom w:val="0"/>
      <w:divBdr>
        <w:top w:val="none" w:sz="0" w:space="0" w:color="auto"/>
        <w:left w:val="none" w:sz="0" w:space="0" w:color="auto"/>
        <w:bottom w:val="none" w:sz="0" w:space="0" w:color="auto"/>
        <w:right w:val="none" w:sz="0" w:space="0" w:color="auto"/>
      </w:divBdr>
    </w:div>
    <w:div w:id="619075546">
      <w:bodyDiv w:val="1"/>
      <w:marLeft w:val="0"/>
      <w:marRight w:val="0"/>
      <w:marTop w:val="0"/>
      <w:marBottom w:val="0"/>
      <w:divBdr>
        <w:top w:val="none" w:sz="0" w:space="0" w:color="auto"/>
        <w:left w:val="none" w:sz="0" w:space="0" w:color="auto"/>
        <w:bottom w:val="none" w:sz="0" w:space="0" w:color="auto"/>
        <w:right w:val="none" w:sz="0" w:space="0" w:color="auto"/>
      </w:divBdr>
    </w:div>
    <w:div w:id="863859095">
      <w:bodyDiv w:val="1"/>
      <w:marLeft w:val="0"/>
      <w:marRight w:val="0"/>
      <w:marTop w:val="0"/>
      <w:marBottom w:val="0"/>
      <w:divBdr>
        <w:top w:val="none" w:sz="0" w:space="0" w:color="auto"/>
        <w:left w:val="none" w:sz="0" w:space="0" w:color="auto"/>
        <w:bottom w:val="none" w:sz="0" w:space="0" w:color="auto"/>
        <w:right w:val="none" w:sz="0" w:space="0" w:color="auto"/>
      </w:divBdr>
    </w:div>
    <w:div w:id="958027113">
      <w:bodyDiv w:val="1"/>
      <w:marLeft w:val="0"/>
      <w:marRight w:val="0"/>
      <w:marTop w:val="0"/>
      <w:marBottom w:val="0"/>
      <w:divBdr>
        <w:top w:val="none" w:sz="0" w:space="0" w:color="auto"/>
        <w:left w:val="none" w:sz="0" w:space="0" w:color="auto"/>
        <w:bottom w:val="none" w:sz="0" w:space="0" w:color="auto"/>
        <w:right w:val="none" w:sz="0" w:space="0" w:color="auto"/>
      </w:divBdr>
    </w:div>
    <w:div w:id="1043939154">
      <w:bodyDiv w:val="1"/>
      <w:marLeft w:val="0"/>
      <w:marRight w:val="0"/>
      <w:marTop w:val="0"/>
      <w:marBottom w:val="0"/>
      <w:divBdr>
        <w:top w:val="none" w:sz="0" w:space="0" w:color="auto"/>
        <w:left w:val="none" w:sz="0" w:space="0" w:color="auto"/>
        <w:bottom w:val="none" w:sz="0" w:space="0" w:color="auto"/>
        <w:right w:val="none" w:sz="0" w:space="0" w:color="auto"/>
      </w:divBdr>
    </w:div>
    <w:div w:id="1053577276">
      <w:bodyDiv w:val="1"/>
      <w:marLeft w:val="0"/>
      <w:marRight w:val="0"/>
      <w:marTop w:val="0"/>
      <w:marBottom w:val="0"/>
      <w:divBdr>
        <w:top w:val="none" w:sz="0" w:space="0" w:color="auto"/>
        <w:left w:val="none" w:sz="0" w:space="0" w:color="auto"/>
        <w:bottom w:val="none" w:sz="0" w:space="0" w:color="auto"/>
        <w:right w:val="none" w:sz="0" w:space="0" w:color="auto"/>
      </w:divBdr>
    </w:div>
    <w:div w:id="1229732189">
      <w:bodyDiv w:val="1"/>
      <w:marLeft w:val="0"/>
      <w:marRight w:val="0"/>
      <w:marTop w:val="0"/>
      <w:marBottom w:val="0"/>
      <w:divBdr>
        <w:top w:val="none" w:sz="0" w:space="0" w:color="auto"/>
        <w:left w:val="none" w:sz="0" w:space="0" w:color="auto"/>
        <w:bottom w:val="none" w:sz="0" w:space="0" w:color="auto"/>
        <w:right w:val="none" w:sz="0" w:space="0" w:color="auto"/>
      </w:divBdr>
    </w:div>
    <w:div w:id="1247883263">
      <w:bodyDiv w:val="1"/>
      <w:marLeft w:val="0"/>
      <w:marRight w:val="0"/>
      <w:marTop w:val="0"/>
      <w:marBottom w:val="0"/>
      <w:divBdr>
        <w:top w:val="none" w:sz="0" w:space="0" w:color="auto"/>
        <w:left w:val="none" w:sz="0" w:space="0" w:color="auto"/>
        <w:bottom w:val="none" w:sz="0" w:space="0" w:color="auto"/>
        <w:right w:val="none" w:sz="0" w:space="0" w:color="auto"/>
      </w:divBdr>
    </w:div>
    <w:div w:id="1347712882">
      <w:bodyDiv w:val="1"/>
      <w:marLeft w:val="0"/>
      <w:marRight w:val="0"/>
      <w:marTop w:val="0"/>
      <w:marBottom w:val="0"/>
      <w:divBdr>
        <w:top w:val="none" w:sz="0" w:space="0" w:color="auto"/>
        <w:left w:val="none" w:sz="0" w:space="0" w:color="auto"/>
        <w:bottom w:val="none" w:sz="0" w:space="0" w:color="auto"/>
        <w:right w:val="none" w:sz="0" w:space="0" w:color="auto"/>
      </w:divBdr>
    </w:div>
    <w:div w:id="1433360171">
      <w:bodyDiv w:val="1"/>
      <w:marLeft w:val="0"/>
      <w:marRight w:val="0"/>
      <w:marTop w:val="0"/>
      <w:marBottom w:val="0"/>
      <w:divBdr>
        <w:top w:val="none" w:sz="0" w:space="0" w:color="auto"/>
        <w:left w:val="none" w:sz="0" w:space="0" w:color="auto"/>
        <w:bottom w:val="none" w:sz="0" w:space="0" w:color="auto"/>
        <w:right w:val="none" w:sz="0" w:space="0" w:color="auto"/>
      </w:divBdr>
    </w:div>
    <w:div w:id="1522621376">
      <w:bodyDiv w:val="1"/>
      <w:marLeft w:val="0"/>
      <w:marRight w:val="0"/>
      <w:marTop w:val="0"/>
      <w:marBottom w:val="0"/>
      <w:divBdr>
        <w:top w:val="none" w:sz="0" w:space="0" w:color="auto"/>
        <w:left w:val="none" w:sz="0" w:space="0" w:color="auto"/>
        <w:bottom w:val="none" w:sz="0" w:space="0" w:color="auto"/>
        <w:right w:val="none" w:sz="0" w:space="0" w:color="auto"/>
      </w:divBdr>
    </w:div>
    <w:div w:id="1525559926">
      <w:bodyDiv w:val="1"/>
      <w:marLeft w:val="0"/>
      <w:marRight w:val="0"/>
      <w:marTop w:val="0"/>
      <w:marBottom w:val="0"/>
      <w:divBdr>
        <w:top w:val="none" w:sz="0" w:space="0" w:color="auto"/>
        <w:left w:val="none" w:sz="0" w:space="0" w:color="auto"/>
        <w:bottom w:val="none" w:sz="0" w:space="0" w:color="auto"/>
        <w:right w:val="none" w:sz="0" w:space="0" w:color="auto"/>
      </w:divBdr>
    </w:div>
    <w:div w:id="1567228934">
      <w:bodyDiv w:val="1"/>
      <w:marLeft w:val="0"/>
      <w:marRight w:val="0"/>
      <w:marTop w:val="0"/>
      <w:marBottom w:val="0"/>
      <w:divBdr>
        <w:top w:val="none" w:sz="0" w:space="0" w:color="auto"/>
        <w:left w:val="none" w:sz="0" w:space="0" w:color="auto"/>
        <w:bottom w:val="none" w:sz="0" w:space="0" w:color="auto"/>
        <w:right w:val="none" w:sz="0" w:space="0" w:color="auto"/>
      </w:divBdr>
    </w:div>
    <w:div w:id="1777824444">
      <w:bodyDiv w:val="1"/>
      <w:marLeft w:val="0"/>
      <w:marRight w:val="0"/>
      <w:marTop w:val="0"/>
      <w:marBottom w:val="0"/>
      <w:divBdr>
        <w:top w:val="none" w:sz="0" w:space="0" w:color="auto"/>
        <w:left w:val="none" w:sz="0" w:space="0" w:color="auto"/>
        <w:bottom w:val="none" w:sz="0" w:space="0" w:color="auto"/>
        <w:right w:val="none" w:sz="0" w:space="0" w:color="auto"/>
      </w:divBdr>
    </w:div>
    <w:div w:id="1917395909">
      <w:bodyDiv w:val="1"/>
      <w:marLeft w:val="0"/>
      <w:marRight w:val="0"/>
      <w:marTop w:val="0"/>
      <w:marBottom w:val="0"/>
      <w:divBdr>
        <w:top w:val="none" w:sz="0" w:space="0" w:color="auto"/>
        <w:left w:val="none" w:sz="0" w:space="0" w:color="auto"/>
        <w:bottom w:val="none" w:sz="0" w:space="0" w:color="auto"/>
        <w:right w:val="none" w:sz="0" w:space="0" w:color="auto"/>
      </w:divBdr>
    </w:div>
    <w:div w:id="1946307973">
      <w:bodyDiv w:val="1"/>
      <w:marLeft w:val="0"/>
      <w:marRight w:val="0"/>
      <w:marTop w:val="0"/>
      <w:marBottom w:val="0"/>
      <w:divBdr>
        <w:top w:val="none" w:sz="0" w:space="0" w:color="auto"/>
        <w:left w:val="none" w:sz="0" w:space="0" w:color="auto"/>
        <w:bottom w:val="none" w:sz="0" w:space="0" w:color="auto"/>
        <w:right w:val="none" w:sz="0" w:space="0" w:color="auto"/>
      </w:divBdr>
    </w:div>
    <w:div w:id="199263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lex.uz/docs/111189" TargetMode="External"/><Relationship Id="rId4" Type="http://schemas.microsoft.com/office/2007/relationships/stylesWithEffects" Target="stylesWithEffects.xml"/><Relationship Id="rId9" Type="http://schemas.openxmlformats.org/officeDocument/2006/relationships/hyperlink" Target="http://lex.uz/docs/1111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9A66E-371E-417E-8CC9-A2F22B070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14369</TotalTime>
  <Pages>1</Pages>
  <Words>5419</Words>
  <Characters>30894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AsqarobS</dc:creator>
  <cp:keywords/>
  <dc:description/>
  <cp:lastModifiedBy>Пользователь Windows</cp:lastModifiedBy>
  <cp:revision>2444</cp:revision>
  <cp:lastPrinted>2020-11-10T04:52:00Z</cp:lastPrinted>
  <dcterms:created xsi:type="dcterms:W3CDTF">2018-04-17T12:19:00Z</dcterms:created>
  <dcterms:modified xsi:type="dcterms:W3CDTF">2020-11-10T04:53:00Z</dcterms:modified>
</cp:coreProperties>
</file>